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9E5" w14:textId="77777777" w:rsidR="00B14FDE" w:rsidRPr="000138D2" w:rsidRDefault="00B14FDE" w:rsidP="00B14FDE">
      <w:pPr>
        <w:widowControl/>
        <w:shd w:val="clear" w:color="auto" w:fill="FFFFFF"/>
        <w:rPr>
          <w:rFonts w:ascii="仿宋" w:eastAsia="仿宋" w:hAnsi="仿宋"/>
          <w:sz w:val="32"/>
          <w:szCs w:val="32"/>
          <w:shd w:val="clear" w:color="auto" w:fill="FFFFFF"/>
        </w:rPr>
      </w:pPr>
      <w:r w:rsidRPr="000138D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附件：</w:t>
      </w:r>
    </w:p>
    <w:p w14:paraId="4FCA88FD" w14:textId="77777777" w:rsidR="00B14FDE" w:rsidRPr="000138D2" w:rsidRDefault="00B14FDE" w:rsidP="00B14FDE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138D2">
        <w:rPr>
          <w:rFonts w:hint="eastAsia"/>
          <w:b/>
          <w:sz w:val="32"/>
          <w:szCs w:val="32"/>
        </w:rPr>
        <w:t>广西中医药大学教学设计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9"/>
        <w:gridCol w:w="2092"/>
        <w:gridCol w:w="1276"/>
        <w:gridCol w:w="1273"/>
        <w:gridCol w:w="1136"/>
        <w:gridCol w:w="1319"/>
      </w:tblGrid>
      <w:tr w:rsidR="00B14FDE" w:rsidRPr="000138D2" w14:paraId="063AD8B3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0BD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2A96F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壮</w:t>
            </w:r>
            <w:r w:rsidR="00E90DCF">
              <w:rPr>
                <w:rFonts w:hint="eastAsia"/>
                <w:b/>
                <w:sz w:val="24"/>
              </w:rPr>
              <w:t>语基础</w:t>
            </w:r>
          </w:p>
        </w:tc>
      </w:tr>
      <w:tr w:rsidR="00B14FDE" w:rsidRPr="000138D2" w14:paraId="1EA1B876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88C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课程章节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B34" w14:textId="1B2C4F46" w:rsidR="00B14FDE" w:rsidRPr="000138D2" w:rsidRDefault="009E7D40" w:rsidP="00E90DCF">
            <w:pPr>
              <w:jc w:val="center"/>
              <w:rPr>
                <w:b/>
                <w:sz w:val="24"/>
              </w:rPr>
            </w:pPr>
            <w:r w:rsidRPr="009E7D40">
              <w:rPr>
                <w:rFonts w:hint="eastAsia"/>
                <w:b/>
                <w:sz w:val="24"/>
              </w:rPr>
              <w:t>第</w:t>
            </w:r>
            <w:r w:rsidR="008B4F95">
              <w:rPr>
                <w:rFonts w:hint="eastAsia"/>
                <w:b/>
                <w:sz w:val="24"/>
              </w:rPr>
              <w:t>八</w:t>
            </w:r>
            <w:r w:rsidRPr="009E7D40">
              <w:rPr>
                <w:rFonts w:hint="eastAsia"/>
                <w:b/>
                <w:sz w:val="24"/>
              </w:rPr>
              <w:t>课</w:t>
            </w:r>
            <w:r w:rsidR="008B4F95">
              <w:rPr>
                <w:rFonts w:hint="eastAsia"/>
                <w:b/>
                <w:sz w:val="24"/>
              </w:rPr>
              <w:t xml:space="preserve"> </w:t>
            </w:r>
            <w:r w:rsidR="008B4F95" w:rsidRPr="008B4F95">
              <w:rPr>
                <w:rFonts w:hint="eastAsia"/>
                <w:b/>
                <w:sz w:val="24"/>
              </w:rPr>
              <w:t>壮语鼻音韵母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0A83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EF74B" w14:textId="52F01C33" w:rsidR="00B14FDE" w:rsidRPr="000138D2" w:rsidRDefault="001631BF" w:rsidP="001A3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14FDE" w:rsidRPr="000138D2">
              <w:rPr>
                <w:rFonts w:hint="eastAsia"/>
                <w:b/>
                <w:sz w:val="24"/>
              </w:rPr>
              <w:t>学时</w:t>
            </w:r>
          </w:p>
        </w:tc>
      </w:tr>
      <w:tr w:rsidR="00B14FDE" w:rsidRPr="000138D2" w14:paraId="37CA395F" w14:textId="77777777" w:rsidTr="001A37B8">
        <w:trPr>
          <w:trHeight w:val="46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53E5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所属院、部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478B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60B0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7F476" w14:textId="77777777" w:rsidR="00B14FDE" w:rsidRPr="000138D2" w:rsidRDefault="00E05D4B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曾振东</w:t>
            </w:r>
          </w:p>
        </w:tc>
      </w:tr>
      <w:tr w:rsidR="00B14FDE" w:rsidRPr="000138D2" w14:paraId="1FE46FC3" w14:textId="77777777" w:rsidTr="001A37B8">
        <w:trPr>
          <w:trHeight w:val="69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B791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2F83" w14:textId="77777777" w:rsidR="00B14FDE" w:rsidRPr="000138D2" w:rsidRDefault="00195DD2" w:rsidP="001A37B8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壮医</w:t>
            </w:r>
            <w:r w:rsidR="00B14FDE" w:rsidRPr="00C27B06">
              <w:rPr>
                <w:rFonts w:ascii="黑体" w:eastAsia="黑体" w:hint="eastAsia"/>
                <w:sz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7567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DCED4" w14:textId="467DD48A" w:rsidR="00B14FDE" w:rsidRPr="000138D2" w:rsidRDefault="00B14FDE" w:rsidP="008875F6">
            <w:pPr>
              <w:jc w:val="center"/>
              <w:rPr>
                <w:b/>
                <w:sz w:val="24"/>
              </w:rPr>
            </w:pPr>
            <w:r w:rsidRPr="00C27B06">
              <w:rPr>
                <w:rFonts w:ascii="黑体" w:eastAsia="黑体" w:hint="eastAsia"/>
                <w:sz w:val="24"/>
              </w:rPr>
              <w:t>20</w:t>
            </w:r>
            <w:r w:rsidR="007F1D2A">
              <w:rPr>
                <w:rFonts w:ascii="黑体" w:eastAsia="黑体"/>
                <w:sz w:val="24"/>
              </w:rPr>
              <w:t>22</w:t>
            </w:r>
            <w:r w:rsidR="00E90DCF">
              <w:rPr>
                <w:rFonts w:ascii="黑体" w:eastAsia="黑体" w:hint="eastAsia"/>
                <w:sz w:val="24"/>
              </w:rPr>
              <w:t>壮医</w:t>
            </w:r>
            <w:r w:rsidR="00E05D4B" w:rsidRPr="00C27B06">
              <w:rPr>
                <w:rFonts w:ascii="黑体" w:eastAsia="黑体" w:hint="eastAsia"/>
                <w:sz w:val="24"/>
              </w:rPr>
              <w:t>学</w:t>
            </w:r>
            <w:r w:rsidRPr="00C27B06">
              <w:rPr>
                <w:rFonts w:ascii="黑体" w:eastAsia="黑体" w:hint="eastAsia"/>
                <w:sz w:val="24"/>
              </w:rPr>
              <w:t>1班</w:t>
            </w:r>
          </w:p>
        </w:tc>
      </w:tr>
      <w:tr w:rsidR="00B14FDE" w:rsidRPr="000138D2" w14:paraId="252A4E17" w14:textId="77777777" w:rsidTr="001A37B8">
        <w:trPr>
          <w:trHeight w:val="46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5007" w14:textId="77777777" w:rsidR="00B14FDE" w:rsidRDefault="00B14FDE" w:rsidP="00EB3281">
            <w:pPr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一、</w:t>
            </w:r>
            <w:r w:rsidR="00EB3281" w:rsidRPr="0007021D">
              <w:rPr>
                <w:rFonts w:hint="eastAsia"/>
                <w:b/>
                <w:color w:val="000000" w:themeColor="text1"/>
                <w:sz w:val="24"/>
              </w:rPr>
              <w:t>导言</w:t>
            </w:r>
            <w:r w:rsidR="00EB3281" w:rsidRPr="0007021D">
              <w:rPr>
                <w:rFonts w:hint="eastAsia"/>
                <w:color w:val="000000" w:themeColor="text1"/>
                <w:sz w:val="24"/>
              </w:rPr>
              <w:t>（引起学习动机，导入主题）</w:t>
            </w:r>
            <w:r w:rsidRPr="000138D2">
              <w:rPr>
                <w:rFonts w:hint="eastAsia"/>
                <w:b/>
                <w:sz w:val="24"/>
              </w:rPr>
              <w:t>：</w:t>
            </w:r>
          </w:p>
          <w:p w14:paraId="362ADB42" w14:textId="5DAA62CA" w:rsidR="00EB3281" w:rsidRPr="00EB3281" w:rsidRDefault="00EB3281" w:rsidP="006B7204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="008B4F95" w:rsidRPr="008B4F95">
              <w:rPr>
                <w:rFonts w:cs="宋体" w:hint="eastAsia"/>
                <w:sz w:val="24"/>
              </w:rPr>
              <w:t>课前提出“</w:t>
            </w:r>
            <w:r w:rsidR="008B4F95">
              <w:rPr>
                <w:rFonts w:cs="宋体" w:hint="eastAsia"/>
                <w:sz w:val="24"/>
              </w:rPr>
              <w:t>口音及</w:t>
            </w:r>
            <w:r w:rsidR="008B4F95" w:rsidRPr="008B4F95">
              <w:rPr>
                <w:rFonts w:cs="宋体" w:hint="eastAsia"/>
                <w:sz w:val="24"/>
              </w:rPr>
              <w:t>鼻音”的概念，提问：如何发出鼻音？</w:t>
            </w:r>
            <w:r w:rsidR="00F9091F">
              <w:rPr>
                <w:rFonts w:cs="宋体" w:hint="eastAsia"/>
                <w:sz w:val="24"/>
              </w:rPr>
              <w:t>引出</w:t>
            </w:r>
            <w:r w:rsidR="009E7D40">
              <w:rPr>
                <w:rFonts w:cs="宋体" w:hint="eastAsia"/>
                <w:sz w:val="24"/>
              </w:rPr>
              <w:t>壮语</w:t>
            </w:r>
            <w:r w:rsidR="008B4F95" w:rsidRPr="008B4F95">
              <w:rPr>
                <w:rFonts w:cs="宋体" w:hint="eastAsia"/>
                <w:sz w:val="24"/>
              </w:rPr>
              <w:t>鼻音韵母</w:t>
            </w:r>
            <w:r w:rsidR="009E7D40">
              <w:rPr>
                <w:rFonts w:cs="宋体" w:hint="eastAsia"/>
                <w:sz w:val="24"/>
              </w:rPr>
              <w:t>内容</w:t>
            </w:r>
            <w:r w:rsidR="00F9091F">
              <w:rPr>
                <w:rFonts w:cs="宋体" w:hint="eastAsia"/>
                <w:sz w:val="24"/>
              </w:rPr>
              <w:t>，</w:t>
            </w:r>
            <w:r w:rsidR="00922DD2" w:rsidRPr="00126ADE">
              <w:rPr>
                <w:rFonts w:cs="宋体" w:hint="eastAsia"/>
                <w:sz w:val="24"/>
              </w:rPr>
              <w:t>进入授课内容的学习。</w:t>
            </w:r>
          </w:p>
        </w:tc>
      </w:tr>
      <w:tr w:rsidR="00B14FDE" w:rsidRPr="00126ADE" w14:paraId="765D321C" w14:textId="77777777" w:rsidTr="001A37B8">
        <w:trPr>
          <w:trHeight w:val="45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29D66" w14:textId="77777777" w:rsidR="00B14FDE" w:rsidRPr="00126ADE" w:rsidRDefault="00B14FDE" w:rsidP="001A37B8">
            <w:pPr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二、</w:t>
            </w:r>
            <w:r w:rsidR="00EB3281" w:rsidRPr="00126ADE">
              <w:rPr>
                <w:rFonts w:ascii="宋体" w:hAnsi="宋体" w:hint="eastAsia"/>
                <w:sz w:val="24"/>
              </w:rPr>
              <w:t>教学目标：知识、技能（能力）、学习态度与价值观（情感）</w:t>
            </w:r>
          </w:p>
        </w:tc>
      </w:tr>
      <w:tr w:rsidR="00B14FDE" w:rsidRPr="00126ADE" w14:paraId="27A5E411" w14:textId="77777777" w:rsidTr="001A37B8">
        <w:trPr>
          <w:trHeight w:val="12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85720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知识目标：</w:t>
            </w:r>
          </w:p>
          <w:p w14:paraId="2C40AEEF" w14:textId="3ACD32E7" w:rsidR="008B4F95" w:rsidRPr="008B4F95" w:rsidRDefault="008B4F95" w:rsidP="008B4F95">
            <w:pPr>
              <w:spacing w:line="400" w:lineRule="exact"/>
              <w:ind w:firstLineChars="200" w:firstLine="480"/>
              <w:rPr>
                <w:sz w:val="24"/>
              </w:rPr>
            </w:pPr>
            <w:r w:rsidRPr="008B4F95">
              <w:rPr>
                <w:rFonts w:hint="eastAsia"/>
                <w:sz w:val="24"/>
              </w:rPr>
              <w:t>（</w:t>
            </w:r>
            <w:r w:rsidRPr="008B4F95">
              <w:rPr>
                <w:rFonts w:hint="eastAsia"/>
                <w:sz w:val="24"/>
              </w:rPr>
              <w:t>1</w:t>
            </w:r>
            <w:r w:rsidRPr="008B4F95">
              <w:rPr>
                <w:rFonts w:hint="eastAsia"/>
                <w:sz w:val="24"/>
              </w:rPr>
              <w:t>）掌握壮语鼻音韵母的基本概念及发音方法</w:t>
            </w:r>
            <w:r w:rsidR="001258B5">
              <w:rPr>
                <w:rFonts w:hint="eastAsia"/>
                <w:sz w:val="24"/>
              </w:rPr>
              <w:t>，以及</w:t>
            </w:r>
            <w:r w:rsidR="001258B5" w:rsidRPr="001258B5">
              <w:rPr>
                <w:rFonts w:hint="eastAsia"/>
                <w:sz w:val="24"/>
              </w:rPr>
              <w:t>鼻音韵母中长短音的不同发音</w:t>
            </w:r>
            <w:r w:rsidRPr="008B4F95">
              <w:rPr>
                <w:rFonts w:hint="eastAsia"/>
                <w:sz w:val="24"/>
              </w:rPr>
              <w:t>。</w:t>
            </w:r>
          </w:p>
          <w:p w14:paraId="0814B55C" w14:textId="4883D653" w:rsidR="008A4A62" w:rsidRDefault="008B4F95" w:rsidP="008B4F95">
            <w:pPr>
              <w:spacing w:line="400" w:lineRule="exact"/>
              <w:ind w:firstLineChars="200" w:firstLine="480"/>
              <w:rPr>
                <w:sz w:val="24"/>
              </w:rPr>
            </w:pPr>
            <w:r w:rsidRPr="008B4F95">
              <w:rPr>
                <w:rFonts w:hint="eastAsia"/>
                <w:sz w:val="24"/>
              </w:rPr>
              <w:t>（</w:t>
            </w:r>
            <w:r w:rsidRPr="008B4F95">
              <w:rPr>
                <w:rFonts w:hint="eastAsia"/>
                <w:sz w:val="24"/>
              </w:rPr>
              <w:t>2</w:t>
            </w:r>
            <w:r w:rsidRPr="008B4F95">
              <w:rPr>
                <w:rFonts w:hint="eastAsia"/>
                <w:sz w:val="24"/>
              </w:rPr>
              <w:t>）掌握壮语带有鼻音韵母的音节的拼读。</w:t>
            </w:r>
          </w:p>
          <w:p w14:paraId="2A36D601" w14:textId="2217DA0C" w:rsidR="00B14FDE" w:rsidRDefault="00B14FDE" w:rsidP="008A4A62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技能目标：</w:t>
            </w:r>
          </w:p>
          <w:p w14:paraId="55FA3EEA" w14:textId="77777777" w:rsidR="008B4F95" w:rsidRPr="008B4F95" w:rsidRDefault="008B4F95" w:rsidP="008B4F95">
            <w:pPr>
              <w:spacing w:line="400" w:lineRule="exact"/>
              <w:ind w:firstLineChars="200" w:firstLine="480"/>
              <w:rPr>
                <w:sz w:val="24"/>
              </w:rPr>
            </w:pPr>
            <w:r w:rsidRPr="008B4F95">
              <w:rPr>
                <w:rFonts w:hint="eastAsia"/>
                <w:sz w:val="24"/>
              </w:rPr>
              <w:t>（</w:t>
            </w:r>
            <w:r w:rsidRPr="008B4F95">
              <w:rPr>
                <w:rFonts w:hint="eastAsia"/>
                <w:sz w:val="24"/>
              </w:rPr>
              <w:t>1</w:t>
            </w:r>
            <w:r w:rsidRPr="008B4F95">
              <w:rPr>
                <w:rFonts w:hint="eastAsia"/>
                <w:sz w:val="24"/>
              </w:rPr>
              <w:t>）能正确读出壮语</w:t>
            </w:r>
            <w:r w:rsidRPr="008B4F95">
              <w:rPr>
                <w:rFonts w:hint="eastAsia"/>
                <w:sz w:val="24"/>
              </w:rPr>
              <w:t>m</w:t>
            </w:r>
            <w:r w:rsidRPr="008B4F95">
              <w:rPr>
                <w:rFonts w:hint="eastAsia"/>
                <w:sz w:val="24"/>
              </w:rPr>
              <w:t>、</w:t>
            </w:r>
            <w:r w:rsidRPr="008B4F95">
              <w:rPr>
                <w:rFonts w:hint="eastAsia"/>
                <w:sz w:val="24"/>
              </w:rPr>
              <w:t>n</w:t>
            </w:r>
            <w:r w:rsidRPr="008B4F95">
              <w:rPr>
                <w:rFonts w:hint="eastAsia"/>
                <w:sz w:val="24"/>
              </w:rPr>
              <w:t>、</w:t>
            </w:r>
            <w:r w:rsidRPr="008B4F95">
              <w:rPr>
                <w:rFonts w:hint="eastAsia"/>
                <w:sz w:val="24"/>
              </w:rPr>
              <w:t>ng</w:t>
            </w:r>
            <w:r w:rsidRPr="008B4F95">
              <w:rPr>
                <w:rFonts w:hint="eastAsia"/>
                <w:sz w:val="24"/>
              </w:rPr>
              <w:t>音尾鼻音韵母的发音。</w:t>
            </w:r>
          </w:p>
          <w:p w14:paraId="7C4C8500" w14:textId="77777777" w:rsidR="008B4F95" w:rsidRPr="008B4F95" w:rsidRDefault="008B4F95" w:rsidP="008B4F95">
            <w:pPr>
              <w:spacing w:line="400" w:lineRule="exact"/>
              <w:ind w:firstLineChars="200" w:firstLine="480"/>
              <w:rPr>
                <w:sz w:val="24"/>
              </w:rPr>
            </w:pPr>
            <w:r w:rsidRPr="008B4F95">
              <w:rPr>
                <w:rFonts w:hint="eastAsia"/>
                <w:sz w:val="24"/>
              </w:rPr>
              <w:t>（</w:t>
            </w:r>
            <w:r w:rsidRPr="008B4F95">
              <w:rPr>
                <w:rFonts w:hint="eastAsia"/>
                <w:sz w:val="24"/>
              </w:rPr>
              <w:t>2</w:t>
            </w:r>
            <w:r w:rsidRPr="008B4F95">
              <w:rPr>
                <w:rFonts w:hint="eastAsia"/>
                <w:sz w:val="24"/>
              </w:rPr>
              <w:t>）能正确拼读带有壮语</w:t>
            </w:r>
            <w:r w:rsidRPr="008B4F95">
              <w:rPr>
                <w:rFonts w:hint="eastAsia"/>
                <w:sz w:val="24"/>
              </w:rPr>
              <w:t>m</w:t>
            </w:r>
            <w:r w:rsidRPr="008B4F95">
              <w:rPr>
                <w:rFonts w:hint="eastAsia"/>
                <w:sz w:val="24"/>
              </w:rPr>
              <w:t>、</w:t>
            </w:r>
            <w:r w:rsidRPr="008B4F95">
              <w:rPr>
                <w:rFonts w:hint="eastAsia"/>
                <w:sz w:val="24"/>
              </w:rPr>
              <w:t>n</w:t>
            </w:r>
            <w:r w:rsidRPr="008B4F95">
              <w:rPr>
                <w:rFonts w:hint="eastAsia"/>
                <w:sz w:val="24"/>
              </w:rPr>
              <w:t>、</w:t>
            </w:r>
            <w:r w:rsidRPr="008B4F95">
              <w:rPr>
                <w:rFonts w:hint="eastAsia"/>
                <w:sz w:val="24"/>
              </w:rPr>
              <w:t>ng</w:t>
            </w:r>
            <w:r w:rsidRPr="008B4F95">
              <w:rPr>
                <w:rFonts w:hint="eastAsia"/>
                <w:sz w:val="24"/>
              </w:rPr>
              <w:t>音尾鼻音韵母的音节。</w:t>
            </w:r>
          </w:p>
          <w:p w14:paraId="1E9743B8" w14:textId="53261E5B" w:rsidR="008B4F95" w:rsidRPr="008B4F95" w:rsidRDefault="008B4F95" w:rsidP="008B4F95">
            <w:pPr>
              <w:spacing w:line="400" w:lineRule="exact"/>
              <w:ind w:firstLineChars="200" w:firstLine="480"/>
              <w:rPr>
                <w:sz w:val="24"/>
              </w:rPr>
            </w:pPr>
            <w:r w:rsidRPr="008B4F95">
              <w:rPr>
                <w:rFonts w:hint="eastAsia"/>
                <w:sz w:val="24"/>
              </w:rPr>
              <w:t>（</w:t>
            </w:r>
            <w:r w:rsidRPr="008B4F95">
              <w:rPr>
                <w:rFonts w:hint="eastAsia"/>
                <w:sz w:val="24"/>
              </w:rPr>
              <w:t>3</w:t>
            </w:r>
            <w:r w:rsidRPr="008B4F95">
              <w:rPr>
                <w:rFonts w:hint="eastAsia"/>
                <w:sz w:val="24"/>
              </w:rPr>
              <w:t>）能</w:t>
            </w:r>
            <w:r>
              <w:rPr>
                <w:rFonts w:hint="eastAsia"/>
                <w:sz w:val="24"/>
              </w:rPr>
              <w:t>拼</w:t>
            </w:r>
            <w:r w:rsidRPr="008B4F95">
              <w:rPr>
                <w:rFonts w:hint="eastAsia"/>
                <w:sz w:val="24"/>
              </w:rPr>
              <w:t>读本课生字生词。</w:t>
            </w:r>
          </w:p>
          <w:p w14:paraId="22E31BBA" w14:textId="210C7703" w:rsidR="00B14FDE" w:rsidRPr="00126ADE" w:rsidRDefault="008B4F95" w:rsidP="008B4F95">
            <w:pPr>
              <w:spacing w:line="400" w:lineRule="exact"/>
              <w:ind w:firstLineChars="200" w:firstLine="480"/>
              <w:rPr>
                <w:sz w:val="24"/>
              </w:rPr>
            </w:pPr>
            <w:r w:rsidRPr="008B4F95">
              <w:rPr>
                <w:rFonts w:hint="eastAsia"/>
                <w:sz w:val="24"/>
              </w:rPr>
              <w:t>（</w:t>
            </w:r>
            <w:r w:rsidRPr="008B4F95">
              <w:rPr>
                <w:rFonts w:hint="eastAsia"/>
                <w:sz w:val="24"/>
              </w:rPr>
              <w:t>4</w:t>
            </w:r>
            <w:r w:rsidRPr="008B4F95">
              <w:rPr>
                <w:rFonts w:hint="eastAsia"/>
                <w:sz w:val="24"/>
              </w:rPr>
              <w:t>）能</w:t>
            </w:r>
            <w:r>
              <w:rPr>
                <w:rFonts w:hint="eastAsia"/>
                <w:sz w:val="24"/>
              </w:rPr>
              <w:t>跟</w:t>
            </w:r>
            <w:r w:rsidRPr="008B4F95">
              <w:rPr>
                <w:rFonts w:hint="eastAsia"/>
                <w:sz w:val="24"/>
              </w:rPr>
              <w:t>读本课说话练习。</w:t>
            </w:r>
          </w:p>
          <w:p w14:paraId="7DAB7407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学习态度与价值观（情感）：</w:t>
            </w:r>
          </w:p>
          <w:p w14:paraId="6D93F099" w14:textId="7CE33821" w:rsidR="003C0EFD" w:rsidRPr="003C0EFD" w:rsidRDefault="003C0EFD" w:rsidP="003C0EFD">
            <w:pPr>
              <w:spacing w:line="400" w:lineRule="exact"/>
              <w:ind w:firstLineChars="200" w:firstLine="480"/>
              <w:rPr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1</w:t>
            </w:r>
            <w:r w:rsidRPr="003C0EFD">
              <w:rPr>
                <w:rFonts w:hint="eastAsia"/>
                <w:sz w:val="24"/>
              </w:rPr>
              <w:t>）在讲述壮语</w:t>
            </w:r>
            <w:r w:rsidR="000F7490">
              <w:rPr>
                <w:rFonts w:hint="eastAsia"/>
                <w:sz w:val="24"/>
              </w:rPr>
              <w:t>鼻音韵母</w:t>
            </w:r>
            <w:r w:rsidRPr="003C0EFD">
              <w:rPr>
                <w:rFonts w:hint="eastAsia"/>
                <w:sz w:val="24"/>
              </w:rPr>
              <w:t>的概念时，可先给学生观看壮语</w:t>
            </w:r>
            <w:r w:rsidR="000F7490" w:rsidRPr="000F7490">
              <w:rPr>
                <w:rFonts w:hint="eastAsia"/>
                <w:sz w:val="24"/>
              </w:rPr>
              <w:t>鼻音韵母</w:t>
            </w:r>
            <w:r w:rsidRPr="003C0EFD">
              <w:rPr>
                <w:rFonts w:hint="eastAsia"/>
                <w:sz w:val="24"/>
              </w:rPr>
              <w:t>发音视频，吸引学生的兴趣，培养学生学习壮语的兴趣，由被动学习变为主动学习。</w:t>
            </w:r>
          </w:p>
          <w:p w14:paraId="4DBEAA34" w14:textId="1B53E7DA" w:rsidR="005C79C4" w:rsidRDefault="003C0EFD" w:rsidP="003C0EFD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2</w:t>
            </w:r>
            <w:r w:rsidRPr="003C0EFD">
              <w:rPr>
                <w:rFonts w:hint="eastAsia"/>
                <w:sz w:val="24"/>
              </w:rPr>
              <w:t>）在讲述壮语</w:t>
            </w:r>
            <w:r w:rsidR="000F7490" w:rsidRPr="000F7490">
              <w:rPr>
                <w:rFonts w:hint="eastAsia"/>
                <w:sz w:val="24"/>
              </w:rPr>
              <w:t>m</w:t>
            </w:r>
            <w:r w:rsidR="000F7490" w:rsidRPr="000F7490">
              <w:rPr>
                <w:rFonts w:hint="eastAsia"/>
                <w:sz w:val="24"/>
              </w:rPr>
              <w:t>、</w:t>
            </w:r>
            <w:r w:rsidR="000F7490" w:rsidRPr="000F7490">
              <w:rPr>
                <w:rFonts w:hint="eastAsia"/>
                <w:sz w:val="24"/>
              </w:rPr>
              <w:t>n</w:t>
            </w:r>
            <w:r w:rsidR="000F7490" w:rsidRPr="000F7490">
              <w:rPr>
                <w:rFonts w:hint="eastAsia"/>
                <w:sz w:val="24"/>
              </w:rPr>
              <w:t>、</w:t>
            </w:r>
            <w:r w:rsidR="000F7490" w:rsidRPr="000F7490">
              <w:rPr>
                <w:rFonts w:hint="eastAsia"/>
                <w:sz w:val="24"/>
              </w:rPr>
              <w:t>ng</w:t>
            </w:r>
            <w:r w:rsidR="000F7490" w:rsidRPr="000F7490">
              <w:rPr>
                <w:rFonts w:hint="eastAsia"/>
                <w:sz w:val="24"/>
              </w:rPr>
              <w:t>音尾鼻音韵母</w:t>
            </w:r>
            <w:r w:rsidRPr="003C0EFD">
              <w:rPr>
                <w:rFonts w:hint="eastAsia"/>
                <w:sz w:val="24"/>
              </w:rPr>
              <w:t>的发音时，</w:t>
            </w:r>
            <w:r w:rsidR="00AC7380">
              <w:rPr>
                <w:rFonts w:hint="eastAsia"/>
                <w:sz w:val="24"/>
              </w:rPr>
              <w:t>分析</w:t>
            </w:r>
            <w:r w:rsidRPr="003C0EFD">
              <w:rPr>
                <w:rFonts w:hint="eastAsia"/>
                <w:sz w:val="24"/>
              </w:rPr>
              <w:t>这种</w:t>
            </w:r>
            <w:r w:rsidR="00AC7380">
              <w:rPr>
                <w:rFonts w:hint="eastAsia"/>
                <w:sz w:val="24"/>
              </w:rPr>
              <w:t>声母</w:t>
            </w:r>
            <w:r w:rsidRPr="003C0EFD">
              <w:rPr>
                <w:rFonts w:hint="eastAsia"/>
                <w:sz w:val="24"/>
              </w:rPr>
              <w:t>发音带来不同的语感，让学生感受壮语的魅力，从而培养学生的学习兴趣。</w:t>
            </w:r>
          </w:p>
          <w:p w14:paraId="2888EAD6" w14:textId="77777777" w:rsidR="00B14FDE" w:rsidRPr="00126ADE" w:rsidRDefault="00B14FDE" w:rsidP="00891CF0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</w:p>
        </w:tc>
      </w:tr>
      <w:tr w:rsidR="00B14FDE" w:rsidRPr="00126ADE" w14:paraId="6DBF8FBF" w14:textId="77777777" w:rsidTr="001A37B8">
        <w:trPr>
          <w:trHeight w:val="36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2B2F3A" w14:textId="77777777" w:rsidR="00B14FDE" w:rsidRPr="00126ADE" w:rsidRDefault="00B14FDE" w:rsidP="001A37B8">
            <w:pPr>
              <w:spacing w:line="400" w:lineRule="exact"/>
              <w:rPr>
                <w:sz w:val="24"/>
              </w:rPr>
            </w:pPr>
            <w:r w:rsidRPr="00126ADE">
              <w:rPr>
                <w:sz w:val="24"/>
              </w:rPr>
              <w:t>2</w:t>
            </w:r>
            <w:r w:rsidRPr="00126ADE">
              <w:rPr>
                <w:rFonts w:hint="eastAsia"/>
                <w:sz w:val="24"/>
              </w:rPr>
              <w:t>.</w:t>
            </w:r>
            <w:r w:rsidRPr="00126ADE">
              <w:rPr>
                <w:rFonts w:hint="eastAsia"/>
                <w:sz w:val="24"/>
              </w:rPr>
              <w:t>教学的重点和难点</w:t>
            </w:r>
            <w:r w:rsidRPr="00126AD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14FDE" w:rsidRPr="00126ADE" w14:paraId="3C49C453" w14:textId="77777777" w:rsidTr="001A37B8">
        <w:trPr>
          <w:trHeight w:val="108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FA7DC2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重点：</w:t>
            </w:r>
            <w:r w:rsidRPr="00126ADE">
              <w:rPr>
                <w:b/>
                <w:sz w:val="24"/>
              </w:rPr>
              <w:t xml:space="preserve"> </w:t>
            </w:r>
          </w:p>
          <w:p w14:paraId="6CB7608D" w14:textId="3934FBC9" w:rsidR="00B14FDE" w:rsidRPr="00126ADE" w:rsidRDefault="00783289" w:rsidP="0061045A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 w:rsidRPr="007B466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B14FDE">
              <w:rPr>
                <w:rFonts w:hint="eastAsia"/>
                <w:sz w:val="24"/>
              </w:rPr>
              <w:t>壮</w:t>
            </w:r>
            <w:r w:rsidR="000149D2">
              <w:rPr>
                <w:rFonts w:hint="eastAsia"/>
                <w:sz w:val="24"/>
              </w:rPr>
              <w:t>语</w:t>
            </w:r>
            <w:r w:rsidR="009F48A6" w:rsidRPr="009F48A6">
              <w:rPr>
                <w:rFonts w:hint="eastAsia"/>
                <w:sz w:val="24"/>
              </w:rPr>
              <w:t>m</w:t>
            </w:r>
            <w:r w:rsidR="009F48A6" w:rsidRPr="009F48A6">
              <w:rPr>
                <w:rFonts w:hint="eastAsia"/>
                <w:sz w:val="24"/>
              </w:rPr>
              <w:t>、</w:t>
            </w:r>
            <w:r w:rsidR="009F48A6" w:rsidRPr="009F48A6">
              <w:rPr>
                <w:rFonts w:hint="eastAsia"/>
                <w:sz w:val="24"/>
              </w:rPr>
              <w:t>n</w:t>
            </w:r>
            <w:r w:rsidR="009F48A6" w:rsidRPr="009F48A6">
              <w:rPr>
                <w:rFonts w:hint="eastAsia"/>
                <w:sz w:val="24"/>
              </w:rPr>
              <w:t>、</w:t>
            </w:r>
            <w:r w:rsidR="009F48A6" w:rsidRPr="009F48A6">
              <w:rPr>
                <w:rFonts w:hint="eastAsia"/>
                <w:sz w:val="24"/>
              </w:rPr>
              <w:t>ng</w:t>
            </w:r>
            <w:r w:rsidR="009F48A6" w:rsidRPr="009F48A6">
              <w:rPr>
                <w:rFonts w:hint="eastAsia"/>
                <w:sz w:val="24"/>
              </w:rPr>
              <w:t>音尾鼻音韵母</w:t>
            </w:r>
            <w:r w:rsidR="000D0F41" w:rsidRPr="000D0F41">
              <w:rPr>
                <w:rFonts w:hint="eastAsia"/>
                <w:sz w:val="24"/>
              </w:rPr>
              <w:t>的发音</w:t>
            </w:r>
            <w:r w:rsidR="001258B5">
              <w:rPr>
                <w:rFonts w:hint="eastAsia"/>
                <w:sz w:val="24"/>
              </w:rPr>
              <w:t>以及</w:t>
            </w:r>
            <w:r w:rsidR="001258B5" w:rsidRPr="001258B5">
              <w:rPr>
                <w:rFonts w:hint="eastAsia"/>
                <w:sz w:val="24"/>
              </w:rPr>
              <w:t>鼻音韵母</w:t>
            </w:r>
            <w:r w:rsidR="001258B5">
              <w:rPr>
                <w:rFonts w:hint="eastAsia"/>
                <w:sz w:val="24"/>
              </w:rPr>
              <w:t>中长短音的不同发音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520002B3" w14:textId="49FD6E56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D55A46">
              <w:rPr>
                <w:rFonts w:hint="eastAsia"/>
                <w:sz w:val="24"/>
              </w:rPr>
              <w:t>包含</w:t>
            </w:r>
            <w:r w:rsidR="009F48A6">
              <w:rPr>
                <w:rFonts w:hint="eastAsia"/>
                <w:sz w:val="24"/>
              </w:rPr>
              <w:t>壮语</w:t>
            </w:r>
            <w:r w:rsidR="009F48A6" w:rsidRPr="009F48A6">
              <w:rPr>
                <w:rFonts w:ascii="宋体" w:hAnsi="宋体" w:hint="eastAsia"/>
                <w:sz w:val="24"/>
              </w:rPr>
              <w:t>m、n、ng音尾鼻音韵母</w:t>
            </w:r>
            <w:r w:rsidR="0061045A">
              <w:rPr>
                <w:rFonts w:ascii="宋体" w:hAnsi="宋体" w:hint="eastAsia"/>
                <w:sz w:val="24"/>
              </w:rPr>
              <w:t>音节</w:t>
            </w:r>
            <w:r w:rsidR="00D55A46">
              <w:rPr>
                <w:rFonts w:hint="eastAsia"/>
                <w:sz w:val="24"/>
              </w:rPr>
              <w:t>的拼读</w:t>
            </w:r>
            <w:r w:rsidR="00783289" w:rsidRPr="00F47709">
              <w:rPr>
                <w:rFonts w:ascii="宋体" w:hAnsi="宋体" w:hint="eastAsia"/>
                <w:sz w:val="24"/>
              </w:rPr>
              <w:t>。</w:t>
            </w:r>
          </w:p>
          <w:p w14:paraId="65746212" w14:textId="1A7EBE2C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691FE1">
              <w:rPr>
                <w:rFonts w:hint="eastAsia"/>
                <w:sz w:val="24"/>
              </w:rPr>
              <w:t>壮语</w:t>
            </w:r>
            <w:r w:rsidR="00D55A46">
              <w:rPr>
                <w:rFonts w:hint="eastAsia"/>
                <w:sz w:val="24"/>
              </w:rPr>
              <w:t>简单会话</w:t>
            </w:r>
            <w:r w:rsidR="009F48A6">
              <w:rPr>
                <w:rFonts w:hint="eastAsia"/>
                <w:sz w:val="24"/>
              </w:rPr>
              <w:t>句子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3CE32C99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lastRenderedPageBreak/>
              <w:t>难点：</w:t>
            </w:r>
            <w:r w:rsidRPr="00126ADE">
              <w:rPr>
                <w:sz w:val="24"/>
              </w:rPr>
              <w:t xml:space="preserve"> </w:t>
            </w:r>
          </w:p>
          <w:p w14:paraId="7232BE2C" w14:textId="102FBEE3" w:rsidR="00B14FDE" w:rsidRDefault="008875F6" w:rsidP="001A37B8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74459">
              <w:rPr>
                <w:sz w:val="24"/>
              </w:rPr>
              <w:t>1.</w:t>
            </w:r>
            <w:r w:rsidR="00AF6F40">
              <w:rPr>
                <w:rFonts w:hint="eastAsia"/>
              </w:rPr>
              <w:t xml:space="preserve"> </w:t>
            </w:r>
            <w:r w:rsidR="00AF6F40" w:rsidRPr="00AF6F40">
              <w:rPr>
                <w:rFonts w:hint="eastAsia"/>
                <w:sz w:val="24"/>
              </w:rPr>
              <w:t>壮语</w:t>
            </w:r>
            <w:r w:rsidR="004A22E3" w:rsidRPr="004A22E3">
              <w:rPr>
                <w:rFonts w:hint="eastAsia"/>
                <w:sz w:val="24"/>
              </w:rPr>
              <w:t>m</w:t>
            </w:r>
            <w:r w:rsidR="004A22E3" w:rsidRPr="004A22E3">
              <w:rPr>
                <w:rFonts w:hint="eastAsia"/>
                <w:sz w:val="24"/>
              </w:rPr>
              <w:t>、</w:t>
            </w:r>
            <w:r w:rsidR="004A22E3" w:rsidRPr="004A22E3">
              <w:rPr>
                <w:rFonts w:hint="eastAsia"/>
                <w:sz w:val="24"/>
              </w:rPr>
              <w:t>n</w:t>
            </w:r>
            <w:r w:rsidR="004A22E3" w:rsidRPr="004A22E3">
              <w:rPr>
                <w:rFonts w:hint="eastAsia"/>
                <w:sz w:val="24"/>
              </w:rPr>
              <w:t>、</w:t>
            </w:r>
            <w:r w:rsidR="004A22E3" w:rsidRPr="004A22E3">
              <w:rPr>
                <w:rFonts w:hint="eastAsia"/>
                <w:sz w:val="24"/>
              </w:rPr>
              <w:t>ng</w:t>
            </w:r>
            <w:r w:rsidR="004A22E3" w:rsidRPr="004A22E3">
              <w:rPr>
                <w:rFonts w:hint="eastAsia"/>
                <w:sz w:val="24"/>
              </w:rPr>
              <w:t>音尾鼻音韵母</w:t>
            </w:r>
            <w:r w:rsidR="00244B2B" w:rsidRPr="00244B2B">
              <w:rPr>
                <w:rFonts w:hint="eastAsia"/>
                <w:sz w:val="24"/>
              </w:rPr>
              <w:t>的发音</w:t>
            </w:r>
            <w:r w:rsidR="00B14FDE" w:rsidRPr="00DD46F1">
              <w:rPr>
                <w:rFonts w:hint="eastAsia"/>
                <w:sz w:val="24"/>
              </w:rPr>
              <w:t>。</w:t>
            </w:r>
            <w:r w:rsidR="00B14FDE" w:rsidRPr="008A44F3">
              <w:rPr>
                <w:rFonts w:hint="eastAsia"/>
                <w:sz w:val="24"/>
              </w:rPr>
              <w:t>学生</w:t>
            </w:r>
            <w:r w:rsidR="00DD46F1">
              <w:rPr>
                <w:rFonts w:hint="eastAsia"/>
                <w:sz w:val="24"/>
              </w:rPr>
              <w:t>对壮</w:t>
            </w:r>
            <w:r w:rsidR="003C3A97">
              <w:rPr>
                <w:rFonts w:hint="eastAsia"/>
                <w:sz w:val="24"/>
              </w:rPr>
              <w:t>语</w:t>
            </w:r>
            <w:r w:rsidR="00AF6F40">
              <w:rPr>
                <w:rFonts w:hint="eastAsia"/>
                <w:sz w:val="24"/>
              </w:rPr>
              <w:t>几乎是零基础</w:t>
            </w:r>
            <w:r w:rsidR="00DD46F1">
              <w:rPr>
                <w:rFonts w:hint="eastAsia"/>
                <w:sz w:val="24"/>
              </w:rPr>
              <w:t>，</w:t>
            </w:r>
            <w:r w:rsidR="004A22E3">
              <w:rPr>
                <w:rFonts w:hint="eastAsia"/>
                <w:sz w:val="24"/>
              </w:rPr>
              <w:t>但</w:t>
            </w:r>
            <w:r w:rsidR="00546028">
              <w:rPr>
                <w:rFonts w:hint="eastAsia"/>
                <w:sz w:val="24"/>
              </w:rPr>
              <w:t>对</w:t>
            </w:r>
            <w:r w:rsidR="004A22E3">
              <w:rPr>
                <w:rFonts w:hint="eastAsia"/>
                <w:sz w:val="24"/>
              </w:rPr>
              <w:t>汉</w:t>
            </w:r>
            <w:r w:rsidR="00546028">
              <w:rPr>
                <w:rFonts w:hint="eastAsia"/>
                <w:sz w:val="24"/>
              </w:rPr>
              <w:t>语</w:t>
            </w:r>
            <w:r w:rsidR="004A22E3">
              <w:rPr>
                <w:rFonts w:hint="eastAsia"/>
                <w:sz w:val="24"/>
              </w:rPr>
              <w:t>的</w:t>
            </w:r>
            <w:r w:rsidR="004A22E3" w:rsidRPr="004A22E3">
              <w:rPr>
                <w:rFonts w:hint="eastAsia"/>
                <w:sz w:val="24"/>
              </w:rPr>
              <w:t>n</w:t>
            </w:r>
            <w:r w:rsidR="004A22E3" w:rsidRPr="004A22E3">
              <w:rPr>
                <w:rFonts w:hint="eastAsia"/>
                <w:sz w:val="24"/>
              </w:rPr>
              <w:t>、</w:t>
            </w:r>
            <w:r w:rsidR="004A22E3" w:rsidRPr="004A22E3">
              <w:rPr>
                <w:rFonts w:hint="eastAsia"/>
                <w:sz w:val="24"/>
              </w:rPr>
              <w:t>ng</w:t>
            </w:r>
            <w:r w:rsidR="004A22E3">
              <w:rPr>
                <w:rFonts w:hint="eastAsia"/>
                <w:sz w:val="24"/>
              </w:rPr>
              <w:t>音尾鼻音韵母如</w:t>
            </w:r>
            <w:r w:rsidR="004A22E3">
              <w:rPr>
                <w:rFonts w:hint="eastAsia"/>
                <w:sz w:val="24"/>
              </w:rPr>
              <w:t>an</w:t>
            </w:r>
            <w:r w:rsidR="004A22E3">
              <w:rPr>
                <w:rFonts w:hint="eastAsia"/>
                <w:sz w:val="24"/>
              </w:rPr>
              <w:t>、</w:t>
            </w:r>
            <w:r w:rsidR="0076193E">
              <w:rPr>
                <w:sz w:val="24"/>
              </w:rPr>
              <w:t>o</w:t>
            </w:r>
            <w:r w:rsidR="004A22E3">
              <w:rPr>
                <w:rFonts w:hint="eastAsia"/>
                <w:sz w:val="24"/>
              </w:rPr>
              <w:t>ng</w:t>
            </w:r>
            <w:r w:rsidR="004A22E3">
              <w:rPr>
                <w:rFonts w:hint="eastAsia"/>
                <w:sz w:val="24"/>
              </w:rPr>
              <w:t>等有所认识。壮医</w:t>
            </w:r>
            <w:r w:rsidR="00244B2B">
              <w:rPr>
                <w:rFonts w:hint="eastAsia"/>
                <w:sz w:val="24"/>
              </w:rPr>
              <w:t>特有的</w:t>
            </w:r>
            <w:r w:rsidR="004A22E3">
              <w:rPr>
                <w:rFonts w:hint="eastAsia"/>
                <w:sz w:val="24"/>
              </w:rPr>
              <w:t>m</w:t>
            </w:r>
            <w:r w:rsidR="004A22E3">
              <w:rPr>
                <w:rFonts w:hint="eastAsia"/>
                <w:sz w:val="24"/>
              </w:rPr>
              <w:t>音尾</w:t>
            </w:r>
            <w:r w:rsidR="004A22E3" w:rsidRPr="004A22E3">
              <w:rPr>
                <w:rFonts w:hint="eastAsia"/>
                <w:sz w:val="24"/>
              </w:rPr>
              <w:t>鼻音韵母</w:t>
            </w:r>
            <w:r w:rsidR="004A22E3">
              <w:rPr>
                <w:rFonts w:hint="eastAsia"/>
                <w:sz w:val="24"/>
              </w:rPr>
              <w:t>未接触过</w:t>
            </w:r>
            <w:r w:rsidR="00546028">
              <w:rPr>
                <w:rFonts w:hint="eastAsia"/>
                <w:sz w:val="24"/>
              </w:rPr>
              <w:t>。如何消除学生的畏难情绪，增强学习信心？</w:t>
            </w:r>
            <w:r w:rsidR="00D67E47">
              <w:rPr>
                <w:rFonts w:hint="eastAsia"/>
                <w:sz w:val="24"/>
              </w:rPr>
              <w:t>主要是深入、细致地分析</w:t>
            </w:r>
            <w:r w:rsidR="00244B2B" w:rsidRPr="00244B2B">
              <w:rPr>
                <w:rFonts w:hint="eastAsia"/>
                <w:sz w:val="24"/>
              </w:rPr>
              <w:t>壮语</w:t>
            </w:r>
            <w:r w:rsidR="004A22E3" w:rsidRPr="004A22E3">
              <w:rPr>
                <w:rFonts w:hint="eastAsia"/>
                <w:sz w:val="24"/>
              </w:rPr>
              <w:t>m</w:t>
            </w:r>
            <w:r w:rsidR="004A22E3" w:rsidRPr="004A22E3">
              <w:rPr>
                <w:rFonts w:hint="eastAsia"/>
                <w:sz w:val="24"/>
              </w:rPr>
              <w:t>音尾鼻音韵母</w:t>
            </w:r>
            <w:r w:rsidR="00244B2B" w:rsidRPr="00244B2B">
              <w:rPr>
                <w:rFonts w:hint="eastAsia"/>
                <w:sz w:val="24"/>
              </w:rPr>
              <w:t>的发音</w:t>
            </w:r>
            <w:r w:rsidR="00D67E47">
              <w:rPr>
                <w:rFonts w:hint="eastAsia"/>
                <w:sz w:val="24"/>
              </w:rPr>
              <w:t>要点，</w:t>
            </w:r>
            <w:r w:rsidR="004A22E3">
              <w:rPr>
                <w:rFonts w:hint="eastAsia"/>
                <w:sz w:val="24"/>
              </w:rPr>
              <w:t>从音位、发音方法方面，</w:t>
            </w:r>
            <w:r w:rsidR="00D67E47">
              <w:rPr>
                <w:rFonts w:hint="eastAsia"/>
                <w:sz w:val="24"/>
              </w:rPr>
              <w:t>结合图片、视频</w:t>
            </w:r>
            <w:r w:rsidR="00D67E47" w:rsidRPr="00D67E47">
              <w:rPr>
                <w:rFonts w:hint="eastAsia"/>
                <w:sz w:val="24"/>
              </w:rPr>
              <w:t>展示</w:t>
            </w:r>
            <w:r w:rsidR="00D67E47">
              <w:rPr>
                <w:rFonts w:hint="eastAsia"/>
                <w:sz w:val="24"/>
              </w:rPr>
              <w:t>、例词拼读，</w:t>
            </w:r>
            <w:r w:rsidR="006F43B5">
              <w:rPr>
                <w:rFonts w:hint="eastAsia"/>
                <w:sz w:val="24"/>
              </w:rPr>
              <w:t>老师</w:t>
            </w:r>
            <w:r w:rsidR="006F43B5" w:rsidRPr="006F43B5">
              <w:rPr>
                <w:rFonts w:hint="eastAsia"/>
                <w:sz w:val="24"/>
              </w:rPr>
              <w:t>耐心细心</w:t>
            </w:r>
            <w:r w:rsidR="006F43B5">
              <w:rPr>
                <w:rFonts w:hint="eastAsia"/>
                <w:sz w:val="24"/>
              </w:rPr>
              <w:t>反复领读，同学跟读。</w:t>
            </w:r>
            <w:r w:rsidR="002F5DA0">
              <w:rPr>
                <w:rFonts w:hint="eastAsia"/>
                <w:sz w:val="24"/>
              </w:rPr>
              <w:t>对拼读正确的同学给予鼓励，</w:t>
            </w:r>
            <w:r w:rsidR="002F5DA0" w:rsidRPr="002F5DA0">
              <w:rPr>
                <w:rFonts w:hint="eastAsia"/>
                <w:sz w:val="24"/>
              </w:rPr>
              <w:t>以增强学生学习壮语的信心。</w:t>
            </w:r>
          </w:p>
          <w:p w14:paraId="1FB6A0F6" w14:textId="28CFCC96" w:rsidR="00B14FDE" w:rsidRPr="00126ADE" w:rsidRDefault="00B14FDE" w:rsidP="0087772E">
            <w:pPr>
              <w:spacing w:line="400" w:lineRule="exact"/>
              <w:ind w:firstLineChars="150" w:firstLine="36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3BEB6A0A" w14:textId="77777777" w:rsidTr="001A37B8">
        <w:trPr>
          <w:trHeight w:val="47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D7E83" w14:textId="77777777" w:rsidR="00B14FDE" w:rsidRPr="0005666B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05666B">
              <w:rPr>
                <w:rFonts w:ascii="宋体" w:hAnsi="宋体" w:hint="eastAsia"/>
                <w:b/>
                <w:sz w:val="24"/>
              </w:rPr>
              <w:lastRenderedPageBreak/>
              <w:t>三、学情分析与教学预测</w:t>
            </w:r>
          </w:p>
        </w:tc>
      </w:tr>
      <w:tr w:rsidR="00B14FDE" w:rsidRPr="00126ADE" w14:paraId="22F3BEE0" w14:textId="77777777" w:rsidTr="001A37B8">
        <w:trPr>
          <w:trHeight w:val="89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4FE49D" w14:textId="77777777" w:rsidR="00484945" w:rsidRDefault="00484945" w:rsidP="004849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．学情分析：</w:t>
            </w:r>
          </w:p>
          <w:p w14:paraId="010232DB" w14:textId="573C2A35" w:rsidR="00CA61F0" w:rsidRDefault="00CA61F0" w:rsidP="00CA61F0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 w:rsidR="00484945" w:rsidRPr="00A86D41">
              <w:rPr>
                <w:rFonts w:ascii="宋体" w:hAnsi="宋体" w:cs="Tahoma" w:hint="eastAsia"/>
                <w:kern w:val="0"/>
                <w:sz w:val="24"/>
              </w:rPr>
              <w:t>本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课程授课对象为</w:t>
            </w:r>
            <w:r>
              <w:rPr>
                <w:rFonts w:ascii="宋体" w:hAnsi="宋体" w:cs="Tahoma" w:hint="eastAsia"/>
                <w:kern w:val="0"/>
                <w:sz w:val="24"/>
              </w:rPr>
              <w:t>壮医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学专业本科</w:t>
            </w:r>
            <w:r w:rsidR="00D122EE">
              <w:rPr>
                <w:rFonts w:ascii="宋体" w:hAnsi="宋体" w:cs="Tahoma" w:hint="eastAsia"/>
                <w:kern w:val="0"/>
                <w:sz w:val="24"/>
              </w:rPr>
              <w:t>一</w:t>
            </w:r>
            <w:r>
              <w:rPr>
                <w:rFonts w:ascii="宋体" w:hAnsi="宋体" w:cs="Tahoma" w:hint="eastAsia"/>
                <w:kern w:val="0"/>
                <w:sz w:val="24"/>
              </w:rPr>
              <w:t>年级学生。学生来源主要为广西各地，对壮文了解的并不多，几乎是零基础。</w:t>
            </w:r>
          </w:p>
          <w:p w14:paraId="4C65AA8A" w14:textId="3C143C38" w:rsidR="00CA61F0" w:rsidRDefault="00CA61F0" w:rsidP="00CA61F0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（2）本班中壮族学生约占三分之一，这部分壮族学生当中会说壮话的只有一小部分，这对于学习壮语有较大的帮助。而这部分说壮话的同学也是操当地的方言，与现代壮语标准语有一定的差异。</w:t>
            </w:r>
          </w:p>
          <w:p w14:paraId="3128AEF9" w14:textId="3996B931" w:rsidR="00484945" w:rsidRPr="00126ADE" w:rsidRDefault="00CA61F0" w:rsidP="00960592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</w:t>
            </w:r>
            <w:r w:rsidR="00902559">
              <w:rPr>
                <w:rFonts w:ascii="宋体" w:hAnsi="宋体" w:cs="Tahoma" w:hint="eastAsia"/>
                <w:kern w:val="0"/>
                <w:sz w:val="24"/>
              </w:rPr>
              <w:t>学生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均有汉语拼音、国际音标的基础，对壮语语音知识的学习有一定帮助。</w:t>
            </w:r>
          </w:p>
          <w:p w14:paraId="00CD62EC" w14:textId="77777777" w:rsidR="00484945" w:rsidRDefault="00484945" w:rsidP="0048494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．教学预测：</w:t>
            </w:r>
          </w:p>
          <w:p w14:paraId="6258B0C1" w14:textId="4E70228B" w:rsidR="009D5346" w:rsidRPr="00126ADE" w:rsidRDefault="00674459" w:rsidP="009D5346">
            <w:pPr>
              <w:spacing w:line="400" w:lineRule="exact"/>
              <w:ind w:leftChars="35" w:left="73" w:rightChars="53" w:right="111" w:firstLineChars="196" w:firstLine="47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母语是壮语的同学掌握本节内容相对较快，而非壮语母语的同学则有较大难度。</w:t>
            </w:r>
          </w:p>
          <w:p w14:paraId="7F81BEB7" w14:textId="469AEEED" w:rsidR="00B14FDE" w:rsidRPr="00126ADE" w:rsidRDefault="005C2228" w:rsidP="009D5346">
            <w:pPr>
              <w:spacing w:line="400" w:lineRule="exact"/>
              <w:ind w:leftChars="54" w:left="113" w:rightChars="53" w:right="11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在授课过程中，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要注意正确引导，反复讲解，多讲示例，尽可能把发音要点细化讲解、形象化讲解，使学生</w:t>
            </w:r>
            <w:r w:rsidR="00BB5E5C">
              <w:rPr>
                <w:rFonts w:ascii="宋体" w:hAnsi="宋体" w:cs="Tahoma" w:hint="eastAsia"/>
                <w:kern w:val="0"/>
                <w:sz w:val="24"/>
              </w:rPr>
              <w:t>加深印象</w:t>
            </w:r>
            <w:r w:rsidR="00BB5E5C" w:rsidRPr="00126ADE"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2F7E7FA6" w14:textId="77777777" w:rsidR="00B14FDE" w:rsidRPr="009D5346" w:rsidRDefault="00B14FDE" w:rsidP="001A37B8">
            <w:pPr>
              <w:spacing w:line="400" w:lineRule="exact"/>
              <w:ind w:leftChars="54" w:left="113"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020D641A" w14:textId="77777777" w:rsidTr="001A37B8">
        <w:trPr>
          <w:trHeight w:val="50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E5A5C" w14:textId="77777777" w:rsidR="00B14FDE" w:rsidRPr="00417F7D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417F7D">
              <w:rPr>
                <w:rFonts w:ascii="宋体" w:hAnsi="宋体" w:hint="eastAsia"/>
                <w:b/>
                <w:sz w:val="24"/>
              </w:rPr>
              <w:t>四、教学方法：</w:t>
            </w:r>
            <w:r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00B4BBB5" w14:textId="77777777" w:rsidTr="001A37B8">
        <w:trPr>
          <w:trHeight w:val="23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C5E37B" w14:textId="77777777" w:rsidR="00B14FDE" w:rsidRPr="00126ADE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1.教学策略与方法选择：</w:t>
            </w:r>
          </w:p>
        </w:tc>
      </w:tr>
      <w:tr w:rsidR="00B14FDE" w:rsidRPr="00126ADE" w14:paraId="3D0589A4" w14:textId="77777777" w:rsidTr="0076032D">
        <w:trPr>
          <w:trHeight w:val="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1C6F4" w14:textId="77777777" w:rsidR="00B14FDE" w:rsidRPr="00126ADE" w:rsidRDefault="00B14FDE" w:rsidP="001A37B8">
            <w:pPr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教学策略：</w:t>
            </w:r>
          </w:p>
          <w:p w14:paraId="638A3AF5" w14:textId="4ED25479" w:rsidR="000503B6" w:rsidRDefault="000503B6" w:rsidP="0044003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cs="Tahoma"/>
                <w:kern w:val="0"/>
                <w:sz w:val="24"/>
              </w:rPr>
              <w:t>主要采用</w:t>
            </w:r>
            <w:r w:rsidR="00D552F2" w:rsidRPr="00D552F2">
              <w:rPr>
                <w:rFonts w:ascii="宋体" w:hAnsi="宋体" w:cs="Tahoma" w:hint="eastAsia"/>
                <w:kern w:val="0"/>
                <w:sz w:val="24"/>
              </w:rPr>
              <w:t>对比式</w:t>
            </w:r>
            <w:r w:rsidR="00597DB9" w:rsidRPr="00597DB9">
              <w:rPr>
                <w:rFonts w:ascii="宋体" w:hAnsi="宋体" w:cs="Tahoma" w:hint="eastAsia"/>
                <w:kern w:val="0"/>
                <w:sz w:val="24"/>
              </w:rPr>
              <w:t>、启发式</w:t>
            </w:r>
            <w:r w:rsidR="00D552F2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987285">
              <w:rPr>
                <w:rFonts w:ascii="宋体" w:hAnsi="宋体" w:cs="Tahoma" w:hint="eastAsia"/>
                <w:kern w:val="0"/>
                <w:sz w:val="24"/>
              </w:rPr>
              <w:t>情景式、</w:t>
            </w:r>
            <w:r w:rsidR="00440035">
              <w:rPr>
                <w:rFonts w:ascii="宋体" w:hAnsi="宋体" w:cs="Tahoma" w:hint="eastAsia"/>
                <w:kern w:val="0"/>
                <w:sz w:val="24"/>
              </w:rPr>
              <w:t>讲授法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等教学方式，强化师生之间互动。</w:t>
            </w:r>
            <w:r w:rsidRPr="00126ADE"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在课堂教学中积极改变学生学习行为，转变学生学习方式，鼓励学生独自思考，相互质疑。通过展示实现交流、通过纠错实现落实、通过点拨实现提升、通过开放实现拓展，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在</w:t>
            </w:r>
            <w:r w:rsidRPr="00126ADE">
              <w:rPr>
                <w:rFonts w:ascii="宋体" w:hAnsi="宋体" w:cs="Tahoma"/>
                <w:kern w:val="0"/>
                <w:sz w:val="24"/>
              </w:rPr>
              <w:t>课堂教学中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既</w:t>
            </w:r>
            <w:r w:rsidRPr="00126ADE"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也要</w:t>
            </w:r>
            <w:r w:rsidRPr="00126ADE">
              <w:rPr>
                <w:rFonts w:ascii="宋体" w:hAnsi="宋体" w:cs="Tahoma"/>
                <w:kern w:val="0"/>
                <w:sz w:val="24"/>
              </w:rPr>
              <w:t>看学生参与的质量，语</w:t>
            </w:r>
            <w:r w:rsidR="00A04231">
              <w:rPr>
                <w:rFonts w:ascii="宋体" w:hAnsi="宋体" w:cs="Tahoma" w:hint="eastAsia"/>
                <w:kern w:val="0"/>
                <w:sz w:val="24"/>
              </w:rPr>
              <w:t>音拼读</w:t>
            </w:r>
            <w:r w:rsidRPr="00126ADE">
              <w:rPr>
                <w:rFonts w:ascii="宋体" w:hAnsi="宋体" w:cs="Tahoma"/>
                <w:kern w:val="0"/>
                <w:sz w:val="24"/>
              </w:rPr>
              <w:t>表达是否通顺，态度是否积极认真，情感是否投入，精神是否饱满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14:paraId="4904B6D0" w14:textId="77777777" w:rsidR="00B14FDE" w:rsidRPr="00126ADE" w:rsidRDefault="00B14FDE" w:rsidP="001A37B8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方法选择：</w:t>
            </w:r>
          </w:p>
          <w:p w14:paraId="54E617A3" w14:textId="4D0FB086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利用</w:t>
            </w:r>
            <w:r>
              <w:rPr>
                <w:rFonts w:ascii="宋体" w:hAnsi="宋体" w:cs="Tahoma" w:hint="eastAsia"/>
                <w:kern w:val="0"/>
                <w:sz w:val="24"/>
              </w:rPr>
              <w:t>图片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A50DB2">
              <w:rPr>
                <w:rFonts w:ascii="宋体" w:hAnsi="宋体" w:cs="Tahoma" w:hint="eastAsia"/>
                <w:kern w:val="0"/>
                <w:sz w:val="24"/>
              </w:rPr>
              <w:t>动画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及板书相结合的教学手段，</w:t>
            </w:r>
            <w:r w:rsidRPr="00126ADE">
              <w:rPr>
                <w:rFonts w:ascii="宋体" w:hAnsi="宋体" w:cs="Tahoma"/>
                <w:kern w:val="0"/>
                <w:sz w:val="24"/>
              </w:rPr>
              <w:t>通过分析、讲解和归纳总结等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过程实施课堂教学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按照课程内容先后顺序逐步讲解。</w:t>
            </w:r>
          </w:p>
          <w:p w14:paraId="1A25AC66" w14:textId="07ED06AD" w:rsidR="000503B6" w:rsidRPr="00126ADE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</w:t>
            </w:r>
            <w:r>
              <w:rPr>
                <w:rFonts w:ascii="宋体" w:hAnsi="宋体" w:cs="Tahoma" w:hint="eastAsia"/>
                <w:kern w:val="0"/>
                <w:sz w:val="24"/>
              </w:rPr>
              <w:t>针对学生</w:t>
            </w:r>
            <w:r w:rsidR="0034725B" w:rsidRPr="008D721E">
              <w:rPr>
                <w:rFonts w:ascii="宋体" w:hAnsi="宋体" w:cs="Tahoma" w:hint="eastAsia"/>
                <w:kern w:val="0"/>
                <w:sz w:val="24"/>
              </w:rPr>
              <w:t>对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14482F" w:rsidRPr="0014482F">
              <w:rPr>
                <w:rFonts w:ascii="宋体" w:hAnsi="宋体" w:cs="Tahoma" w:hint="eastAsia"/>
                <w:kern w:val="0"/>
                <w:sz w:val="24"/>
              </w:rPr>
              <w:t>m、n、ng音尾鼻音韵母</w:t>
            </w:r>
            <w:r w:rsidR="00660C88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可能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有一定难度，在</w:t>
            </w:r>
            <w:r>
              <w:rPr>
                <w:rFonts w:ascii="宋体" w:hAnsi="宋体" w:cs="Tahoma" w:hint="eastAsia"/>
                <w:kern w:val="0"/>
                <w:sz w:val="24"/>
              </w:rPr>
              <w:t>讲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课过程中，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 w:rsidR="0014482F">
              <w:rPr>
                <w:rFonts w:ascii="宋体" w:hAnsi="宋体" w:cs="Tahoma" w:hint="eastAsia"/>
                <w:kern w:val="0"/>
                <w:sz w:val="24"/>
              </w:rPr>
              <w:t>趣味例词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图片辅助</w:t>
            </w:r>
            <w:r w:rsidR="0014541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对比展示</w:t>
            </w:r>
            <w:r w:rsidR="008F472B">
              <w:rPr>
                <w:rFonts w:ascii="宋体" w:hAnsi="宋体" w:cs="Tahoma" w:hint="eastAsia"/>
                <w:kern w:val="0"/>
                <w:sz w:val="24"/>
              </w:rPr>
              <w:t>、汉语谐音标注</w:t>
            </w:r>
            <w:r>
              <w:rPr>
                <w:rFonts w:ascii="宋体" w:hAnsi="宋体" w:cs="Tahoma" w:hint="eastAsia"/>
                <w:kern w:val="0"/>
                <w:sz w:val="24"/>
              </w:rPr>
              <w:t>的方法，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反复拼读，</w:t>
            </w:r>
            <w:r>
              <w:rPr>
                <w:rFonts w:ascii="宋体" w:hAnsi="宋体" w:cs="Tahoma" w:hint="eastAsia"/>
                <w:kern w:val="0"/>
                <w:sz w:val="24"/>
              </w:rPr>
              <w:t>详细</w:t>
            </w: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讲解，加深学生理解。</w:t>
            </w:r>
          </w:p>
          <w:p w14:paraId="325372E9" w14:textId="77777777" w:rsidR="000503B6" w:rsidRDefault="000503B6" w:rsidP="000503B6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（3）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B6719A">
              <w:rPr>
                <w:rFonts w:ascii="宋体" w:hAnsi="宋体" w:cs="Tahoma" w:hint="eastAsia"/>
                <w:kern w:val="0"/>
                <w:sz w:val="24"/>
              </w:rPr>
              <w:t>培养学生归纳总结能力。</w:t>
            </w:r>
          </w:p>
          <w:p w14:paraId="466C34C7" w14:textId="7B853A90" w:rsidR="00B14FDE" w:rsidRPr="002872CB" w:rsidRDefault="000503B6" w:rsidP="002872CB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 xml:space="preserve"> 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（4）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授课时间安排：共</w:t>
            </w:r>
            <w:r w:rsidR="001A1F40">
              <w:rPr>
                <w:rFonts w:ascii="宋体" w:hAnsi="宋体" w:cs="Tahoma"/>
                <w:kern w:val="0"/>
                <w:sz w:val="24"/>
              </w:rPr>
              <w:t>8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0 min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244"/>
              <w:gridCol w:w="2410"/>
            </w:tblGrid>
            <w:tr w:rsidR="009B1822" w14:paraId="65644970" w14:textId="77777777" w:rsidTr="00CC129C">
              <w:trPr>
                <w:trHeight w:val="9622"/>
              </w:trPr>
              <w:tc>
                <w:tcPr>
                  <w:tcW w:w="1348" w:type="dxa"/>
                </w:tcPr>
                <w:p w14:paraId="3F3F37B3" w14:textId="770A7D09" w:rsidR="009B1822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</w:t>
                  </w:r>
                  <w:r w:rsidR="009B1822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38AD6936" w14:textId="77777777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E088E00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EF47463" w14:textId="56D11A55" w:rsidR="002E46F0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</w:t>
                  </w:r>
                  <w:r w:rsidR="002E46F0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4C278F5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EB094F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00DD3D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2696BB2" w14:textId="7319A4E4" w:rsidR="003C569D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30</w:t>
                  </w:r>
                  <w:r w:rsidR="003C0F6A" w:rsidRPr="003C0F6A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1A26D288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1FC3C8D" w14:textId="6DEC8351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D7C1CEC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43E5BEF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3DC127C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6BB6D74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BA8A98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AE5751D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4950D35" w14:textId="5763CE12" w:rsidR="008633E4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0E4ADF"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0C947316" w14:textId="77777777" w:rsidR="008633E4" w:rsidRDefault="008633E4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E29CDE7" w14:textId="209B17C4" w:rsidR="00D2485E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9D0785">
                    <w:rPr>
                      <w:rFonts w:ascii="宋体"/>
                      <w:sz w:val="24"/>
                    </w:rPr>
                    <w:t>5</w:t>
                  </w:r>
                  <w:r w:rsidR="000E4ADF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17406FA1" w14:textId="77777777" w:rsidR="008633E4" w:rsidRDefault="008633E4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9B2D0B3" w14:textId="75EEB65E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8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7DE0F922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7AD48B" w14:textId="3BFD4230" w:rsidR="001A1F40" w:rsidRPr="001A1F40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</w:tc>
              <w:tc>
                <w:tcPr>
                  <w:tcW w:w="5244" w:type="dxa"/>
                </w:tcPr>
                <w:p w14:paraId="688BB670" w14:textId="2C2E219D" w:rsidR="009B1822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AD1013">
                    <w:rPr>
                      <w:rFonts w:ascii="宋体"/>
                      <w:sz w:val="24"/>
                    </w:rPr>
                    <w:t xml:space="preserve"> </w:t>
                  </w:r>
                  <w:r w:rsidR="009B1822">
                    <w:rPr>
                      <w:rFonts w:ascii="宋体" w:hint="eastAsia"/>
                      <w:sz w:val="24"/>
                    </w:rPr>
                    <w:t>引入：</w:t>
                  </w:r>
                  <w:r w:rsidR="00EC1AD9" w:rsidRPr="00EC1AD9">
                    <w:rPr>
                      <w:rFonts w:ascii="宋体" w:hint="eastAsia"/>
                      <w:sz w:val="24"/>
                    </w:rPr>
                    <w:t>课前提出“口音及鼻音”的概念，提问：如何发出鼻音？引出壮语鼻音韵母内容，进入授课内容的学习</w:t>
                  </w:r>
                  <w:r w:rsidR="00AD1013" w:rsidRPr="00AD1013"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0503878D" w14:textId="226FF9FC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hint="eastAsia"/>
                    </w:rPr>
                    <w:t xml:space="preserve"> </w:t>
                  </w:r>
                  <w:r w:rsidR="005B0E6D">
                    <w:rPr>
                      <w:rFonts w:ascii="宋体" w:hint="eastAsia"/>
                      <w:sz w:val="24"/>
                    </w:rPr>
                    <w:t>鼻音韵母的概念</w:t>
                  </w:r>
                </w:p>
                <w:p w14:paraId="2900B579" w14:textId="5DABAD44" w:rsidR="00117DD2" w:rsidRPr="00117DD2" w:rsidRDefault="005B0E6D" w:rsidP="00117DD2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 w:rsidRPr="005B0E6D">
                    <w:rPr>
                      <w:rFonts w:ascii="宋体" w:hint="eastAsia"/>
                      <w:sz w:val="24"/>
                    </w:rPr>
                    <w:t>元音与作为韵尾的鼻音m，n，ng结合，所构成的韵母叫鼻音尾韵母。壮语标准音鼻音尾韵母有30个。</w:t>
                  </w:r>
                </w:p>
                <w:p w14:paraId="41A3E74C" w14:textId="3CD60DAA" w:rsidR="001A1F40" w:rsidRDefault="0090002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3</w:t>
                  </w:r>
                  <w:r w:rsidR="003F1682">
                    <w:rPr>
                      <w:rFonts w:ascii="宋体"/>
                      <w:sz w:val="24"/>
                    </w:rPr>
                    <w:t>.</w:t>
                  </w:r>
                  <w:r w:rsidR="003F1682">
                    <w:rPr>
                      <w:rFonts w:hint="eastAsia"/>
                    </w:rPr>
                    <w:t xml:space="preserve"> </w:t>
                  </w:r>
                  <w:r w:rsidR="003C0F6A" w:rsidRPr="007B25DD">
                    <w:rPr>
                      <w:rFonts w:ascii="宋体" w:hint="eastAsia"/>
                      <w:sz w:val="24"/>
                    </w:rPr>
                    <w:t>语音</w:t>
                  </w:r>
                </w:p>
                <w:p w14:paraId="637FFB35" w14:textId="05D5E6FF" w:rsidR="00015E3C" w:rsidRDefault="00015E3C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 w:rsidR="007B25DD">
                    <w:rPr>
                      <w:rFonts w:ascii="宋体" w:hint="eastAsia"/>
                      <w:sz w:val="24"/>
                    </w:rPr>
                    <w:t>（1）</w:t>
                  </w:r>
                  <w:r w:rsidR="007B25DD" w:rsidRPr="007B25DD">
                    <w:rPr>
                      <w:rFonts w:ascii="宋体" w:hint="eastAsia"/>
                      <w:sz w:val="24"/>
                    </w:rPr>
                    <w:t>m尾音韵母</w:t>
                  </w:r>
                  <w:r w:rsidR="009D0785">
                    <w:rPr>
                      <w:rFonts w:ascii="宋体" w:hint="eastAsia"/>
                      <w:sz w:val="24"/>
                    </w:rPr>
                    <w:t>9个</w:t>
                  </w:r>
                  <w:r w:rsidR="007B25DD">
                    <w:rPr>
                      <w:rFonts w:ascii="宋体" w:hint="eastAsia"/>
                      <w:sz w:val="24"/>
                    </w:rPr>
                    <w:t>：</w:t>
                  </w:r>
                  <w:r w:rsidR="007B25DD" w:rsidRPr="007B25DD">
                    <w:rPr>
                      <w:rFonts w:ascii="宋体" w:hint="eastAsia"/>
                      <w:sz w:val="24"/>
                    </w:rPr>
                    <w:t>am、aem、em、iem、im、om、oem、uem、um。</w:t>
                  </w:r>
                  <w:r w:rsidR="009D0785">
                    <w:rPr>
                      <w:rFonts w:ascii="宋体" w:hint="eastAsia"/>
                      <w:sz w:val="24"/>
                    </w:rPr>
                    <w:t>有长短音之分。</w:t>
                  </w:r>
                </w:p>
                <w:p w14:paraId="0D4136D9" w14:textId="009EF4C7" w:rsidR="007B25DD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（2）</w:t>
                  </w:r>
                  <w:r w:rsidRPr="009D0785">
                    <w:rPr>
                      <w:rFonts w:ascii="宋体" w:hint="eastAsia"/>
                      <w:sz w:val="24"/>
                    </w:rPr>
                    <w:t>n尾音韵母</w:t>
                  </w: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1</w:t>
                  </w:r>
                  <w:r>
                    <w:rPr>
                      <w:rFonts w:ascii="宋体" w:hint="eastAsia"/>
                      <w:sz w:val="24"/>
                    </w:rPr>
                    <w:t>个：</w:t>
                  </w:r>
                  <w:r w:rsidRPr="009D0785">
                    <w:rPr>
                      <w:rFonts w:ascii="宋体" w:hint="eastAsia"/>
                      <w:sz w:val="24"/>
                    </w:rPr>
                    <w:t>an、 aen、 en、 ien、 in、 on、 oen、uen、 un、 wen、wn。有长短音之分。</w:t>
                  </w:r>
                </w:p>
                <w:p w14:paraId="5C6D8FC9" w14:textId="692058AC" w:rsidR="009D0785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（</w:t>
                  </w:r>
                  <w:r>
                    <w:rPr>
                      <w:rFonts w:ascii="宋体"/>
                      <w:sz w:val="24"/>
                    </w:rPr>
                    <w:t>3</w:t>
                  </w:r>
                  <w:r>
                    <w:rPr>
                      <w:rFonts w:ascii="宋体" w:hint="eastAsia"/>
                      <w:sz w:val="24"/>
                    </w:rPr>
                    <w:t>）</w:t>
                  </w:r>
                  <w:r w:rsidRPr="009D0785">
                    <w:rPr>
                      <w:rFonts w:ascii="宋体" w:hint="eastAsia"/>
                      <w:sz w:val="24"/>
                    </w:rPr>
                    <w:t>ng尾音韵母</w:t>
                  </w: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0</w:t>
                  </w:r>
                  <w:r>
                    <w:rPr>
                      <w:rFonts w:ascii="宋体" w:hint="eastAsia"/>
                      <w:sz w:val="24"/>
                    </w:rPr>
                    <w:t>个：</w:t>
                  </w:r>
                  <w:r w:rsidRPr="009D0785">
                    <w:rPr>
                      <w:rFonts w:ascii="宋体" w:hint="eastAsia"/>
                      <w:sz w:val="24"/>
                    </w:rPr>
                    <w:t>ang、 aeng、 eng、ieng、ing、ong、oeng、ueng、ung、wng。有长短音之分。</w:t>
                  </w:r>
                </w:p>
                <w:p w14:paraId="4BD904CD" w14:textId="20B5157D" w:rsidR="009D0785" w:rsidRDefault="003C0F6A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4</w:t>
                  </w:r>
                  <w:r w:rsidR="001A1F40">
                    <w:rPr>
                      <w:rFonts w:ascii="宋体"/>
                      <w:sz w:val="24"/>
                    </w:rPr>
                    <w:t>.</w:t>
                  </w:r>
                  <w:r w:rsidR="009D0785">
                    <w:rPr>
                      <w:rFonts w:ascii="宋体" w:hint="eastAsia"/>
                      <w:sz w:val="24"/>
                    </w:rPr>
                    <w:t>语音练习</w:t>
                  </w:r>
                </w:p>
                <w:p w14:paraId="5E0617AD" w14:textId="5B3A714E" w:rsidR="009D0785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带有鼻音尾韵母的壮语音节的拼读。</w:t>
                  </w:r>
                </w:p>
                <w:p w14:paraId="0D1D59A0" w14:textId="2F4A6E2E" w:rsidR="003C569D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5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学说话</w:t>
                  </w:r>
                </w:p>
                <w:p w14:paraId="58A3039B" w14:textId="7175605C" w:rsidR="0071549F" w:rsidRDefault="0071549F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跟读壮语常见会话句子、熟悉壮语基本短语。</w:t>
                  </w:r>
                </w:p>
                <w:p w14:paraId="6FC5C6A6" w14:textId="065C1492" w:rsidR="00D2485E" w:rsidRDefault="009D0785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6</w:t>
                  </w:r>
                  <w:r w:rsidR="00D2485E"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生字生词</w:t>
                  </w:r>
                </w:p>
                <w:p w14:paraId="36025DB3" w14:textId="444F2F9A" w:rsidR="003C0F6A" w:rsidRDefault="003C0F6A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 w:rsidR="009B3183" w:rsidRPr="009B3183">
                    <w:rPr>
                      <w:rFonts w:ascii="宋体" w:hint="eastAsia"/>
                      <w:sz w:val="24"/>
                    </w:rPr>
                    <w:t>拼读</w:t>
                  </w:r>
                  <w:r>
                    <w:rPr>
                      <w:rFonts w:ascii="宋体" w:hint="eastAsia"/>
                      <w:sz w:val="24"/>
                    </w:rPr>
                    <w:t>讲解生字生词。</w:t>
                  </w:r>
                </w:p>
                <w:p w14:paraId="6538AAC4" w14:textId="606A97F0" w:rsidR="00D2485E" w:rsidRDefault="00D2485E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小结。</w:t>
                  </w:r>
                </w:p>
              </w:tc>
              <w:tc>
                <w:tcPr>
                  <w:tcW w:w="2410" w:type="dxa"/>
                </w:tcPr>
                <w:p w14:paraId="535A6755" w14:textId="3920A43B" w:rsidR="009B1822" w:rsidRDefault="009233A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学生听课，思考</w:t>
                  </w:r>
                  <w:r w:rsidR="00EC1AD9">
                    <w:rPr>
                      <w:rFonts w:ascii="宋体" w:hint="eastAsia"/>
                      <w:sz w:val="24"/>
                    </w:rPr>
                    <w:t>并回答</w:t>
                  </w:r>
                  <w:r w:rsidR="009B1822">
                    <w:rPr>
                      <w:rFonts w:ascii="宋体" w:hint="eastAsia"/>
                      <w:sz w:val="24"/>
                    </w:rPr>
                    <w:t>问题</w:t>
                  </w:r>
                </w:p>
                <w:p w14:paraId="482B3F1D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C3A63D5" w14:textId="487484B9" w:rsidR="005716BC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B97677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  <w:p w14:paraId="4DCE0CD2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15A4261" w14:textId="77777777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58BD717" w14:textId="77777777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264179F" w14:textId="70C77F2B" w:rsidR="00042D9E" w:rsidRDefault="00AD4B69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AD4B69">
                    <w:rPr>
                      <w:rFonts w:ascii="宋体" w:hint="eastAsia"/>
                      <w:sz w:val="24"/>
                    </w:rPr>
                    <w:t>图片辅助讲解，音频、视频演示。</w:t>
                  </w: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="00042D9E">
                    <w:rPr>
                      <w:rFonts w:ascii="宋体" w:hint="eastAsia"/>
                      <w:sz w:val="24"/>
                    </w:rPr>
                    <w:t>听课，跟读</w:t>
                  </w:r>
                  <w:r w:rsidR="00FB13C5">
                    <w:rPr>
                      <w:rFonts w:ascii="宋体" w:hint="eastAsia"/>
                      <w:sz w:val="24"/>
                    </w:rPr>
                    <w:t>，回答问题</w:t>
                  </w:r>
                </w:p>
                <w:p w14:paraId="3B1CF594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FA1B2B0" w14:textId="5E02A53B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EC0A0A7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69C5DA4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97CC21D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F61BE1B" w14:textId="77777777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8515034" w14:textId="3DDCEC4B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B97677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  <w:p w14:paraId="122778C3" w14:textId="77777777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CB7F69F" w14:textId="40E0B5C3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D2485E">
                    <w:rPr>
                      <w:rFonts w:ascii="宋体" w:hint="eastAsia"/>
                      <w:sz w:val="24"/>
                    </w:rPr>
                    <w:t>听课，跟读</w:t>
                  </w:r>
                  <w:r w:rsidR="00021619">
                    <w:rPr>
                      <w:rFonts w:ascii="宋体" w:hint="eastAsia"/>
                      <w:sz w:val="24"/>
                    </w:rPr>
                    <w:t>。</w:t>
                  </w:r>
                  <w:r w:rsidR="00B97677">
                    <w:rPr>
                      <w:rFonts w:ascii="宋体" w:hint="eastAsia"/>
                      <w:sz w:val="24"/>
                    </w:rPr>
                    <w:t>两位</w:t>
                  </w:r>
                  <w:r w:rsidR="00021619">
                    <w:rPr>
                      <w:rFonts w:ascii="宋体" w:hint="eastAsia"/>
                      <w:sz w:val="24"/>
                    </w:rPr>
                    <w:t>同学设置会话场景，表演式朗读。</w:t>
                  </w:r>
                </w:p>
                <w:p w14:paraId="49FC0BFA" w14:textId="6D6E7D8A" w:rsidR="003C0F6A" w:rsidRDefault="003C0F6A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3C0F6A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</w:tc>
            </w:tr>
          </w:tbl>
          <w:p w14:paraId="680FB0FB" w14:textId="4DE9E0F1" w:rsidR="00B14FDE" w:rsidRPr="00126ADE" w:rsidRDefault="00B14FDE" w:rsidP="00C71056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7E986596" w14:textId="77777777" w:rsidTr="001A37B8">
        <w:trPr>
          <w:trHeight w:val="318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7E271B" w14:textId="77777777" w:rsidR="00B14FDE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lastRenderedPageBreak/>
              <w:t>2.板书设计：</w:t>
            </w:r>
          </w:p>
          <w:p w14:paraId="3AAEF812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课堂授课以多媒体课件为主、板书为辅。</w:t>
            </w:r>
          </w:p>
          <w:p w14:paraId="656FAC65" w14:textId="77777777" w:rsidR="0010789A" w:rsidRPr="00417F7D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黑板（白板）设计：</w:t>
            </w:r>
          </w:p>
          <w:p w14:paraId="08358113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</w:p>
          <w:p w14:paraId="07A57C57" w14:textId="634A7B50" w:rsidR="0010789A" w:rsidRPr="00126ADE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按教学内容，编排</w:t>
            </w:r>
            <w:r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提纲，紧扣教学内容，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重点表达壮语</w:t>
            </w:r>
            <w:r w:rsidR="00D83F13" w:rsidRPr="00D83F13">
              <w:rPr>
                <w:rFonts w:ascii="宋体" w:hAnsi="宋体" w:cs="Tahoma" w:hint="eastAsia"/>
                <w:kern w:val="0"/>
                <w:sz w:val="24"/>
              </w:rPr>
              <w:t>m、n、ng音尾鼻音韵母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2123FD">
              <w:rPr>
                <w:rFonts w:ascii="宋体" w:hAnsi="宋体" w:cs="Tahoma" w:hint="eastAsia"/>
                <w:kern w:val="0"/>
                <w:sz w:val="24"/>
              </w:rPr>
              <w:t>结构特点</w:t>
            </w:r>
            <w:r w:rsidR="001C1235">
              <w:rPr>
                <w:rFonts w:ascii="宋体" w:hAnsi="宋体" w:cs="Tahoma" w:hint="eastAsia"/>
                <w:kern w:val="0"/>
                <w:sz w:val="24"/>
              </w:rPr>
              <w:t>（长音、短音）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2123FD">
              <w:rPr>
                <w:rFonts w:ascii="宋体" w:hAnsi="宋体" w:cs="Tahoma" w:hint="eastAsia"/>
                <w:kern w:val="0"/>
                <w:sz w:val="24"/>
              </w:rPr>
              <w:t>发音要点</w:t>
            </w:r>
            <w:r w:rsidR="001C1235">
              <w:rPr>
                <w:rFonts w:ascii="宋体" w:hAnsi="宋体" w:cs="Tahoma" w:hint="eastAsia"/>
                <w:kern w:val="0"/>
                <w:sz w:val="24"/>
              </w:rPr>
              <w:t>（音位、发音方法）</w:t>
            </w:r>
            <w:r>
              <w:rPr>
                <w:rFonts w:ascii="宋体" w:hAnsi="宋体" w:cs="Tahoma" w:hint="eastAsia"/>
                <w:kern w:val="0"/>
                <w:sz w:val="24"/>
              </w:rPr>
              <w:t>等内容。</w:t>
            </w:r>
          </w:p>
          <w:p w14:paraId="729FBF30" w14:textId="77777777" w:rsidR="0088238B" w:rsidRDefault="0088238B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</w:p>
          <w:p w14:paraId="75768D5E" w14:textId="77777777" w:rsidR="0010789A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现代信息媒体设计：</w:t>
            </w:r>
          </w:p>
          <w:p w14:paraId="601A55F1" w14:textId="48B99634" w:rsidR="0010789A" w:rsidRDefault="0010789A" w:rsidP="004D4B90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（1）采用</w:t>
            </w:r>
            <w:r w:rsidRPr="00126ADE">
              <w:rPr>
                <w:rFonts w:ascii="宋体" w:hAnsi="宋体" w:cs="Tahoma"/>
                <w:kern w:val="0"/>
                <w:sz w:val="24"/>
              </w:rPr>
              <w:t>PPT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显示，</w:t>
            </w:r>
            <w:r>
              <w:rPr>
                <w:rFonts w:ascii="宋体" w:hAnsi="宋体" w:cs="Tahoma" w:hint="eastAsia"/>
                <w:kern w:val="0"/>
                <w:sz w:val="24"/>
              </w:rPr>
              <w:t>逐步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讲解壮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语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5E2B6C">
              <w:rPr>
                <w:rFonts w:ascii="宋体" w:hAnsi="宋体" w:cs="Tahoma" w:hint="eastAsia"/>
                <w:kern w:val="0"/>
                <w:sz w:val="24"/>
              </w:rPr>
              <w:t>鼻音尾韵母的概念，</w:t>
            </w:r>
            <w:r w:rsidR="005E2B6C" w:rsidRPr="005E2B6C">
              <w:rPr>
                <w:rFonts w:ascii="宋体" w:hAnsi="宋体" w:cs="Tahoma" w:hint="eastAsia"/>
                <w:kern w:val="0"/>
                <w:sz w:val="24"/>
              </w:rPr>
              <w:t>m、n、ng音尾鼻音韵母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的发音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要点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等内容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以</w:t>
            </w:r>
            <w:r>
              <w:rPr>
                <w:rFonts w:ascii="宋体" w:hAnsi="宋体" w:cs="Tahoma" w:hint="eastAsia"/>
                <w:kern w:val="0"/>
                <w:sz w:val="24"/>
              </w:rPr>
              <w:t>激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发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学生学习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 w:hint="eastAsia"/>
                <w:kern w:val="0"/>
                <w:sz w:val="24"/>
              </w:rPr>
              <w:t>兴趣。</w:t>
            </w:r>
          </w:p>
          <w:p w14:paraId="156F92CA" w14:textId="2C648350" w:rsidR="0010789A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结合</w:t>
            </w:r>
            <w:r>
              <w:rPr>
                <w:rFonts w:ascii="宋体" w:hAnsi="宋体" w:cs="Tahoma" w:hint="eastAsia"/>
                <w:kern w:val="0"/>
                <w:sz w:val="24"/>
              </w:rPr>
              <w:t>图片展示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发音器官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深入讲解壮语</w:t>
            </w:r>
            <w:r w:rsidR="00E72C39" w:rsidRPr="00E72C39">
              <w:rPr>
                <w:rFonts w:ascii="宋体" w:hAnsi="宋体" w:cs="Tahoma" w:hint="eastAsia"/>
                <w:kern w:val="0"/>
                <w:sz w:val="24"/>
              </w:rPr>
              <w:t>m、n、ng音尾鼻音韵母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的发音要点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加深学生认识和理解。</w:t>
            </w:r>
          </w:p>
          <w:p w14:paraId="5ECCF475" w14:textId="404D4CC2" w:rsidR="004D4B90" w:rsidRPr="004D4B90" w:rsidRDefault="004D4B90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（3）插播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E72C39" w:rsidRPr="00E72C39">
              <w:rPr>
                <w:rFonts w:ascii="宋体" w:hAnsi="宋体" w:cs="Tahoma" w:hint="eastAsia"/>
                <w:kern w:val="0"/>
                <w:sz w:val="24"/>
              </w:rPr>
              <w:t>m、n、ng音尾鼻音韵母</w:t>
            </w:r>
            <w:r>
              <w:rPr>
                <w:rFonts w:ascii="宋体" w:hAnsi="宋体" w:cs="Tahoma" w:hint="eastAsia"/>
                <w:kern w:val="0"/>
                <w:sz w:val="24"/>
              </w:rPr>
              <w:t>的发音标准音频，帮助学生正确掌握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E63C39">
              <w:rPr>
                <w:rFonts w:ascii="宋体" w:hAnsi="宋体" w:cs="Tahoma" w:hint="eastAsia"/>
                <w:kern w:val="0"/>
                <w:sz w:val="24"/>
              </w:rPr>
              <w:t>鼻音韵母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正确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745F143D" w14:textId="77777777" w:rsidR="0010789A" w:rsidRPr="00126ADE" w:rsidRDefault="0010789A" w:rsidP="0010789A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7EC698C0" w14:textId="77777777" w:rsidTr="001A37B8">
        <w:trPr>
          <w:trHeight w:val="35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E2E65" w14:textId="77777777" w:rsidR="00B14FDE" w:rsidRPr="00550CA1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550CA1">
              <w:rPr>
                <w:rFonts w:ascii="宋体" w:hAnsi="宋体" w:hint="eastAsia"/>
                <w:sz w:val="24"/>
              </w:rPr>
              <w:lastRenderedPageBreak/>
              <w:t>3.教学互动环节设计</w:t>
            </w:r>
          </w:p>
        </w:tc>
      </w:tr>
      <w:tr w:rsidR="00B14FDE" w:rsidRPr="00126ADE" w14:paraId="0D77F24B" w14:textId="77777777" w:rsidTr="00841AEA">
        <w:trPr>
          <w:trHeight w:val="729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DF0991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课上互动：</w:t>
            </w:r>
          </w:p>
          <w:p w14:paraId="3E7ED76B" w14:textId="77777777" w:rsidR="0088238B" w:rsidRDefault="0088238B" w:rsidP="00D7380E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231AF240" w14:textId="6651D933" w:rsidR="00F039A7" w:rsidRPr="00105308" w:rsidRDefault="00F039A7" w:rsidP="00105308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105308">
              <w:rPr>
                <w:rFonts w:ascii="宋体" w:hAnsi="宋体" w:hint="eastAsia"/>
                <w:b/>
                <w:bCs/>
                <w:sz w:val="24"/>
              </w:rPr>
              <w:t>创设情境，引发话题：</w:t>
            </w:r>
          </w:p>
          <w:p w14:paraId="5BCC3493" w14:textId="581AC5EE" w:rsidR="00F039A7" w:rsidRPr="00126ADE" w:rsidRDefault="003971BA" w:rsidP="00F039A7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 w:rsidRPr="003971BA">
              <w:rPr>
                <w:rFonts w:cs="宋体" w:hint="eastAsia"/>
                <w:sz w:val="24"/>
              </w:rPr>
              <w:t>课前提出“口音及鼻音”的概念，提问：如何发出鼻音？</w:t>
            </w:r>
            <w:r>
              <w:rPr>
                <w:rFonts w:cs="宋体" w:hint="eastAsia"/>
                <w:sz w:val="24"/>
              </w:rPr>
              <w:t>感冒后为何会有较重的“鼻音”？</w:t>
            </w:r>
            <w:r w:rsidRPr="003971BA">
              <w:rPr>
                <w:rFonts w:cs="宋体" w:hint="eastAsia"/>
                <w:sz w:val="24"/>
              </w:rPr>
              <w:t>引出壮语鼻音韵母内容，进入授课内容的学习。</w:t>
            </w:r>
            <w:r w:rsidR="00AB3ADC">
              <w:rPr>
                <w:rFonts w:cs="宋体" w:hint="eastAsia"/>
                <w:sz w:val="24"/>
              </w:rPr>
              <w:t>让学生指出</w:t>
            </w:r>
            <w:r w:rsidR="006C415B">
              <w:rPr>
                <w:rFonts w:cs="宋体" w:hint="eastAsia"/>
                <w:sz w:val="24"/>
              </w:rPr>
              <w:t>复合元音韵母的特点，使</w:t>
            </w:r>
            <w:r w:rsidR="00AB3ADC">
              <w:rPr>
                <w:rFonts w:cs="宋体" w:hint="eastAsia"/>
                <w:sz w:val="24"/>
              </w:rPr>
              <w:t>学生对</w:t>
            </w:r>
            <w:r w:rsidR="00FA3782">
              <w:rPr>
                <w:rFonts w:cs="宋体" w:hint="eastAsia"/>
                <w:sz w:val="24"/>
              </w:rPr>
              <w:t>鼻音</w:t>
            </w:r>
            <w:r w:rsidR="006C415B" w:rsidRPr="006C415B">
              <w:rPr>
                <w:rFonts w:cs="宋体" w:hint="eastAsia"/>
                <w:sz w:val="24"/>
              </w:rPr>
              <w:t>韵母</w:t>
            </w:r>
            <w:r w:rsidR="00AB3ADC">
              <w:rPr>
                <w:rFonts w:cs="宋体" w:hint="eastAsia"/>
                <w:sz w:val="24"/>
              </w:rPr>
              <w:t>有了</w:t>
            </w:r>
            <w:r w:rsidR="006C415B">
              <w:rPr>
                <w:rFonts w:cs="宋体" w:hint="eastAsia"/>
                <w:sz w:val="24"/>
              </w:rPr>
              <w:t>更深该</w:t>
            </w:r>
            <w:r w:rsidR="00AB3ADC">
              <w:rPr>
                <w:rFonts w:cs="宋体" w:hint="eastAsia"/>
                <w:sz w:val="24"/>
              </w:rPr>
              <w:t>认识，</w:t>
            </w:r>
            <w:r w:rsidR="00932F28" w:rsidRPr="00126ADE">
              <w:rPr>
                <w:rFonts w:cs="宋体" w:hint="eastAsia"/>
                <w:sz w:val="24"/>
              </w:rPr>
              <w:t>以此激发学生</w:t>
            </w:r>
            <w:r w:rsidR="00932F28">
              <w:rPr>
                <w:rFonts w:cs="宋体" w:hint="eastAsia"/>
                <w:sz w:val="24"/>
              </w:rPr>
              <w:t>对</w:t>
            </w:r>
            <w:r w:rsidR="00932F28" w:rsidRPr="00126ADE">
              <w:rPr>
                <w:rFonts w:cs="宋体" w:hint="eastAsia"/>
                <w:sz w:val="24"/>
              </w:rPr>
              <w:t>壮</w:t>
            </w:r>
            <w:r w:rsidR="00932F28">
              <w:rPr>
                <w:rFonts w:cs="宋体" w:hint="eastAsia"/>
                <w:sz w:val="24"/>
              </w:rPr>
              <w:t>语</w:t>
            </w:r>
            <w:r w:rsidR="00105308">
              <w:rPr>
                <w:rFonts w:cs="宋体" w:hint="eastAsia"/>
                <w:sz w:val="24"/>
              </w:rPr>
              <w:t>的</w:t>
            </w:r>
            <w:r w:rsidR="00932F28" w:rsidRPr="00126ADE">
              <w:rPr>
                <w:rFonts w:cs="宋体" w:hint="eastAsia"/>
                <w:sz w:val="24"/>
              </w:rPr>
              <w:t>兴趣及</w:t>
            </w:r>
            <w:r w:rsidR="00105308">
              <w:rPr>
                <w:rFonts w:cs="宋体" w:hint="eastAsia"/>
                <w:sz w:val="24"/>
              </w:rPr>
              <w:t>对壮语标准音的理解</w:t>
            </w:r>
            <w:r w:rsidR="00932F28" w:rsidRPr="00126ADE">
              <w:rPr>
                <w:rFonts w:cs="宋体" w:hint="eastAsia"/>
                <w:sz w:val="24"/>
              </w:rPr>
              <w:t>，让学生的注意力集中到课堂中来，从而进入授课内容的学习。</w:t>
            </w:r>
          </w:p>
          <w:p w14:paraId="4409D580" w14:textId="77777777" w:rsidR="0088238B" w:rsidRDefault="0088238B" w:rsidP="00F039A7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48507122" w14:textId="71001B11" w:rsidR="00F039A7" w:rsidRPr="00C74C15" w:rsidRDefault="007A2B17" w:rsidP="00C74C15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C74C15"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F039A7" w:rsidRPr="00C74C15">
              <w:rPr>
                <w:rFonts w:ascii="宋体" w:hAnsi="宋体" w:hint="eastAsia"/>
                <w:b/>
                <w:bCs/>
                <w:sz w:val="24"/>
              </w:rPr>
              <w:t>授课过程中的课堂讨论：</w:t>
            </w:r>
          </w:p>
          <w:p w14:paraId="6BA9CE26" w14:textId="2E649928" w:rsidR="00384584" w:rsidRPr="00384584" w:rsidRDefault="00384584" w:rsidP="00384584">
            <w:pPr>
              <w:pStyle w:val="aa"/>
              <w:ind w:left="720" w:firstLineChars="0" w:firstLine="0"/>
              <w:rPr>
                <w:rFonts w:cs="宋体"/>
                <w:sz w:val="24"/>
              </w:rPr>
            </w:pPr>
            <w:r w:rsidRPr="00384584">
              <w:rPr>
                <w:rFonts w:cs="宋体" w:hint="eastAsia"/>
                <w:sz w:val="24"/>
              </w:rPr>
              <w:t>采用对比法激发兴趣：讲解壮语</w:t>
            </w:r>
            <w:r w:rsidR="009F1142">
              <w:rPr>
                <w:rFonts w:cs="宋体" w:hint="eastAsia"/>
                <w:sz w:val="24"/>
              </w:rPr>
              <w:t>鼻音韵母</w:t>
            </w:r>
            <w:r w:rsidRPr="00384584">
              <w:rPr>
                <w:rFonts w:cs="宋体" w:hint="eastAsia"/>
                <w:sz w:val="24"/>
              </w:rPr>
              <w:t>时，先让学生回顾下大家所熟知的汉语中的</w:t>
            </w:r>
            <w:r w:rsidR="0076193E">
              <w:rPr>
                <w:rFonts w:cs="宋体" w:hint="eastAsia"/>
                <w:sz w:val="24"/>
              </w:rPr>
              <w:t>鼻音韵母如</w:t>
            </w:r>
            <w:r w:rsidR="0076193E">
              <w:rPr>
                <w:rFonts w:cs="宋体" w:hint="eastAsia"/>
                <w:sz w:val="24"/>
              </w:rPr>
              <w:t>an</w:t>
            </w:r>
            <w:r w:rsidR="0076193E">
              <w:rPr>
                <w:rFonts w:cs="宋体" w:hint="eastAsia"/>
                <w:sz w:val="24"/>
              </w:rPr>
              <w:t>、</w:t>
            </w:r>
            <w:r w:rsidR="0076193E">
              <w:rPr>
                <w:rFonts w:cs="宋体" w:hint="eastAsia"/>
                <w:sz w:val="24"/>
              </w:rPr>
              <w:t>ong</w:t>
            </w:r>
            <w:r w:rsidRPr="00384584">
              <w:rPr>
                <w:rFonts w:cs="宋体" w:hint="eastAsia"/>
                <w:sz w:val="24"/>
              </w:rPr>
              <w:t>，让学生指出壮语</w:t>
            </w:r>
            <w:r w:rsidR="0076193E" w:rsidRPr="0076193E">
              <w:rPr>
                <w:rFonts w:cs="宋体" w:hint="eastAsia"/>
                <w:sz w:val="24"/>
              </w:rPr>
              <w:t>鼻音韵母</w:t>
            </w:r>
            <w:r w:rsidRPr="00384584">
              <w:rPr>
                <w:rFonts w:cs="宋体" w:hint="eastAsia"/>
                <w:sz w:val="24"/>
              </w:rPr>
              <w:t>和汉语</w:t>
            </w:r>
            <w:r w:rsidR="0076193E" w:rsidRPr="0076193E">
              <w:rPr>
                <w:rFonts w:cs="宋体" w:hint="eastAsia"/>
                <w:sz w:val="24"/>
              </w:rPr>
              <w:t>鼻音韵母</w:t>
            </w:r>
            <w:r w:rsidRPr="00384584">
              <w:rPr>
                <w:rFonts w:cs="宋体" w:hint="eastAsia"/>
                <w:sz w:val="24"/>
              </w:rPr>
              <w:t>的区别和联系，指出哪</w:t>
            </w:r>
            <w:r w:rsidR="0076193E">
              <w:rPr>
                <w:rFonts w:cs="宋体" w:hint="eastAsia"/>
                <w:sz w:val="24"/>
              </w:rPr>
              <w:t>个鼻音尾韵</w:t>
            </w:r>
            <w:r w:rsidRPr="00384584">
              <w:rPr>
                <w:rFonts w:cs="宋体" w:hint="eastAsia"/>
                <w:sz w:val="24"/>
              </w:rPr>
              <w:t>母是壮语所特有的，采用对比方法，以此引起学生的注意，更加深该理解壮语</w:t>
            </w:r>
            <w:r w:rsidR="009F1142">
              <w:rPr>
                <w:rFonts w:cs="宋体" w:hint="eastAsia"/>
                <w:sz w:val="24"/>
              </w:rPr>
              <w:t>鼻音韵母</w:t>
            </w:r>
            <w:r w:rsidRPr="00384584">
              <w:rPr>
                <w:rFonts w:cs="宋体" w:hint="eastAsia"/>
                <w:sz w:val="24"/>
              </w:rPr>
              <w:t>的特点。</w:t>
            </w:r>
          </w:p>
          <w:p w14:paraId="4FC0D763" w14:textId="62C72359" w:rsidR="00F039A7" w:rsidRPr="00384584" w:rsidRDefault="00F039A7" w:rsidP="00EE7D2A">
            <w:pPr>
              <w:pStyle w:val="aa"/>
              <w:spacing w:line="400" w:lineRule="exact"/>
              <w:ind w:left="720" w:firstLineChars="0" w:firstLine="0"/>
              <w:rPr>
                <w:rFonts w:cs="宋体"/>
                <w:sz w:val="24"/>
              </w:rPr>
            </w:pPr>
          </w:p>
          <w:p w14:paraId="3413CE1A" w14:textId="77777777" w:rsidR="0088238B" w:rsidRDefault="0088238B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bCs/>
                <w:sz w:val="24"/>
              </w:rPr>
            </w:pPr>
          </w:p>
          <w:p w14:paraId="76D68CD0" w14:textId="77777777" w:rsidR="00F039A7" w:rsidRPr="00756CB6" w:rsidRDefault="00F039A7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课下互动：</w:t>
            </w:r>
          </w:p>
          <w:p w14:paraId="1FE511CF" w14:textId="6CBCC32B" w:rsidR="00F039A7" w:rsidRPr="00126ADE" w:rsidRDefault="005F68EF" w:rsidP="005F68EF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 w:rsidR="00F039A7" w:rsidRPr="00126ADE">
              <w:rPr>
                <w:rFonts w:cs="宋体" w:hint="eastAsia"/>
                <w:sz w:val="24"/>
              </w:rPr>
              <w:t>课</w:t>
            </w:r>
            <w:r w:rsidR="001E44B7">
              <w:rPr>
                <w:rFonts w:cs="宋体" w:hint="eastAsia"/>
                <w:sz w:val="24"/>
              </w:rPr>
              <w:t>后</w:t>
            </w:r>
            <w:r w:rsidR="00F039A7" w:rsidRPr="00126ADE">
              <w:rPr>
                <w:rFonts w:cs="宋体" w:hint="eastAsia"/>
                <w:sz w:val="24"/>
              </w:rPr>
              <w:t>自测：</w:t>
            </w:r>
            <w:r w:rsidR="00D17512">
              <w:rPr>
                <w:rFonts w:cs="宋体" w:hint="eastAsia"/>
                <w:sz w:val="24"/>
              </w:rPr>
              <w:t>与同学间相比较对方对</w:t>
            </w:r>
            <w:r w:rsidR="007959A1">
              <w:rPr>
                <w:rFonts w:cs="宋体" w:hint="eastAsia"/>
                <w:sz w:val="24"/>
              </w:rPr>
              <w:t>壮语</w:t>
            </w:r>
            <w:r w:rsidR="00991721" w:rsidRPr="00991721">
              <w:rPr>
                <w:rFonts w:cs="宋体" w:hint="eastAsia"/>
                <w:sz w:val="24"/>
              </w:rPr>
              <w:t>m</w:t>
            </w:r>
            <w:r w:rsidR="00991721" w:rsidRPr="00991721">
              <w:rPr>
                <w:rFonts w:cs="宋体" w:hint="eastAsia"/>
                <w:sz w:val="24"/>
              </w:rPr>
              <w:t>、</w:t>
            </w:r>
            <w:r w:rsidR="00991721" w:rsidRPr="00991721">
              <w:rPr>
                <w:rFonts w:cs="宋体" w:hint="eastAsia"/>
                <w:sz w:val="24"/>
              </w:rPr>
              <w:t>n</w:t>
            </w:r>
            <w:r w:rsidR="00991721" w:rsidRPr="00991721">
              <w:rPr>
                <w:rFonts w:cs="宋体" w:hint="eastAsia"/>
                <w:sz w:val="24"/>
              </w:rPr>
              <w:t>、</w:t>
            </w:r>
            <w:r w:rsidR="00991721" w:rsidRPr="00991721">
              <w:rPr>
                <w:rFonts w:cs="宋体" w:hint="eastAsia"/>
                <w:sz w:val="24"/>
              </w:rPr>
              <w:t>ng</w:t>
            </w:r>
            <w:r w:rsidR="00991721" w:rsidRPr="00991721">
              <w:rPr>
                <w:rFonts w:cs="宋体" w:hint="eastAsia"/>
                <w:sz w:val="24"/>
              </w:rPr>
              <w:t>音尾鼻音韵母</w:t>
            </w:r>
            <w:r w:rsidR="00A60BE5" w:rsidRPr="00A60BE5">
              <w:rPr>
                <w:rFonts w:cs="宋体" w:hint="eastAsia"/>
                <w:sz w:val="24"/>
              </w:rPr>
              <w:t>的发音</w:t>
            </w:r>
            <w:r>
              <w:rPr>
                <w:rFonts w:cs="宋体" w:hint="eastAsia"/>
                <w:sz w:val="24"/>
              </w:rPr>
              <w:t>，用手机</w:t>
            </w:r>
            <w:r w:rsidR="00D17512">
              <w:rPr>
                <w:rFonts w:cs="宋体" w:hint="eastAsia"/>
                <w:sz w:val="24"/>
              </w:rPr>
              <w:t>录制</w:t>
            </w:r>
            <w:r>
              <w:rPr>
                <w:rFonts w:cs="宋体" w:hint="eastAsia"/>
                <w:sz w:val="24"/>
              </w:rPr>
              <w:t>下来，</w:t>
            </w:r>
            <w:r w:rsidR="00F039A7" w:rsidRPr="00126ADE">
              <w:rPr>
                <w:rFonts w:cs="宋体" w:hint="eastAsia"/>
                <w:sz w:val="24"/>
              </w:rPr>
              <w:t>与其他同学进行交流。</w:t>
            </w:r>
          </w:p>
          <w:p w14:paraId="066C8D5E" w14:textId="77777777" w:rsidR="00B14FDE" w:rsidRPr="00126ADE" w:rsidRDefault="00B14FDE" w:rsidP="005F4805">
            <w:pPr>
              <w:spacing w:line="400" w:lineRule="exact"/>
              <w:ind w:left="256" w:rightChars="120" w:right="252"/>
              <w:rPr>
                <w:rFonts w:cs="宋体"/>
                <w:sz w:val="24"/>
              </w:rPr>
            </w:pPr>
          </w:p>
        </w:tc>
      </w:tr>
      <w:tr w:rsidR="00B14FDE" w:rsidRPr="00126ADE" w14:paraId="30689056" w14:textId="77777777" w:rsidTr="001A37B8">
        <w:trPr>
          <w:trHeight w:val="32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6E1FD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sz w:val="24"/>
              </w:rPr>
              <w:t>五、学习资源：</w:t>
            </w:r>
          </w:p>
        </w:tc>
      </w:tr>
      <w:tr w:rsidR="00B14FDE" w:rsidRPr="00126ADE" w14:paraId="33DFA74C" w14:textId="77777777" w:rsidTr="00E417E4">
        <w:trPr>
          <w:trHeight w:val="2725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5FC86" w14:textId="77777777" w:rsidR="00FA52AB" w:rsidRDefault="0051620B" w:rsidP="00FA52A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FA52AB">
              <w:rPr>
                <w:rFonts w:cs="宋体" w:hint="eastAsia"/>
                <w:sz w:val="24"/>
              </w:rPr>
              <w:lastRenderedPageBreak/>
              <w:t>1.</w:t>
            </w:r>
            <w:r w:rsidRPr="00FA52AB">
              <w:rPr>
                <w:rFonts w:cs="宋体" w:hint="eastAsia"/>
                <w:sz w:val="24"/>
              </w:rPr>
              <w:t>教材：</w:t>
            </w:r>
          </w:p>
          <w:p w14:paraId="67656CE1" w14:textId="77777777" w:rsidR="0051620B" w:rsidRDefault="00D63FB9" w:rsidP="00FA52AB">
            <w:pPr>
              <w:spacing w:line="400" w:lineRule="exact"/>
              <w:ind w:left="600" w:hangingChars="250" w:hanging="600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</w:rPr>
              <w:t>曾振东</w:t>
            </w:r>
            <w:r w:rsidR="00FA52AB">
              <w:rPr>
                <w:rFonts w:cs="宋体" w:hint="eastAsia"/>
                <w:sz w:val="24"/>
              </w:rPr>
              <w:t>主编</w:t>
            </w:r>
            <w:r w:rsidR="00FA52AB"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全国中医药高等教育“十三五规划”</w:t>
            </w:r>
            <w:r w:rsidR="00FA52AB">
              <w:rPr>
                <w:rFonts w:cs="宋体" w:hint="eastAsia"/>
                <w:sz w:val="24"/>
              </w:rPr>
              <w:t>教材</w:t>
            </w:r>
            <w:r w:rsidR="00FA52AB">
              <w:rPr>
                <w:rFonts w:cs="宋体" w:hint="eastAsia"/>
                <w:sz w:val="24"/>
              </w:rPr>
              <w:t>.</w:t>
            </w:r>
            <w:r w:rsidR="0051620B" w:rsidRPr="00E417E4">
              <w:rPr>
                <w:rFonts w:cs="宋体" w:hint="eastAsia"/>
                <w:sz w:val="24"/>
              </w:rPr>
              <w:t>壮</w:t>
            </w:r>
            <w:r>
              <w:rPr>
                <w:rFonts w:cs="宋体" w:hint="eastAsia"/>
                <w:sz w:val="24"/>
              </w:rPr>
              <w:t>语基础</w:t>
            </w:r>
            <w:r w:rsidR="00FA52AB">
              <w:rPr>
                <w:rFonts w:cs="宋体" w:hint="eastAsia"/>
                <w:sz w:val="24"/>
              </w:rPr>
              <w:t>.</w:t>
            </w:r>
            <w:r w:rsidR="00FA52AB" w:rsidRPr="00E417E4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北京</w:t>
            </w:r>
            <w:r w:rsidR="00FA52AB" w:rsidRPr="00E417E4"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中国中医药</w:t>
            </w:r>
            <w:r w:rsidR="00FA52AB">
              <w:rPr>
                <w:rFonts w:cs="宋体" w:hint="eastAsia"/>
                <w:sz w:val="24"/>
              </w:rPr>
              <w:t>出版社，</w:t>
            </w:r>
            <w:r w:rsidR="00FA52AB"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9</w:t>
            </w:r>
            <w:r>
              <w:rPr>
                <w:rFonts w:cs="宋体" w:hint="eastAsia"/>
                <w:sz w:val="24"/>
              </w:rPr>
              <w:t>月第一版</w:t>
            </w:r>
            <w:r w:rsidR="00FA52AB">
              <w:rPr>
                <w:rFonts w:cs="宋体" w:hint="eastAsia"/>
                <w:sz w:val="24"/>
              </w:rPr>
              <w:t>.</w:t>
            </w:r>
          </w:p>
          <w:p w14:paraId="390EE987" w14:textId="77777777" w:rsidR="00D63FB9" w:rsidRDefault="0051620B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D63FB9">
              <w:rPr>
                <w:rFonts w:cs="宋体" w:hint="eastAsia"/>
                <w:sz w:val="24"/>
              </w:rPr>
              <w:t>2.</w:t>
            </w:r>
            <w:r w:rsidR="00D63FB9" w:rsidRPr="00D63FB9">
              <w:rPr>
                <w:rFonts w:cs="宋体" w:hint="eastAsia"/>
                <w:sz w:val="24"/>
              </w:rPr>
              <w:t>参考书目：</w:t>
            </w:r>
          </w:p>
          <w:p w14:paraId="0C21A834" w14:textId="77777777" w:rsidR="00E417E4" w:rsidRDefault="00D63FB9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韦景云，覃</w:t>
            </w:r>
            <w:r>
              <w:rPr>
                <w:rFonts w:cs="宋体"/>
                <w:sz w:val="24"/>
              </w:rPr>
              <w:t>祥周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壮语基础教程</w:t>
            </w:r>
            <w:r w:rsidR="00917BFA"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【M】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北京：中央民族大学出版社，</w:t>
            </w:r>
            <w:r>
              <w:rPr>
                <w:rFonts w:cs="宋体" w:hint="eastAsia"/>
                <w:sz w:val="24"/>
              </w:rPr>
              <w:t>2006.</w:t>
            </w:r>
          </w:p>
          <w:p w14:paraId="023E834C" w14:textId="77777777" w:rsidR="00917BFA" w:rsidRDefault="00917BFA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韦树关，蒙元耀、何霜、黄平文.壮语900句【M】.</w:t>
            </w:r>
            <w:r w:rsidRPr="002462D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南宁：广西民族出版社，2008。</w:t>
            </w:r>
          </w:p>
          <w:p w14:paraId="5BDFCD9B" w14:textId="77777777" w:rsidR="000636F4" w:rsidRPr="00154A0C" w:rsidRDefault="000636F4" w:rsidP="000636F4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</w:tc>
      </w:tr>
      <w:tr w:rsidR="00B14FDE" w:rsidRPr="00126ADE" w14:paraId="1D2C041C" w14:textId="77777777" w:rsidTr="001A37B8">
        <w:trPr>
          <w:trHeight w:val="40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98C" w14:textId="6A3ABA94" w:rsidR="000636F4" w:rsidRPr="00417F7D" w:rsidRDefault="000636F4" w:rsidP="000636F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3AF458B9" w14:textId="77777777" w:rsidTr="001A37B8">
        <w:trPr>
          <w:trHeight w:val="31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7094" w14:textId="34809388" w:rsidR="00B14FDE" w:rsidRDefault="008C505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、教学效果</w:t>
            </w:r>
            <w:r w:rsidR="00E417E4">
              <w:rPr>
                <w:rFonts w:ascii="宋体" w:hAnsi="宋体" w:hint="eastAsia"/>
                <w:b/>
                <w:sz w:val="24"/>
              </w:rPr>
              <w:t>测试（运用有效方式，了解学习者的学习成果）</w:t>
            </w:r>
            <w:r w:rsidR="00B14FDE" w:rsidRPr="00417F7D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8399F67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1．课内：</w:t>
            </w:r>
          </w:p>
          <w:p w14:paraId="35A510C1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授课当中，就重点内容设计向</w:t>
            </w:r>
            <w:r w:rsidRPr="0007021D">
              <w:rPr>
                <w:rFonts w:hint="eastAsia"/>
                <w:color w:val="000000" w:themeColor="text1"/>
                <w:sz w:val="24"/>
              </w:rPr>
              <w:t>学生提</w:t>
            </w:r>
            <w:r>
              <w:rPr>
                <w:rFonts w:hint="eastAsia"/>
                <w:color w:val="000000" w:themeColor="text1"/>
                <w:sz w:val="24"/>
              </w:rPr>
              <w:t>出</w:t>
            </w:r>
            <w:r w:rsidRPr="0007021D">
              <w:rPr>
                <w:rFonts w:hint="eastAsia"/>
                <w:color w:val="000000" w:themeColor="text1"/>
                <w:sz w:val="24"/>
              </w:rPr>
              <w:t>问</w:t>
            </w:r>
            <w:r>
              <w:rPr>
                <w:rFonts w:hint="eastAsia"/>
                <w:color w:val="000000" w:themeColor="text1"/>
                <w:sz w:val="24"/>
              </w:rPr>
              <w:t>题</w:t>
            </w:r>
            <w:r w:rsidRPr="0007021D">
              <w:rPr>
                <w:rFonts w:hint="eastAsia"/>
                <w:color w:val="000000" w:themeColor="text1"/>
                <w:sz w:val="24"/>
              </w:rPr>
              <w:t>，</w:t>
            </w:r>
            <w:r w:rsidRPr="00126ADE">
              <w:rPr>
                <w:rFonts w:ascii="宋体" w:hint="eastAsia"/>
                <w:sz w:val="24"/>
              </w:rPr>
              <w:t>激发学生学习的兴趣与热情，活跃课堂气氛，</w:t>
            </w:r>
            <w:r>
              <w:rPr>
                <w:rFonts w:hint="eastAsia"/>
                <w:color w:val="000000" w:themeColor="text1"/>
                <w:sz w:val="24"/>
              </w:rPr>
              <w:t>在与学生</w:t>
            </w:r>
            <w:r w:rsidRPr="0007021D">
              <w:rPr>
                <w:rFonts w:hint="eastAsia"/>
                <w:color w:val="000000" w:themeColor="text1"/>
                <w:sz w:val="24"/>
              </w:rPr>
              <w:t>互动</w:t>
            </w: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Pr="0007021D">
              <w:rPr>
                <w:rFonts w:hint="eastAsia"/>
                <w:color w:val="000000" w:themeColor="text1"/>
                <w:sz w:val="24"/>
              </w:rPr>
              <w:t>了解学生</w:t>
            </w:r>
            <w:r>
              <w:rPr>
                <w:rFonts w:hint="eastAsia"/>
                <w:color w:val="000000" w:themeColor="text1"/>
                <w:sz w:val="24"/>
              </w:rPr>
              <w:t>对相关授课内容是否理解</w:t>
            </w:r>
            <w:r w:rsidRPr="0007021D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88089E4" w14:textId="77777777" w:rsidR="00E417E4" w:rsidRDefault="00E417E4" w:rsidP="00E417E4">
            <w:pPr>
              <w:rPr>
                <w:rFonts w:ascii="宋体" w:hAnsi="宋体"/>
                <w:sz w:val="24"/>
              </w:rPr>
            </w:pPr>
          </w:p>
          <w:p w14:paraId="1636B823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2．课外：</w:t>
            </w:r>
          </w:p>
          <w:p w14:paraId="4C42D50E" w14:textId="77777777" w:rsidR="00E417E4" w:rsidRPr="00417F7D" w:rsidRDefault="00E417E4" w:rsidP="00E417E4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A601B">
              <w:rPr>
                <w:rFonts w:hint="eastAsia"/>
                <w:color w:val="000000" w:themeColor="text1"/>
                <w:sz w:val="24"/>
              </w:rPr>
              <w:t>课后布置一些小作业，了解学生</w:t>
            </w:r>
            <w:r>
              <w:rPr>
                <w:rFonts w:hint="eastAsia"/>
                <w:color w:val="000000" w:themeColor="text1"/>
                <w:sz w:val="24"/>
              </w:rPr>
              <w:t>对课堂学习收获情况。</w:t>
            </w:r>
          </w:p>
        </w:tc>
      </w:tr>
      <w:tr w:rsidR="00B14FDE" w:rsidRPr="00126ADE" w14:paraId="520DE3F5" w14:textId="77777777" w:rsidTr="001A37B8">
        <w:trPr>
          <w:trHeight w:val="43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C747E" w14:textId="3656E8B7" w:rsidR="00B14FDE" w:rsidRPr="00417F7D" w:rsidRDefault="008C505E" w:rsidP="001A37B8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、教学反思与改进（课后补充）：</w:t>
            </w:r>
            <w:r w:rsidR="00B14FDE"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3392D7D1" w14:textId="77777777" w:rsidTr="001A37B8">
        <w:trPr>
          <w:trHeight w:val="74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EF1434" w14:textId="77777777" w:rsidR="00B14FDE" w:rsidRPr="00126A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包含尚未包含在内的设计内容，授课过程中的不足与改进方法。</w:t>
            </w:r>
          </w:p>
          <w:p w14:paraId="63E705CD" w14:textId="35B73933" w:rsidR="00B14FDE" w:rsidRPr="00126ADE" w:rsidRDefault="00B14FDE" w:rsidP="001A37B8">
            <w:pPr>
              <w:spacing w:line="400" w:lineRule="exact"/>
              <w:ind w:rightChars="53" w:right="111" w:firstLineChars="106" w:firstLine="254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部分学生不能很好理解</w:t>
            </w:r>
            <w:r>
              <w:rPr>
                <w:rFonts w:ascii="宋体" w:hint="eastAsia"/>
                <w:sz w:val="24"/>
              </w:rPr>
              <w:t>壮</w:t>
            </w:r>
            <w:r w:rsidR="00AF67F7">
              <w:rPr>
                <w:rFonts w:ascii="宋体" w:hint="eastAsia"/>
                <w:sz w:val="24"/>
              </w:rPr>
              <w:t>语</w:t>
            </w:r>
            <w:r w:rsidR="00C6473C" w:rsidRPr="00C6473C">
              <w:rPr>
                <w:rFonts w:ascii="宋体" w:hint="eastAsia"/>
                <w:sz w:val="24"/>
              </w:rPr>
              <w:t>m、n、ng音尾鼻音韵母</w:t>
            </w:r>
            <w:r w:rsidR="008C505E">
              <w:rPr>
                <w:rFonts w:ascii="宋体" w:hint="eastAsia"/>
                <w:sz w:val="24"/>
              </w:rPr>
              <w:t>的</w:t>
            </w:r>
            <w:r w:rsidR="00383E54">
              <w:rPr>
                <w:rFonts w:ascii="宋体" w:hint="eastAsia"/>
                <w:sz w:val="24"/>
              </w:rPr>
              <w:t>正确发音</w:t>
            </w:r>
            <w:r w:rsidR="002503E0">
              <w:rPr>
                <w:rFonts w:ascii="宋体" w:hint="eastAsia"/>
                <w:sz w:val="24"/>
              </w:rPr>
              <w:t>，</w:t>
            </w:r>
            <w:r w:rsidR="00C6473C">
              <w:rPr>
                <w:rFonts w:ascii="宋体" w:hint="eastAsia"/>
                <w:sz w:val="24"/>
              </w:rPr>
              <w:t>特别</w:t>
            </w:r>
            <w:r w:rsidR="008C505E">
              <w:rPr>
                <w:rFonts w:ascii="宋体" w:hint="eastAsia"/>
                <w:sz w:val="24"/>
              </w:rPr>
              <w:t>对</w:t>
            </w:r>
            <w:r w:rsidR="00841AEA">
              <w:rPr>
                <w:rFonts w:ascii="宋体" w:hint="eastAsia"/>
                <w:sz w:val="24"/>
              </w:rPr>
              <w:t>在汉语中</w:t>
            </w:r>
            <w:r w:rsidR="00C6473C">
              <w:rPr>
                <w:rFonts w:ascii="宋体" w:hint="eastAsia"/>
                <w:sz w:val="24"/>
              </w:rPr>
              <w:t>没</w:t>
            </w:r>
            <w:r w:rsidR="00841AEA">
              <w:rPr>
                <w:rFonts w:ascii="宋体" w:hint="eastAsia"/>
                <w:sz w:val="24"/>
              </w:rPr>
              <w:t>有遇到过的</w:t>
            </w:r>
            <w:r w:rsidR="008C505E">
              <w:rPr>
                <w:rFonts w:ascii="宋体" w:hint="eastAsia"/>
                <w:sz w:val="24"/>
              </w:rPr>
              <w:t>壮语</w:t>
            </w:r>
            <w:r w:rsidR="00C6473C" w:rsidRPr="00C6473C">
              <w:rPr>
                <w:rFonts w:ascii="宋体" w:hint="eastAsia"/>
                <w:sz w:val="24"/>
              </w:rPr>
              <w:t>m音尾鼻音韵母</w:t>
            </w:r>
            <w:r w:rsidR="00526D1C">
              <w:rPr>
                <w:rFonts w:ascii="宋体" w:hint="eastAsia"/>
                <w:sz w:val="24"/>
              </w:rPr>
              <w:t>发音要点</w:t>
            </w:r>
            <w:r w:rsidR="002503E0">
              <w:rPr>
                <w:rFonts w:ascii="宋体" w:hint="eastAsia"/>
                <w:sz w:val="24"/>
              </w:rPr>
              <w:t>的认识</w:t>
            </w:r>
            <w:r w:rsidR="001D23C7">
              <w:rPr>
                <w:rFonts w:ascii="宋体" w:hint="eastAsia"/>
                <w:sz w:val="24"/>
              </w:rPr>
              <w:t>、</w:t>
            </w:r>
            <w:r w:rsidR="00AF67F7">
              <w:rPr>
                <w:rFonts w:ascii="宋体" w:hint="eastAsia"/>
                <w:sz w:val="24"/>
              </w:rPr>
              <w:t>理解</w:t>
            </w:r>
            <w:r w:rsidR="002503E0">
              <w:rPr>
                <w:rFonts w:ascii="宋体" w:hint="eastAsia"/>
                <w:sz w:val="24"/>
              </w:rPr>
              <w:t>不够到位</w:t>
            </w:r>
            <w:r w:rsidR="00526D1C">
              <w:rPr>
                <w:rFonts w:ascii="宋体" w:hint="eastAsia"/>
                <w:sz w:val="24"/>
              </w:rPr>
              <w:t>，发不出正确的声音</w:t>
            </w:r>
            <w:r w:rsidR="002503E0">
              <w:rPr>
                <w:rFonts w:ascii="宋体" w:hint="eastAsia"/>
                <w:sz w:val="24"/>
              </w:rPr>
              <w:t>。</w:t>
            </w:r>
            <w:r w:rsidR="002503E0" w:rsidRPr="00126ADE">
              <w:rPr>
                <w:rFonts w:ascii="宋体" w:hint="eastAsia"/>
                <w:sz w:val="24"/>
              </w:rPr>
              <w:t xml:space="preserve"> </w:t>
            </w:r>
          </w:p>
          <w:p w14:paraId="30D66D81" w14:textId="643811C2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解决办法：</w:t>
            </w:r>
            <w:r w:rsidR="0026037E">
              <w:rPr>
                <w:rFonts w:ascii="宋体" w:hint="eastAsia"/>
                <w:sz w:val="24"/>
              </w:rPr>
              <w:t>运</w:t>
            </w:r>
            <w:r>
              <w:rPr>
                <w:rFonts w:ascii="宋体" w:hint="eastAsia"/>
                <w:sz w:val="24"/>
              </w:rPr>
              <w:t>用</w:t>
            </w:r>
            <w:r>
              <w:rPr>
                <w:rFonts w:ascii="宋体"/>
                <w:sz w:val="24"/>
              </w:rPr>
              <w:t>图片</w:t>
            </w:r>
            <w:r w:rsidR="00C5015F">
              <w:rPr>
                <w:rFonts w:ascii="宋体" w:hint="eastAsia"/>
                <w:sz w:val="24"/>
              </w:rPr>
              <w:t>展示，</w:t>
            </w:r>
            <w:r w:rsidR="0043515E">
              <w:rPr>
                <w:rFonts w:ascii="宋体" w:hint="eastAsia"/>
                <w:sz w:val="24"/>
              </w:rPr>
              <w:t>讲解这些声母的音位</w:t>
            </w:r>
            <w:r>
              <w:rPr>
                <w:rFonts w:ascii="宋体"/>
                <w:sz w:val="24"/>
              </w:rPr>
              <w:t>、</w:t>
            </w:r>
            <w:r w:rsidR="0043515E">
              <w:rPr>
                <w:rFonts w:ascii="宋体" w:hint="eastAsia"/>
                <w:sz w:val="24"/>
              </w:rPr>
              <w:t>发音方法作</w:t>
            </w:r>
            <w:r w:rsidR="002503E0">
              <w:rPr>
                <w:rFonts w:ascii="宋体" w:hint="eastAsia"/>
                <w:sz w:val="24"/>
              </w:rPr>
              <w:t>深入讲解、反复讲解</w:t>
            </w:r>
            <w:r w:rsidR="00C6473C">
              <w:rPr>
                <w:rFonts w:ascii="宋体" w:hint="eastAsia"/>
                <w:sz w:val="24"/>
              </w:rPr>
              <w:t>，并用汉语的相应的鼻音汉字作发音标注，使难点易化，达到事半功倍的效果</w:t>
            </w:r>
            <w:r w:rsidRPr="00126ADE">
              <w:rPr>
                <w:rFonts w:ascii="宋体" w:hint="eastAsia"/>
                <w:sz w:val="24"/>
              </w:rPr>
              <w:t>。</w:t>
            </w:r>
          </w:p>
          <w:p w14:paraId="2D33B426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sz w:val="24"/>
              </w:rPr>
            </w:pPr>
          </w:p>
        </w:tc>
      </w:tr>
      <w:tr w:rsidR="00B14FDE" w:rsidRPr="00126ADE" w14:paraId="5D09D010" w14:textId="77777777" w:rsidTr="001A37B8">
        <w:trPr>
          <w:trHeight w:val="36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E47BE" w14:textId="77777777" w:rsidR="00B14F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九、教研室意见（本设计的优点、不足及建议）：</w:t>
            </w:r>
          </w:p>
          <w:p w14:paraId="58C2FD31" w14:textId="377877FD" w:rsidR="00224DAF" w:rsidRDefault="00224DAF" w:rsidP="00224DAF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 w:rsidRPr="00F13334">
              <w:rPr>
                <w:rFonts w:ascii="宋体" w:hint="eastAsia"/>
                <w:sz w:val="24"/>
              </w:rPr>
              <w:t>该教学设计合理可行，利用</w:t>
            </w:r>
            <w:r w:rsidR="004403E0">
              <w:rPr>
                <w:rFonts w:ascii="宋体" w:hint="eastAsia"/>
                <w:sz w:val="24"/>
              </w:rPr>
              <w:t>对比、</w:t>
            </w:r>
            <w:r w:rsidRPr="00F13334">
              <w:rPr>
                <w:rFonts w:ascii="宋体"/>
                <w:sz w:val="24"/>
              </w:rPr>
              <w:t>讲解</w:t>
            </w:r>
            <w:r w:rsidRPr="00F13334">
              <w:rPr>
                <w:rFonts w:ascii="宋体" w:hint="eastAsia"/>
                <w:sz w:val="24"/>
              </w:rPr>
              <w:t>、</w:t>
            </w:r>
            <w:r w:rsidR="00652382" w:rsidRPr="00F13334">
              <w:rPr>
                <w:rFonts w:ascii="宋体"/>
                <w:sz w:val="24"/>
              </w:rPr>
              <w:t>分析、</w:t>
            </w:r>
            <w:r w:rsidRPr="00F13334">
              <w:rPr>
                <w:rFonts w:ascii="宋体"/>
                <w:sz w:val="24"/>
              </w:rPr>
              <w:t>归纳总结</w:t>
            </w:r>
            <w:r w:rsidRPr="00F13334">
              <w:rPr>
                <w:rFonts w:ascii="宋体" w:hint="eastAsia"/>
                <w:sz w:val="24"/>
              </w:rPr>
              <w:t>等多种教学方法，以激发学生学习信心、兴趣，培养学生</w:t>
            </w:r>
            <w:r w:rsidR="00652382">
              <w:rPr>
                <w:rFonts w:ascii="宋体" w:hint="eastAsia"/>
                <w:sz w:val="24"/>
              </w:rPr>
              <w:t>语言</w:t>
            </w:r>
            <w:r w:rsidRPr="00F13334">
              <w:rPr>
                <w:rFonts w:ascii="宋体" w:hint="eastAsia"/>
                <w:sz w:val="24"/>
              </w:rPr>
              <w:t>能力，注重提高学生发现问题、解决问题的能力及交流能力。整个教学设计充分体现学生为主体，教师为主导的教学理念。</w:t>
            </w:r>
          </w:p>
          <w:p w14:paraId="4B783158" w14:textId="45672EC5" w:rsidR="00224DAF" w:rsidRPr="00224DAF" w:rsidRDefault="00B97AE0" w:rsidP="006523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224DAF" w:rsidRPr="00F13334">
              <w:rPr>
                <w:rFonts w:ascii="宋体" w:hint="eastAsia"/>
                <w:sz w:val="24"/>
              </w:rPr>
              <w:t>该教学设计</w:t>
            </w:r>
            <w:r w:rsidR="00224DAF">
              <w:rPr>
                <w:rFonts w:ascii="宋体" w:hint="eastAsia"/>
                <w:sz w:val="24"/>
              </w:rPr>
              <w:t>不足之处：对学生课前预习强调不足，应该让学生课前预习</w:t>
            </w:r>
            <w:r w:rsidR="00D44F35">
              <w:rPr>
                <w:rFonts w:ascii="宋体" w:hint="eastAsia"/>
                <w:sz w:val="24"/>
              </w:rPr>
              <w:t>汉语中</w:t>
            </w:r>
            <w:r w:rsidR="008131CA" w:rsidRPr="008131CA">
              <w:rPr>
                <w:rFonts w:ascii="宋体" w:hint="eastAsia"/>
                <w:sz w:val="24"/>
              </w:rPr>
              <w:t>汉语中n、ng音尾鼻音韵母的发音方法</w:t>
            </w:r>
            <w:r w:rsidR="00224DAF">
              <w:rPr>
                <w:rFonts w:ascii="宋体" w:hint="eastAsia"/>
                <w:sz w:val="24"/>
              </w:rPr>
              <w:t>有关内容</w:t>
            </w:r>
            <w:r w:rsidR="003D6CE0">
              <w:rPr>
                <w:rFonts w:ascii="宋体" w:hint="eastAsia"/>
                <w:sz w:val="24"/>
              </w:rPr>
              <w:t>，</w:t>
            </w:r>
            <w:r w:rsidR="00224DAF">
              <w:rPr>
                <w:rFonts w:ascii="宋体" w:hint="eastAsia"/>
                <w:sz w:val="24"/>
              </w:rPr>
              <w:t>以利于在运用对比法进行教学时能收到较好的效果。</w:t>
            </w:r>
            <w:r w:rsidR="00365D2D">
              <w:rPr>
                <w:rFonts w:ascii="宋体" w:hint="eastAsia"/>
                <w:sz w:val="24"/>
              </w:rPr>
              <w:t>可让学生预习较难发音的壮语</w:t>
            </w:r>
            <w:r w:rsidR="00DF3914">
              <w:rPr>
                <w:rFonts w:ascii="宋体" w:hint="eastAsia"/>
                <w:sz w:val="24"/>
              </w:rPr>
              <w:t>特有的m鼻音性韵母</w:t>
            </w:r>
            <w:r w:rsidR="00365D2D">
              <w:rPr>
                <w:rFonts w:ascii="宋体" w:hint="eastAsia"/>
                <w:sz w:val="24"/>
              </w:rPr>
              <w:t>的发音，使其在课堂上有</w:t>
            </w:r>
            <w:r w:rsidR="00AB5C8A">
              <w:rPr>
                <w:rFonts w:ascii="宋体" w:hint="eastAsia"/>
                <w:sz w:val="24"/>
              </w:rPr>
              <w:t>针对性的</w:t>
            </w:r>
            <w:r w:rsidR="00365D2D">
              <w:rPr>
                <w:rFonts w:ascii="宋体" w:hint="eastAsia"/>
                <w:sz w:val="24"/>
              </w:rPr>
              <w:t>准备</w:t>
            </w:r>
            <w:r w:rsidR="00C564B2">
              <w:rPr>
                <w:rFonts w:ascii="宋体" w:hint="eastAsia"/>
                <w:sz w:val="24"/>
              </w:rPr>
              <w:t>，重点关注</w:t>
            </w:r>
            <w:r w:rsidR="00365D2D">
              <w:rPr>
                <w:rFonts w:ascii="宋体" w:hint="eastAsia"/>
                <w:sz w:val="24"/>
              </w:rPr>
              <w:t>。</w:t>
            </w:r>
            <w:r w:rsidR="00224DAF">
              <w:rPr>
                <w:rFonts w:ascii="宋体" w:hint="eastAsia"/>
                <w:sz w:val="24"/>
              </w:rPr>
              <w:t>另外课堂互动仍须加强。</w:t>
            </w:r>
          </w:p>
        </w:tc>
      </w:tr>
    </w:tbl>
    <w:p w14:paraId="5C7FE082" w14:textId="77777777" w:rsidR="00B14FDE" w:rsidRPr="009F5CFD" w:rsidRDefault="00B14FDE" w:rsidP="00B14FDE">
      <w:pPr>
        <w:ind w:firstLine="420"/>
      </w:pPr>
    </w:p>
    <w:p w14:paraId="30D4CE3E" w14:textId="77777777" w:rsidR="00F67B3B" w:rsidRPr="00B14FDE" w:rsidRDefault="00F67B3B"/>
    <w:sectPr w:rsidR="00F67B3B" w:rsidRPr="00B14FDE" w:rsidSect="005B43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6AD8" w14:textId="77777777" w:rsidR="008F1ECC" w:rsidRDefault="008F1ECC" w:rsidP="00B14FDE">
      <w:r>
        <w:separator/>
      </w:r>
    </w:p>
  </w:endnote>
  <w:endnote w:type="continuationSeparator" w:id="0">
    <w:p w14:paraId="7EECAC58" w14:textId="77777777" w:rsidR="008F1ECC" w:rsidRDefault="008F1ECC" w:rsidP="00B1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5BE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39AB0" w14:textId="77777777" w:rsidR="008406E1" w:rsidRDefault="00000000" w:rsidP="00817E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22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56E">
      <w:rPr>
        <w:rStyle w:val="a8"/>
        <w:noProof/>
      </w:rPr>
      <w:t>1</w:t>
    </w:r>
    <w:r>
      <w:rPr>
        <w:rStyle w:val="a8"/>
      </w:rPr>
      <w:fldChar w:fldCharType="end"/>
    </w:r>
  </w:p>
  <w:p w14:paraId="299222CA" w14:textId="77777777" w:rsidR="008406E1" w:rsidRDefault="00000000" w:rsidP="00817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6461" w14:textId="77777777" w:rsidR="008F1ECC" w:rsidRDefault="008F1ECC" w:rsidP="00B14FDE">
      <w:r>
        <w:separator/>
      </w:r>
    </w:p>
  </w:footnote>
  <w:footnote w:type="continuationSeparator" w:id="0">
    <w:p w14:paraId="1806619C" w14:textId="77777777" w:rsidR="008F1ECC" w:rsidRDefault="008F1ECC" w:rsidP="00B1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5C"/>
    <w:multiLevelType w:val="hybridMultilevel"/>
    <w:tmpl w:val="4D18E192"/>
    <w:lvl w:ilvl="0" w:tplc="7F9C2330">
      <w:start w:val="1"/>
      <w:numFmt w:val="decimalEnclosedCircle"/>
      <w:lvlText w:val="%1"/>
      <w:lvlJc w:val="left"/>
      <w:pPr>
        <w:ind w:left="6" w:firstLine="354"/>
      </w:pPr>
      <w:rPr>
        <w:rFonts w:ascii="Times New Roman" w:hAnsi="Times New Roman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744206F"/>
    <w:multiLevelType w:val="hybridMultilevel"/>
    <w:tmpl w:val="C578490E"/>
    <w:lvl w:ilvl="0" w:tplc="80384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052B67"/>
    <w:multiLevelType w:val="hybridMultilevel"/>
    <w:tmpl w:val="BAE6AF38"/>
    <w:lvl w:ilvl="0" w:tplc="60E2123A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 w16cid:durableId="1393388338">
    <w:abstractNumId w:val="2"/>
  </w:num>
  <w:num w:numId="2" w16cid:durableId="722363056">
    <w:abstractNumId w:val="0"/>
  </w:num>
  <w:num w:numId="3" w16cid:durableId="18561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DE"/>
    <w:rsid w:val="0000066E"/>
    <w:rsid w:val="0000329A"/>
    <w:rsid w:val="000149D2"/>
    <w:rsid w:val="00014A01"/>
    <w:rsid w:val="00015E3C"/>
    <w:rsid w:val="00021619"/>
    <w:rsid w:val="00030EA0"/>
    <w:rsid w:val="00041613"/>
    <w:rsid w:val="00042D9E"/>
    <w:rsid w:val="00043A8B"/>
    <w:rsid w:val="000503B6"/>
    <w:rsid w:val="00055308"/>
    <w:rsid w:val="00060E55"/>
    <w:rsid w:val="000635E2"/>
    <w:rsid w:val="000636F4"/>
    <w:rsid w:val="00073427"/>
    <w:rsid w:val="00077931"/>
    <w:rsid w:val="00097132"/>
    <w:rsid w:val="000A36AB"/>
    <w:rsid w:val="000B3F90"/>
    <w:rsid w:val="000C0BA6"/>
    <w:rsid w:val="000D0F41"/>
    <w:rsid w:val="000D66A8"/>
    <w:rsid w:val="000E42B6"/>
    <w:rsid w:val="000E444B"/>
    <w:rsid w:val="000E4ADF"/>
    <w:rsid w:val="000F56A4"/>
    <w:rsid w:val="000F7490"/>
    <w:rsid w:val="00102379"/>
    <w:rsid w:val="00105308"/>
    <w:rsid w:val="0010789A"/>
    <w:rsid w:val="00117DD2"/>
    <w:rsid w:val="00125137"/>
    <w:rsid w:val="001258B5"/>
    <w:rsid w:val="0014482F"/>
    <w:rsid w:val="00145410"/>
    <w:rsid w:val="0016211D"/>
    <w:rsid w:val="001631BF"/>
    <w:rsid w:val="00195DD2"/>
    <w:rsid w:val="001A037F"/>
    <w:rsid w:val="001A1F40"/>
    <w:rsid w:val="001B3910"/>
    <w:rsid w:val="001B753C"/>
    <w:rsid w:val="001C1235"/>
    <w:rsid w:val="001C1748"/>
    <w:rsid w:val="001D23C7"/>
    <w:rsid w:val="001E44B7"/>
    <w:rsid w:val="002123FD"/>
    <w:rsid w:val="002158BD"/>
    <w:rsid w:val="00224DAF"/>
    <w:rsid w:val="002346DC"/>
    <w:rsid w:val="00241C41"/>
    <w:rsid w:val="00244B2B"/>
    <w:rsid w:val="002454E9"/>
    <w:rsid w:val="002503E0"/>
    <w:rsid w:val="0026037E"/>
    <w:rsid w:val="002666D2"/>
    <w:rsid w:val="00270F4D"/>
    <w:rsid w:val="0028033E"/>
    <w:rsid w:val="002804AA"/>
    <w:rsid w:val="002872CB"/>
    <w:rsid w:val="00295C44"/>
    <w:rsid w:val="002A0461"/>
    <w:rsid w:val="002A2E37"/>
    <w:rsid w:val="002A606B"/>
    <w:rsid w:val="002A781F"/>
    <w:rsid w:val="002B081B"/>
    <w:rsid w:val="002B4F1D"/>
    <w:rsid w:val="002B5D15"/>
    <w:rsid w:val="002B7EEF"/>
    <w:rsid w:val="002D65D5"/>
    <w:rsid w:val="002D78A5"/>
    <w:rsid w:val="002E46F0"/>
    <w:rsid w:val="002E6F96"/>
    <w:rsid w:val="002F5611"/>
    <w:rsid w:val="002F5DA0"/>
    <w:rsid w:val="0031113B"/>
    <w:rsid w:val="00316DE0"/>
    <w:rsid w:val="0034725B"/>
    <w:rsid w:val="00355D5F"/>
    <w:rsid w:val="00361484"/>
    <w:rsid w:val="00364C72"/>
    <w:rsid w:val="00365D2D"/>
    <w:rsid w:val="00370483"/>
    <w:rsid w:val="00372D0F"/>
    <w:rsid w:val="003811D0"/>
    <w:rsid w:val="00383E54"/>
    <w:rsid w:val="00384584"/>
    <w:rsid w:val="003925B2"/>
    <w:rsid w:val="00394BF8"/>
    <w:rsid w:val="003971BA"/>
    <w:rsid w:val="003C0EFD"/>
    <w:rsid w:val="003C0F6A"/>
    <w:rsid w:val="003C3A97"/>
    <w:rsid w:val="003C569D"/>
    <w:rsid w:val="003D6CE0"/>
    <w:rsid w:val="003F1682"/>
    <w:rsid w:val="003F3C08"/>
    <w:rsid w:val="0043515E"/>
    <w:rsid w:val="00440035"/>
    <w:rsid w:val="004403E0"/>
    <w:rsid w:val="00452A27"/>
    <w:rsid w:val="00452E5F"/>
    <w:rsid w:val="00471133"/>
    <w:rsid w:val="00471331"/>
    <w:rsid w:val="00484945"/>
    <w:rsid w:val="00491A02"/>
    <w:rsid w:val="004A22E3"/>
    <w:rsid w:val="004C237E"/>
    <w:rsid w:val="004D1400"/>
    <w:rsid w:val="004D468D"/>
    <w:rsid w:val="004D4B90"/>
    <w:rsid w:val="004F43AE"/>
    <w:rsid w:val="0051620B"/>
    <w:rsid w:val="00521CE9"/>
    <w:rsid w:val="00522482"/>
    <w:rsid w:val="00526011"/>
    <w:rsid w:val="00526D1C"/>
    <w:rsid w:val="00533F6E"/>
    <w:rsid w:val="00546028"/>
    <w:rsid w:val="00550CA1"/>
    <w:rsid w:val="005716BC"/>
    <w:rsid w:val="00575E9B"/>
    <w:rsid w:val="0058093D"/>
    <w:rsid w:val="00582B12"/>
    <w:rsid w:val="00597DB9"/>
    <w:rsid w:val="005B0E6D"/>
    <w:rsid w:val="005B43E4"/>
    <w:rsid w:val="005C2228"/>
    <w:rsid w:val="005C79C4"/>
    <w:rsid w:val="005E2B6C"/>
    <w:rsid w:val="005F4805"/>
    <w:rsid w:val="005F68EF"/>
    <w:rsid w:val="0061045A"/>
    <w:rsid w:val="00616C50"/>
    <w:rsid w:val="006175D0"/>
    <w:rsid w:val="00622533"/>
    <w:rsid w:val="006232AA"/>
    <w:rsid w:val="00652382"/>
    <w:rsid w:val="00660C88"/>
    <w:rsid w:val="00674459"/>
    <w:rsid w:val="00680717"/>
    <w:rsid w:val="00684A82"/>
    <w:rsid w:val="00691FE1"/>
    <w:rsid w:val="006A2AD2"/>
    <w:rsid w:val="006A70EB"/>
    <w:rsid w:val="006B1E3D"/>
    <w:rsid w:val="006B7204"/>
    <w:rsid w:val="006B7B8A"/>
    <w:rsid w:val="006C415B"/>
    <w:rsid w:val="006F18C7"/>
    <w:rsid w:val="006F43B5"/>
    <w:rsid w:val="006F5E19"/>
    <w:rsid w:val="00704BA1"/>
    <w:rsid w:val="00713B7C"/>
    <w:rsid w:val="0071549F"/>
    <w:rsid w:val="00726D85"/>
    <w:rsid w:val="00735951"/>
    <w:rsid w:val="00740579"/>
    <w:rsid w:val="00757BE9"/>
    <w:rsid w:val="0076032D"/>
    <w:rsid w:val="0076193E"/>
    <w:rsid w:val="007628F0"/>
    <w:rsid w:val="00773F5C"/>
    <w:rsid w:val="00777ECF"/>
    <w:rsid w:val="00783289"/>
    <w:rsid w:val="007851FF"/>
    <w:rsid w:val="007959A1"/>
    <w:rsid w:val="007A1BB5"/>
    <w:rsid w:val="007A2B17"/>
    <w:rsid w:val="007B25DD"/>
    <w:rsid w:val="007B2ADC"/>
    <w:rsid w:val="007B2AF1"/>
    <w:rsid w:val="007E01FD"/>
    <w:rsid w:val="007F1D2A"/>
    <w:rsid w:val="00803D2F"/>
    <w:rsid w:val="008131CA"/>
    <w:rsid w:val="00813239"/>
    <w:rsid w:val="00815D3D"/>
    <w:rsid w:val="008238CC"/>
    <w:rsid w:val="00826F6A"/>
    <w:rsid w:val="00841AEA"/>
    <w:rsid w:val="00844881"/>
    <w:rsid w:val="00855930"/>
    <w:rsid w:val="008633E4"/>
    <w:rsid w:val="008767A0"/>
    <w:rsid w:val="00876E64"/>
    <w:rsid w:val="0087772E"/>
    <w:rsid w:val="0088238B"/>
    <w:rsid w:val="008875F6"/>
    <w:rsid w:val="00891CF0"/>
    <w:rsid w:val="008A4610"/>
    <w:rsid w:val="008A4A62"/>
    <w:rsid w:val="008B4F95"/>
    <w:rsid w:val="008C0BB5"/>
    <w:rsid w:val="008C2E0F"/>
    <w:rsid w:val="008C505E"/>
    <w:rsid w:val="008D721E"/>
    <w:rsid w:val="008F1ECC"/>
    <w:rsid w:val="008F472B"/>
    <w:rsid w:val="00900025"/>
    <w:rsid w:val="00902559"/>
    <w:rsid w:val="009126F6"/>
    <w:rsid w:val="009144FB"/>
    <w:rsid w:val="00917BFA"/>
    <w:rsid w:val="00922DD2"/>
    <w:rsid w:val="009233AB"/>
    <w:rsid w:val="00932F28"/>
    <w:rsid w:val="0094556E"/>
    <w:rsid w:val="00953E8B"/>
    <w:rsid w:val="00960592"/>
    <w:rsid w:val="009676F9"/>
    <w:rsid w:val="0097008A"/>
    <w:rsid w:val="00974E88"/>
    <w:rsid w:val="00975223"/>
    <w:rsid w:val="00987285"/>
    <w:rsid w:val="00991721"/>
    <w:rsid w:val="009B1822"/>
    <w:rsid w:val="009B3183"/>
    <w:rsid w:val="009C7216"/>
    <w:rsid w:val="009D0785"/>
    <w:rsid w:val="009D1CEA"/>
    <w:rsid w:val="009D1E26"/>
    <w:rsid w:val="009D5346"/>
    <w:rsid w:val="009D5365"/>
    <w:rsid w:val="009D74AC"/>
    <w:rsid w:val="009E7D40"/>
    <w:rsid w:val="009F1142"/>
    <w:rsid w:val="009F48A6"/>
    <w:rsid w:val="009F5CFD"/>
    <w:rsid w:val="009F7A1C"/>
    <w:rsid w:val="00A04231"/>
    <w:rsid w:val="00A1212F"/>
    <w:rsid w:val="00A50DB2"/>
    <w:rsid w:val="00A60BE5"/>
    <w:rsid w:val="00A82025"/>
    <w:rsid w:val="00A85AC2"/>
    <w:rsid w:val="00AA1839"/>
    <w:rsid w:val="00AA5DB5"/>
    <w:rsid w:val="00AB32B6"/>
    <w:rsid w:val="00AB3ADC"/>
    <w:rsid w:val="00AB5C8A"/>
    <w:rsid w:val="00AC7380"/>
    <w:rsid w:val="00AC7441"/>
    <w:rsid w:val="00AD1013"/>
    <w:rsid w:val="00AD2B97"/>
    <w:rsid w:val="00AD4B69"/>
    <w:rsid w:val="00AD6095"/>
    <w:rsid w:val="00AE7CAE"/>
    <w:rsid w:val="00AF135F"/>
    <w:rsid w:val="00AF67F7"/>
    <w:rsid w:val="00AF6F40"/>
    <w:rsid w:val="00B14FDE"/>
    <w:rsid w:val="00B16991"/>
    <w:rsid w:val="00B267FE"/>
    <w:rsid w:val="00B27E5E"/>
    <w:rsid w:val="00B33F64"/>
    <w:rsid w:val="00B466A9"/>
    <w:rsid w:val="00B66B20"/>
    <w:rsid w:val="00B772F1"/>
    <w:rsid w:val="00B77CBE"/>
    <w:rsid w:val="00B8646B"/>
    <w:rsid w:val="00B97677"/>
    <w:rsid w:val="00B97AE0"/>
    <w:rsid w:val="00BA396D"/>
    <w:rsid w:val="00BB32B1"/>
    <w:rsid w:val="00BB5E5C"/>
    <w:rsid w:val="00BC7D96"/>
    <w:rsid w:val="00BD3609"/>
    <w:rsid w:val="00BE6FBB"/>
    <w:rsid w:val="00BF2751"/>
    <w:rsid w:val="00C00889"/>
    <w:rsid w:val="00C04F8C"/>
    <w:rsid w:val="00C11EAB"/>
    <w:rsid w:val="00C324D8"/>
    <w:rsid w:val="00C33D50"/>
    <w:rsid w:val="00C5015F"/>
    <w:rsid w:val="00C564B2"/>
    <w:rsid w:val="00C609F7"/>
    <w:rsid w:val="00C6473C"/>
    <w:rsid w:val="00C67C41"/>
    <w:rsid w:val="00C7011E"/>
    <w:rsid w:val="00C71056"/>
    <w:rsid w:val="00C74C15"/>
    <w:rsid w:val="00C80859"/>
    <w:rsid w:val="00CA61F0"/>
    <w:rsid w:val="00CC129C"/>
    <w:rsid w:val="00CF2181"/>
    <w:rsid w:val="00CF411B"/>
    <w:rsid w:val="00D122EE"/>
    <w:rsid w:val="00D17512"/>
    <w:rsid w:val="00D208EE"/>
    <w:rsid w:val="00D2485E"/>
    <w:rsid w:val="00D3501E"/>
    <w:rsid w:val="00D44F35"/>
    <w:rsid w:val="00D552F2"/>
    <w:rsid w:val="00D55A46"/>
    <w:rsid w:val="00D63606"/>
    <w:rsid w:val="00D63FB9"/>
    <w:rsid w:val="00D64A2B"/>
    <w:rsid w:val="00D6745C"/>
    <w:rsid w:val="00D67E47"/>
    <w:rsid w:val="00D7380E"/>
    <w:rsid w:val="00D8289D"/>
    <w:rsid w:val="00D83F13"/>
    <w:rsid w:val="00D96949"/>
    <w:rsid w:val="00DC0542"/>
    <w:rsid w:val="00DD46F1"/>
    <w:rsid w:val="00DE437A"/>
    <w:rsid w:val="00DE630B"/>
    <w:rsid w:val="00DF0308"/>
    <w:rsid w:val="00DF23E8"/>
    <w:rsid w:val="00DF3840"/>
    <w:rsid w:val="00DF3914"/>
    <w:rsid w:val="00E01962"/>
    <w:rsid w:val="00E05D4B"/>
    <w:rsid w:val="00E417E4"/>
    <w:rsid w:val="00E47BE0"/>
    <w:rsid w:val="00E63C39"/>
    <w:rsid w:val="00E65E3D"/>
    <w:rsid w:val="00E72C39"/>
    <w:rsid w:val="00E90DCF"/>
    <w:rsid w:val="00EB3281"/>
    <w:rsid w:val="00EC1AD9"/>
    <w:rsid w:val="00EC1F3C"/>
    <w:rsid w:val="00EC6138"/>
    <w:rsid w:val="00ED5FEA"/>
    <w:rsid w:val="00ED6B57"/>
    <w:rsid w:val="00EE07F7"/>
    <w:rsid w:val="00EE378C"/>
    <w:rsid w:val="00EE7D2A"/>
    <w:rsid w:val="00F039A7"/>
    <w:rsid w:val="00F06DA0"/>
    <w:rsid w:val="00F1034C"/>
    <w:rsid w:val="00F26119"/>
    <w:rsid w:val="00F31D7C"/>
    <w:rsid w:val="00F506BE"/>
    <w:rsid w:val="00F52D3B"/>
    <w:rsid w:val="00F60FB5"/>
    <w:rsid w:val="00F67B3B"/>
    <w:rsid w:val="00F86753"/>
    <w:rsid w:val="00F9091F"/>
    <w:rsid w:val="00FA25A6"/>
    <w:rsid w:val="00FA3782"/>
    <w:rsid w:val="00FA52AB"/>
    <w:rsid w:val="00FB13C5"/>
    <w:rsid w:val="00FC1444"/>
    <w:rsid w:val="00FD5B6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2B5E"/>
  <w15:docId w15:val="{E119154E-2805-4DBD-BF38-7B32D9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FDE"/>
    <w:rPr>
      <w:sz w:val="18"/>
      <w:szCs w:val="18"/>
    </w:rPr>
  </w:style>
  <w:style w:type="paragraph" w:styleId="a5">
    <w:name w:val="footer"/>
    <w:basedOn w:val="a"/>
    <w:link w:val="a6"/>
    <w:unhideWhenUsed/>
    <w:rsid w:val="00B1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14FDE"/>
    <w:rPr>
      <w:sz w:val="18"/>
      <w:szCs w:val="18"/>
    </w:rPr>
  </w:style>
  <w:style w:type="character" w:styleId="a7">
    <w:name w:val="Hyperlink"/>
    <w:rsid w:val="00B14FDE"/>
    <w:rPr>
      <w:color w:val="0000FF"/>
      <w:u w:val="single"/>
    </w:rPr>
  </w:style>
  <w:style w:type="character" w:styleId="a8">
    <w:name w:val="page number"/>
    <w:basedOn w:val="a0"/>
    <w:rsid w:val="00B14FDE"/>
  </w:style>
  <w:style w:type="table" w:styleId="a9">
    <w:name w:val="Table Grid"/>
    <w:basedOn w:val="a1"/>
    <w:uiPriority w:val="59"/>
    <w:unhideWhenUsed/>
    <w:rsid w:val="009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5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tsengzd</dc:creator>
  <cp:keywords/>
  <dc:description/>
  <cp:lastModifiedBy>ts</cp:lastModifiedBy>
  <cp:revision>313</cp:revision>
  <dcterms:created xsi:type="dcterms:W3CDTF">2020-11-07T13:40:00Z</dcterms:created>
  <dcterms:modified xsi:type="dcterms:W3CDTF">2022-11-13T08:58:00Z</dcterms:modified>
</cp:coreProperties>
</file>