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eastAsia="宋体" w:cs="Times New Roman"/>
          <w:b/>
          <w:sz w:val="24"/>
          <w:szCs w:val="24"/>
        </w:rPr>
      </w:pPr>
      <w:r>
        <w:rPr>
          <w:rFonts w:hint="eastAsia" w:ascii="宋体" w:hAnsi="宋体" w:eastAsia="宋体" w:cs="Times New Roman"/>
          <w:b/>
          <w:sz w:val="24"/>
          <w:szCs w:val="24"/>
        </w:rPr>
        <w:t>附件</w:t>
      </w:r>
      <w:r>
        <w:rPr>
          <w:rFonts w:hint="eastAsia" w:ascii="宋体" w:hAnsi="宋体" w:eastAsia="宋体" w:cs="Times New Roman"/>
          <w:b/>
          <w:sz w:val="24"/>
          <w:szCs w:val="24"/>
          <w:lang w:val="en-US" w:eastAsia="zh-CN"/>
        </w:rPr>
        <w:t>3</w:t>
      </w:r>
      <w:r>
        <w:rPr>
          <w:rFonts w:hint="eastAsia" w:ascii="宋体" w:hAnsi="宋体" w:eastAsia="宋体" w:cs="Times New Roman"/>
          <w:b/>
          <w:sz w:val="24"/>
          <w:szCs w:val="24"/>
        </w:rPr>
        <w:t>：</w:t>
      </w:r>
      <w:bookmarkStart w:id="0" w:name="OLE_LINK1"/>
      <w:r>
        <w:rPr>
          <w:rFonts w:hint="eastAsia" w:ascii="方正小标宋简体" w:hAnsi="宋体" w:eastAsia="方正小标宋简体" w:cs="Times New Roman"/>
          <w:b/>
          <w:sz w:val="24"/>
          <w:szCs w:val="24"/>
        </w:rPr>
        <w:t>报价表明细表</w:t>
      </w:r>
    </w:p>
    <w:bookmarkEnd w:id="0"/>
    <w:p>
      <w:pPr>
        <w:spacing w:line="400" w:lineRule="exact"/>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项目名称：广西中医药大学网络安全等级保护三级复评及服务项目</w:t>
      </w:r>
    </w:p>
    <w:p>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项目编号: GUCM-2025-XJ-003-YKX</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lang w:val="en-US" w:eastAsia="zh-CN"/>
        </w:rPr>
        <w:t>.</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4"/>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1783"/>
        <w:gridCol w:w="1515"/>
        <w:gridCol w:w="5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b/>
                <w:bCs/>
                <w:szCs w:val="21"/>
              </w:rPr>
              <w:t>广西中医药大学网络安全等级保护三级复评及服务项目</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1项</w:t>
            </w:r>
          </w:p>
        </w:tc>
        <w:tc>
          <w:tcPr>
            <w:tcW w:w="5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w:t>
            </w:r>
            <w:r>
              <w:rPr>
                <w:rFonts w:hint="eastAsia" w:ascii="宋体" w:hAnsi="宋体" w:eastAsia="宋体" w:cs="Times New Roman"/>
                <w:szCs w:val="21"/>
                <w:lang w:val="en-US" w:eastAsia="zh-CN"/>
              </w:rPr>
              <w:t>1</w:t>
            </w:r>
            <w:r>
              <w:rPr>
                <w:rFonts w:hint="eastAsia" w:ascii="宋体" w:hAnsi="宋体" w:eastAsia="宋体" w:cs="Times New Roman"/>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三、供应商报价（供应商报价</w:t>
            </w:r>
            <w:r>
              <w:rPr>
                <w:rFonts w:hint="eastAsia" w:ascii="宋体" w:hAnsi="宋体" w:eastAsia="宋体" w:cs="Times New Roman"/>
                <w:b/>
                <w:szCs w:val="21"/>
                <w:lang w:val="en-US" w:eastAsia="zh-CN"/>
              </w:rPr>
              <w:t>需</w:t>
            </w:r>
            <w:r>
              <w:rPr>
                <w:rFonts w:hint="eastAsia" w:ascii="宋体" w:hAnsi="宋体" w:eastAsia="宋体" w:cs="Times New Roman"/>
                <w:b/>
                <w:szCs w:val="21"/>
              </w:rPr>
              <w:t>附</w:t>
            </w:r>
            <w:r>
              <w:rPr>
                <w:rFonts w:hint="eastAsia" w:ascii="宋体" w:hAnsi="宋体" w:eastAsia="宋体" w:cs="Times New Roman"/>
                <w:b/>
                <w:szCs w:val="21"/>
                <w:lang w:val="en-US" w:eastAsia="zh-CN"/>
              </w:rPr>
              <w:t xml:space="preserve">上附件1中采购需求 </w:t>
            </w:r>
            <w:bookmarkStart w:id="1" w:name="_GoBack"/>
            <w:bookmarkEnd w:id="1"/>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w:t>
            </w:r>
            <w:r>
              <w:rPr>
                <w:rFonts w:hint="eastAsia" w:ascii="宋体" w:hAnsi="宋体" w:eastAsia="宋体" w:cs="Times New Roman"/>
                <w:szCs w:val="21"/>
                <w:lang w:val="en-US" w:eastAsia="zh-CN"/>
              </w:rPr>
              <w:t>为</w:t>
            </w:r>
            <w:r>
              <w:rPr>
                <w:rFonts w:hint="eastAsia" w:ascii="宋体" w:hAnsi="宋体" w:eastAsia="宋体" w:cs="Times New Roman"/>
                <w:szCs w:val="21"/>
              </w:rPr>
              <w:t>包</w:t>
            </w:r>
            <w:r>
              <w:rPr>
                <w:rFonts w:hint="eastAsia" w:ascii="宋体" w:hAnsi="宋体" w:eastAsia="宋体" w:cs="Times New Roman"/>
                <w:szCs w:val="21"/>
                <w:lang w:val="en-US" w:eastAsia="zh-CN"/>
              </w:rPr>
              <w:t>干价。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Times New Roman"/>
                <w:b/>
                <w:szCs w:val="21"/>
              </w:rPr>
              <w:t>采购项目</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计量单位</w:t>
            </w:r>
          </w:p>
        </w:tc>
        <w:tc>
          <w:tcPr>
            <w:tcW w:w="5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总金额（元）</w:t>
            </w:r>
          </w:p>
          <w:p>
            <w:pPr>
              <w:widowControl/>
              <w:jc w:val="center"/>
              <w:textAlignment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rPr>
                <w:rFonts w:ascii="宋体" w:hAnsi="宋体" w:eastAsia="宋体" w:cs="Times New Roman"/>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5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小写人民币：          </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供货商名称（盖章）：</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联系人及联系电话：</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年</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月</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日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05" w:lineRule="atLeast"/>
        <w:ind w:right="0" w:rightChars="0"/>
        <w:jc w:val="left"/>
        <w:rPr>
          <w:rFonts w:hint="eastAsia" w:ascii="仿宋" w:hAnsi="仿宋" w:eastAsia="仿宋" w:cs="仿宋"/>
          <w:i w:val="0"/>
          <w:iCs w:val="0"/>
          <w:caps w:val="0"/>
          <w:color w:val="333333"/>
          <w:spacing w:val="0"/>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DY0ODlmOWYyYjI3YTFjYmRmOTg5OWUyNTNkYWUifQ=="/>
  </w:docVars>
  <w:rsids>
    <w:rsidRoot w:val="56003997"/>
    <w:rsid w:val="23E93714"/>
    <w:rsid w:val="56003997"/>
    <w:rsid w:val="7130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2024-08-08T10:18:00Z</dcterms:created>
  <dc:creator>DELL</dc:creator>
  <cp:lastModifiedBy>Queency希の</cp:lastModifiedBy>
  <dcterms:modified xsi:type="dcterms:W3CDTF">2025-07-02T03:02:41Z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0BACEDE45B18481CA51F02ADB8AC4BC4</vt:lpwstr>
  </property>
</Properties>
</file>