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CD" w:rsidRPr="005D06DC" w:rsidRDefault="005309CD" w:rsidP="005309CD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</w:t>
      </w:r>
    </w:p>
    <w:p w:rsidR="005309CD" w:rsidRPr="005D06DC" w:rsidRDefault="005309CD" w:rsidP="005309CD">
      <w:pPr>
        <w:spacing w:line="400" w:lineRule="exact"/>
        <w:jc w:val="center"/>
        <w:rPr>
          <w:rFonts w:ascii="宋体" w:eastAsia="宋体" w:hAnsi="宋体" w:hint="eastAsia"/>
          <w:b/>
          <w:color w:val="000000"/>
          <w:szCs w:val="32"/>
        </w:rPr>
      </w:pPr>
      <w:r w:rsidRPr="005D06DC">
        <w:rPr>
          <w:rFonts w:ascii="宋体" w:eastAsia="宋体" w:hAnsi="宋体" w:hint="eastAsia"/>
          <w:b/>
          <w:color w:val="000000"/>
          <w:szCs w:val="32"/>
        </w:rPr>
        <w:t>广西中医药大学试卷存档检查表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486"/>
        <w:gridCol w:w="2817"/>
        <w:gridCol w:w="1486"/>
        <w:gridCol w:w="688"/>
        <w:gridCol w:w="1282"/>
      </w:tblGrid>
      <w:tr w:rsidR="005309CD" w:rsidRPr="005D06DC" w:rsidTr="006949FC">
        <w:trPr>
          <w:trHeight w:val="376"/>
          <w:jc w:val="center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试卷基本情况</w:t>
            </w: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考试科目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考试时间</w:t>
            </w:r>
          </w:p>
        </w:tc>
        <w:tc>
          <w:tcPr>
            <w:tcW w:w="2267" w:type="dxa"/>
            <w:gridSpan w:val="2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所属院系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所属教研室</w:t>
            </w:r>
          </w:p>
        </w:tc>
        <w:tc>
          <w:tcPr>
            <w:tcW w:w="22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76"/>
          <w:jc w:val="center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试卷检查内容</w:t>
            </w: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检查结果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检查者签字</w:t>
            </w: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命题细目表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填写齐全、签字完整</w:t>
            </w: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55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试卷样题</w:t>
            </w:r>
            <w:proofErr w:type="gramEnd"/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A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B卷齐全</w:t>
            </w: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参考答案及评分标准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参考答案齐全，评分标准符合要求、</w:t>
            </w:r>
            <w:proofErr w:type="gramStart"/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清晰有</w:t>
            </w:r>
            <w:proofErr w:type="gramEnd"/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条理</w:t>
            </w: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85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答题纸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份数完整，排放有序</w:t>
            </w: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76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成绩单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成绩分数、签名齐全</w:t>
            </w: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质量评估指标表、</w:t>
            </w: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成绩分析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表、成绩分析报告、质量分析报告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统计总结全面，文字分析客观，有整改计划</w:t>
            </w:r>
            <w:bookmarkStart w:id="0" w:name="_GoBack"/>
            <w:bookmarkEnd w:id="0"/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其它材料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76"/>
          <w:jc w:val="center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试卷缺少登记</w:t>
            </w: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缺少原因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登记者签字</w:t>
            </w: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76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76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309CD" w:rsidRPr="005D06DC" w:rsidTr="006949FC">
        <w:trPr>
          <w:trHeight w:val="392"/>
          <w:jc w:val="center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9CD" w:rsidRPr="005D06DC" w:rsidRDefault="005309CD" w:rsidP="006949FC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proofErr w:type="gramStart"/>
            <w:r w:rsidRPr="005D06DC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如记录空间不够可</w:t>
            </w:r>
            <w:proofErr w:type="gramEnd"/>
            <w:r w:rsidRPr="005D06DC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另附页</w:t>
            </w:r>
          </w:p>
        </w:tc>
      </w:tr>
      <w:tr w:rsidR="005309CD" w:rsidRPr="005D06DC" w:rsidTr="006949FC">
        <w:trPr>
          <w:trHeight w:val="1390"/>
          <w:jc w:val="center"/>
        </w:trPr>
        <w:tc>
          <w:tcPr>
            <w:tcW w:w="978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9CD" w:rsidRPr="005D06DC" w:rsidRDefault="005309CD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查阅登记</w:t>
            </w:r>
          </w:p>
        </w:tc>
      </w:tr>
    </w:tbl>
    <w:p w:rsidR="005309CD" w:rsidRPr="005D06DC" w:rsidRDefault="005309CD" w:rsidP="005309CD">
      <w:pPr>
        <w:spacing w:line="400" w:lineRule="exact"/>
        <w:jc w:val="right"/>
        <w:rPr>
          <w:rFonts w:ascii="宋体" w:eastAsia="宋体" w:hAnsi="宋体" w:hint="eastAsia"/>
          <w:color w:val="000000"/>
          <w:sz w:val="21"/>
          <w:szCs w:val="21"/>
          <w:u w:val="single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检查表审核人：</w:t>
      </w:r>
      <w:r w:rsidRPr="005D06DC">
        <w:rPr>
          <w:rFonts w:ascii="宋体" w:eastAsia="宋体" w:hAnsi="宋体"/>
          <w:color w:val="000000"/>
          <w:sz w:val="21"/>
          <w:szCs w:val="21"/>
          <w:u w:val="single"/>
        </w:rPr>
        <w:t xml:space="preserve">       </w:t>
      </w:r>
      <w:r w:rsidRPr="005D06DC">
        <w:rPr>
          <w:rFonts w:ascii="宋体" w:eastAsia="宋体" w:hAnsi="宋体" w:hint="eastAsia"/>
          <w:color w:val="000000"/>
          <w:sz w:val="21"/>
          <w:szCs w:val="21"/>
          <w:u w:val="single"/>
        </w:rPr>
        <w:t xml:space="preserve"> </w:t>
      </w:r>
      <w:r w:rsidRPr="005D06DC">
        <w:rPr>
          <w:rFonts w:ascii="宋体" w:eastAsia="宋体" w:hAnsi="宋体"/>
          <w:color w:val="000000"/>
          <w:sz w:val="21"/>
          <w:szCs w:val="21"/>
          <w:u w:val="single"/>
        </w:rPr>
        <w:t xml:space="preserve">         </w:t>
      </w:r>
    </w:p>
    <w:p w:rsidR="00E63824" w:rsidRDefault="005309CD" w:rsidP="005309CD">
      <w:pPr>
        <w:spacing w:line="400" w:lineRule="exact"/>
        <w:jc w:val="right"/>
      </w:pPr>
      <w:r w:rsidRPr="005D06DC">
        <w:rPr>
          <w:rFonts w:ascii="宋体" w:eastAsia="宋体" w:hAnsi="宋体"/>
          <w:color w:val="000000"/>
          <w:sz w:val="21"/>
          <w:szCs w:val="21"/>
        </w:rPr>
        <w:t>填表日期：</w:t>
      </w:r>
      <w:r w:rsidRPr="005D06DC">
        <w:rPr>
          <w:rFonts w:ascii="宋体" w:eastAsia="宋体" w:hAnsi="宋体"/>
          <w:color w:val="000000"/>
          <w:sz w:val="21"/>
          <w:szCs w:val="21"/>
          <w:u w:val="single"/>
        </w:rPr>
        <w:t xml:space="preserve">       </w:t>
      </w:r>
      <w:r w:rsidRPr="005D06DC">
        <w:rPr>
          <w:rFonts w:ascii="宋体" w:eastAsia="宋体" w:hAnsi="宋体"/>
          <w:color w:val="000000"/>
          <w:sz w:val="21"/>
          <w:szCs w:val="21"/>
        </w:rPr>
        <w:t>年</w:t>
      </w:r>
      <w:r w:rsidRPr="005D06DC">
        <w:rPr>
          <w:rFonts w:ascii="宋体" w:eastAsia="宋体" w:hAnsi="宋体"/>
          <w:color w:val="000000"/>
          <w:sz w:val="21"/>
          <w:szCs w:val="21"/>
          <w:u w:val="single"/>
        </w:rPr>
        <w:t xml:space="preserve">    </w:t>
      </w:r>
      <w:r w:rsidRPr="005D06DC">
        <w:rPr>
          <w:rFonts w:ascii="宋体" w:eastAsia="宋体" w:hAnsi="宋体"/>
          <w:color w:val="000000"/>
          <w:sz w:val="21"/>
          <w:szCs w:val="21"/>
        </w:rPr>
        <w:t>月</w:t>
      </w:r>
      <w:r w:rsidRPr="005D06DC">
        <w:rPr>
          <w:rFonts w:ascii="宋体" w:eastAsia="宋体" w:hAnsi="宋体"/>
          <w:color w:val="000000"/>
          <w:sz w:val="21"/>
          <w:szCs w:val="21"/>
          <w:u w:val="single"/>
        </w:rPr>
        <w:t xml:space="preserve">    </w:t>
      </w:r>
      <w:r w:rsidRPr="005D06DC">
        <w:rPr>
          <w:rFonts w:ascii="宋体" w:eastAsia="宋体" w:hAnsi="宋体"/>
          <w:color w:val="000000"/>
          <w:sz w:val="21"/>
          <w:szCs w:val="21"/>
        </w:rPr>
        <w:t>日</w:t>
      </w:r>
    </w:p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84" w:rsidRDefault="006A0B84" w:rsidP="005309CD">
      <w:r>
        <w:separator/>
      </w:r>
    </w:p>
  </w:endnote>
  <w:endnote w:type="continuationSeparator" w:id="0">
    <w:p w:rsidR="006A0B84" w:rsidRDefault="006A0B84" w:rsidP="0053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84" w:rsidRDefault="006A0B84" w:rsidP="005309CD">
      <w:r>
        <w:separator/>
      </w:r>
    </w:p>
  </w:footnote>
  <w:footnote w:type="continuationSeparator" w:id="0">
    <w:p w:rsidR="006A0B84" w:rsidRDefault="006A0B84" w:rsidP="0053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9A"/>
    <w:rsid w:val="0039319A"/>
    <w:rsid w:val="005309CD"/>
    <w:rsid w:val="006A0B84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9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2017-12-27T12:50:00Z</dcterms:created>
  <dcterms:modified xsi:type="dcterms:W3CDTF">2017-12-27T12:50:00Z</dcterms:modified>
</cp:coreProperties>
</file>