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E1" w:rsidRPr="005D06DC" w:rsidRDefault="00A67AE1" w:rsidP="00A67AE1">
      <w:pPr>
        <w:jc w:val="center"/>
        <w:rPr>
          <w:rFonts w:ascii="方正小标宋简体" w:eastAsia="方正小标宋简体" w:hAnsi="宋体" w:cs="方正小标宋简体" w:hint="eastAsia"/>
          <w:color w:val="000000"/>
          <w:szCs w:val="32"/>
        </w:rPr>
      </w:pPr>
      <w:bookmarkStart w:id="0" w:name="_GoBack"/>
      <w:r w:rsidRPr="005D06DC">
        <w:rPr>
          <w:rFonts w:ascii="方正小标宋简体" w:eastAsia="方正小标宋简体" w:hAnsi="宋体" w:cs="方正小标宋简体" w:hint="eastAsia"/>
          <w:color w:val="000000"/>
          <w:szCs w:val="32"/>
        </w:rPr>
        <w:t>广西中医药大学教学计划异动申请表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1935"/>
        <w:gridCol w:w="1545"/>
        <w:gridCol w:w="465"/>
        <w:gridCol w:w="765"/>
        <w:gridCol w:w="1305"/>
        <w:gridCol w:w="2068"/>
      </w:tblGrid>
      <w:tr w:rsidR="00A67AE1" w:rsidRPr="005D06DC" w:rsidTr="006949FC">
        <w:trPr>
          <w:jc w:val="center"/>
        </w:trPr>
        <w:tc>
          <w:tcPr>
            <w:tcW w:w="1140" w:type="dxa"/>
            <w:vAlign w:val="center"/>
          </w:tcPr>
          <w:bookmarkEnd w:id="0"/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填表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480" w:type="dxa"/>
            <w:gridSpan w:val="2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 xml:space="preserve">     年   月   日</w:t>
            </w:r>
          </w:p>
        </w:tc>
        <w:tc>
          <w:tcPr>
            <w:tcW w:w="1230" w:type="dxa"/>
            <w:gridSpan w:val="2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填表人</w:t>
            </w:r>
          </w:p>
        </w:tc>
        <w:tc>
          <w:tcPr>
            <w:tcW w:w="3373" w:type="dxa"/>
            <w:gridSpan w:val="2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专业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8083" w:type="dxa"/>
            <w:gridSpan w:val="6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 w:val="restart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异动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3945" w:type="dxa"/>
            <w:gridSpan w:val="3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异动前</w:t>
            </w:r>
          </w:p>
        </w:tc>
        <w:tc>
          <w:tcPr>
            <w:tcW w:w="4138" w:type="dxa"/>
            <w:gridSpan w:val="3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异动后</w:t>
            </w: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010" w:type="dxa"/>
            <w:gridSpan w:val="2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068" w:type="dxa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2010" w:type="dxa"/>
            <w:gridSpan w:val="2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2068" w:type="dxa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学    期</w:t>
            </w:r>
          </w:p>
        </w:tc>
        <w:tc>
          <w:tcPr>
            <w:tcW w:w="201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第    学期</w:t>
            </w:r>
          </w:p>
        </w:tc>
        <w:tc>
          <w:tcPr>
            <w:tcW w:w="207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学    期</w:t>
            </w:r>
          </w:p>
        </w:tc>
        <w:tc>
          <w:tcPr>
            <w:tcW w:w="2068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第    学期</w:t>
            </w: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2010" w:type="dxa"/>
            <w:gridSpan w:val="2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2068" w:type="dxa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Merge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2010" w:type="dxa"/>
            <w:gridSpan w:val="2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2068" w:type="dxa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异动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原因</w:t>
            </w:r>
          </w:p>
        </w:tc>
        <w:tc>
          <w:tcPr>
            <w:tcW w:w="8083" w:type="dxa"/>
            <w:gridSpan w:val="6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</w:tc>
      </w:tr>
      <w:tr w:rsidR="00A67AE1" w:rsidRPr="005D06DC" w:rsidTr="006949FC">
        <w:trPr>
          <w:jc w:val="center"/>
        </w:trPr>
        <w:tc>
          <w:tcPr>
            <w:tcW w:w="1140" w:type="dxa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学院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(教学部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意见)</w:t>
            </w:r>
          </w:p>
        </w:tc>
        <w:tc>
          <w:tcPr>
            <w:tcW w:w="8083" w:type="dxa"/>
            <w:gridSpan w:val="6"/>
          </w:tcPr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负责人签字          （盖章）</w:t>
            </w: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  <w:tr w:rsidR="00A67AE1" w:rsidRPr="005D06DC" w:rsidTr="006949FC">
        <w:trPr>
          <w:trHeight w:val="2177"/>
          <w:jc w:val="center"/>
        </w:trPr>
        <w:tc>
          <w:tcPr>
            <w:tcW w:w="1140" w:type="dxa"/>
            <w:vAlign w:val="center"/>
          </w:tcPr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教务处</w:t>
            </w:r>
          </w:p>
          <w:p w:rsidR="00A67AE1" w:rsidRPr="005D06DC" w:rsidRDefault="00A67AE1" w:rsidP="006949FC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083" w:type="dxa"/>
            <w:gridSpan w:val="6"/>
          </w:tcPr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负责人签字          （盖章）</w:t>
            </w:r>
          </w:p>
          <w:p w:rsidR="00A67AE1" w:rsidRPr="005D06DC" w:rsidRDefault="00A67AE1" w:rsidP="006949FC">
            <w:pPr>
              <w:spacing w:line="400" w:lineRule="exact"/>
              <w:jc w:val="right"/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</w:tbl>
    <w:p w:rsidR="00A67AE1" w:rsidRPr="005D06DC" w:rsidRDefault="00A67AE1" w:rsidP="00A67AE1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注：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>1.</w:t>
      </w:r>
      <w:r w:rsidRPr="005D06DC">
        <w:rPr>
          <w:rFonts w:ascii="宋体" w:eastAsia="宋体" w:hAnsi="宋体"/>
          <w:color w:val="000000"/>
          <w:sz w:val="21"/>
          <w:szCs w:val="21"/>
        </w:rPr>
        <w:t>每门课程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>填写</w:t>
      </w:r>
      <w:r w:rsidRPr="005D06DC">
        <w:rPr>
          <w:rFonts w:ascii="宋体" w:eastAsia="宋体" w:hAnsi="宋体"/>
          <w:color w:val="000000"/>
          <w:sz w:val="21"/>
          <w:szCs w:val="21"/>
        </w:rPr>
        <w:t>一张表格</w:t>
      </w:r>
      <w:r w:rsidRPr="005D06DC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:rsidR="00A67AE1" w:rsidRPr="005D06DC" w:rsidRDefault="00A67AE1" w:rsidP="00A67AE1">
      <w:pPr>
        <w:spacing w:line="400" w:lineRule="exact"/>
        <w:ind w:firstLineChars="200" w:firstLine="420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2.</w:t>
      </w:r>
      <w:r w:rsidRPr="005D06DC">
        <w:rPr>
          <w:rFonts w:ascii="宋体" w:eastAsia="宋体" w:hAnsi="宋体"/>
          <w:color w:val="000000"/>
          <w:sz w:val="21"/>
          <w:szCs w:val="21"/>
        </w:rPr>
        <w:t>本表一式两份，教务处一份，学院（教务部）一份。</w:t>
      </w:r>
    </w:p>
    <w:p w:rsidR="00E63824" w:rsidRPr="00A67AE1" w:rsidRDefault="00E63824"/>
    <w:sectPr w:rsidR="00E63824" w:rsidRPr="00A6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D3" w:rsidRDefault="007242D3" w:rsidP="00A67AE1">
      <w:r>
        <w:separator/>
      </w:r>
    </w:p>
  </w:endnote>
  <w:endnote w:type="continuationSeparator" w:id="0">
    <w:p w:rsidR="007242D3" w:rsidRDefault="007242D3" w:rsidP="00A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D3" w:rsidRDefault="007242D3" w:rsidP="00A67AE1">
      <w:r>
        <w:separator/>
      </w:r>
    </w:p>
  </w:footnote>
  <w:footnote w:type="continuationSeparator" w:id="0">
    <w:p w:rsidR="007242D3" w:rsidRDefault="007242D3" w:rsidP="00A6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92"/>
    <w:rsid w:val="00516A92"/>
    <w:rsid w:val="007242D3"/>
    <w:rsid w:val="00A67AE1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E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E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2017-12-27T13:04:00Z</dcterms:created>
  <dcterms:modified xsi:type="dcterms:W3CDTF">2017-12-27T13:04:00Z</dcterms:modified>
</cp:coreProperties>
</file>