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094C9">
      <w:pPr>
        <w:spacing w:before="0" w:after="0" w:line="560" w:lineRule="exact"/>
      </w:pPr>
      <w:r>
        <w:rPr>
          <w:rFonts w:ascii="仿宋_GB2312" w:hAnsi="仿宋_GB2312" w:eastAsia="仿宋_GB2312"/>
          <w:b/>
          <w:sz w:val="32"/>
        </w:rPr>
        <w:t>附件6</w:t>
      </w:r>
    </w:p>
    <w:p w14:paraId="52764E62">
      <w:pPr>
        <w:spacing w:before="0" w:after="160" w:line="560" w:lineRule="exact"/>
        <w:jc w:val="center"/>
      </w:pPr>
      <w:r>
        <w:rPr>
          <w:rFonts w:ascii="仿宋_GB2312" w:hAnsi="仿宋_GB2312" w:eastAsia="仿宋_GB2312"/>
          <w:b/>
          <w:sz w:val="32"/>
        </w:rPr>
        <w:t>需求调查回复函</w:t>
      </w:r>
    </w:p>
    <w:p w14:paraId="3B5587E6">
      <w:pPr>
        <w:spacing w:before="0" w:after="0" w:line="600" w:lineRule="exact"/>
      </w:pPr>
      <w:r>
        <w:rPr>
          <w:rFonts w:ascii="仿宋_GB2312" w:hAnsi="仿宋_GB2312" w:eastAsia="仿宋_GB2312"/>
          <w:b w:val="0"/>
          <w:sz w:val="32"/>
        </w:rPr>
        <w:t>共青团广西中医药大学委员会：</w:t>
      </w:r>
    </w:p>
    <w:p w14:paraId="7F6E14EA">
      <w:pPr>
        <w:spacing w:before="0" w:after="0" w:line="600" w:lineRule="exact"/>
        <w:ind w:firstLine="640"/>
      </w:pPr>
      <w:r>
        <w:rPr>
          <w:rFonts w:ascii="仿宋_GB2312" w:hAnsi="仿宋_GB2312" w:eastAsia="仿宋_GB2312"/>
          <w:b w:val="0"/>
          <w:sz w:val="32"/>
        </w:rPr>
        <w:t>我公司已知悉贵单位发布的广西中医药大学大学生活动中心小礼堂灯光、音响系统升级改造采购项目需求调查公告，经认真研究，我公司决定参加本次需求调查活动。现将相关反馈材料提交如下：</w:t>
      </w:r>
    </w:p>
    <w:p w14:paraId="3594DA3B">
      <w:pPr>
        <w:spacing w:before="0" w:after="0" w:line="600" w:lineRule="exact"/>
        <w:ind w:firstLine="640"/>
      </w:pPr>
      <w:r>
        <w:rPr>
          <w:rFonts w:ascii="仿宋_GB2312" w:hAnsi="仿宋_GB2312" w:eastAsia="仿宋_GB2312"/>
          <w:b w:val="0"/>
          <w:sz w:val="32"/>
        </w:rPr>
        <w:t>1.报价表（详见附件2）；</w:t>
      </w:r>
    </w:p>
    <w:p w14:paraId="6B2DC39A">
      <w:pPr>
        <w:spacing w:before="0" w:after="0" w:line="600" w:lineRule="exact"/>
        <w:ind w:firstLine="640"/>
      </w:pPr>
      <w:r>
        <w:rPr>
          <w:rFonts w:ascii="仿宋_GB2312" w:hAnsi="仿宋_GB2312" w:eastAsia="仿宋_GB2312"/>
          <w:b w:val="0"/>
          <w:sz w:val="32"/>
        </w:rPr>
        <w:t>2.功能参数偏离表（详见附件3）；</w:t>
      </w:r>
    </w:p>
    <w:p w14:paraId="5F9FA144">
      <w:pPr>
        <w:spacing w:before="0" w:after="0" w:line="600" w:lineRule="exact"/>
        <w:ind w:firstLine="640"/>
      </w:pPr>
      <w:r>
        <w:rPr>
          <w:rFonts w:ascii="仿宋_GB2312" w:hAnsi="仿宋_GB2312" w:eastAsia="仿宋_GB2312"/>
          <w:b w:val="0"/>
          <w:sz w:val="32"/>
        </w:rPr>
        <w:t>3.承诺函（详见附件4）；</w:t>
      </w:r>
    </w:p>
    <w:p w14:paraId="1F25DAE7">
      <w:pPr>
        <w:spacing w:before="0" w:after="0" w:line="600" w:lineRule="exact"/>
        <w:ind w:firstLine="640"/>
      </w:pPr>
      <w:r>
        <w:rPr>
          <w:rFonts w:ascii="仿宋_GB2312" w:hAnsi="仿宋_GB2312" w:eastAsia="仿宋_GB2312"/>
          <w:b w:val="0"/>
          <w:sz w:val="32"/>
        </w:rPr>
        <w:t>4.采购项目需求调查表（详见附件5）。</w:t>
      </w:r>
    </w:p>
    <w:p w14:paraId="57E6E27C">
      <w:pPr>
        <w:spacing w:before="0" w:after="0" w:line="600" w:lineRule="exact"/>
        <w:ind w:firstLine="640"/>
      </w:pPr>
      <w:r>
        <w:rPr>
          <w:rFonts w:ascii="仿宋_GB2312" w:hAnsi="仿宋_GB2312" w:eastAsia="仿宋_GB2312"/>
          <w:b w:val="0"/>
          <w:sz w:val="32"/>
        </w:rPr>
        <w:t>5.同类项目业绩合同复印件</w:t>
      </w:r>
    </w:p>
    <w:p w14:paraId="3FDEC06C">
      <w:pPr>
        <w:spacing w:before="0" w:after="0" w:line="600" w:lineRule="exact"/>
        <w:ind w:firstLine="640"/>
      </w:pPr>
      <w:r>
        <w:rPr>
          <w:rFonts w:ascii="仿宋_GB2312" w:hAnsi="仿宋_GB2312" w:eastAsia="仿宋_GB2312"/>
          <w:b w:val="0"/>
          <w:sz w:val="32"/>
        </w:rPr>
        <w:t>我公司保证以上提交的所有资料均真实、有效，并对其真实性负责。如发现虚假材料，我公司愿承担相应责任。</w:t>
      </w:r>
    </w:p>
    <w:p w14:paraId="71A49A5F">
      <w:pPr>
        <w:spacing w:before="0" w:after="0" w:line="600" w:lineRule="exact"/>
      </w:pPr>
    </w:p>
    <w:p w14:paraId="263A4023">
      <w:pPr>
        <w:wordWrap w:val="0"/>
        <w:spacing w:before="0" w:after="0" w:line="600" w:lineRule="exact"/>
        <w:jc w:val="right"/>
        <w:rPr>
          <w:rFonts w:hint="default" w:eastAsia="仿宋_GB2312"/>
          <w:lang w:val="en-US" w:eastAsia="zh-CN"/>
        </w:rPr>
      </w:pPr>
      <w:r>
        <w:rPr>
          <w:rFonts w:ascii="仿宋_GB2312" w:hAnsi="仿宋_GB2312" w:eastAsia="仿宋_GB2312"/>
          <w:b w:val="0"/>
          <w:sz w:val="32"/>
        </w:rPr>
        <w:t>公司名称（盖章）：</w:t>
      </w:r>
      <w:r>
        <w:rPr>
          <w:rFonts w:hint="eastAsia" w:ascii="仿宋_GB2312" w:hAnsi="仿宋_GB2312" w:eastAsia="仿宋_GB2312"/>
          <w:b w:val="0"/>
          <w:sz w:val="32"/>
          <w:lang w:val="en-US" w:eastAsia="zh-CN"/>
        </w:rPr>
        <w:t xml:space="preserve">   </w:t>
      </w:r>
      <w:bookmarkStart w:id="0" w:name="_GoBack"/>
      <w:bookmarkEnd w:id="0"/>
      <w:r>
        <w:rPr>
          <w:rFonts w:hint="eastAsia" w:ascii="仿宋_GB2312" w:hAnsi="仿宋_GB2312" w:eastAsia="仿宋_GB2312"/>
          <w:b w:val="0"/>
          <w:sz w:val="32"/>
          <w:lang w:val="en-US" w:eastAsia="zh-CN"/>
        </w:rPr>
        <w:t xml:space="preserve">   </w:t>
      </w:r>
    </w:p>
    <w:p w14:paraId="01B567C7">
      <w:pPr>
        <w:wordWrap w:val="0"/>
        <w:spacing w:before="0" w:after="0" w:line="600" w:lineRule="exact"/>
        <w:jc w:val="right"/>
        <w:rPr>
          <w:rFonts w:hint="default" w:eastAsia="仿宋_GB2312"/>
          <w:lang w:val="en-US" w:eastAsia="zh-CN"/>
        </w:rPr>
      </w:pPr>
      <w:r>
        <w:rPr>
          <w:rFonts w:ascii="仿宋_GB2312" w:hAnsi="仿宋_GB2312" w:eastAsia="仿宋_GB2312"/>
          <w:b w:val="0"/>
          <w:sz w:val="32"/>
        </w:rPr>
        <w:t>法定代表人/授权代表：</w:t>
      </w:r>
      <w:r>
        <w:rPr>
          <w:rFonts w:hint="eastAsia" w:ascii="仿宋_GB2312" w:hAnsi="仿宋_GB2312" w:eastAsia="仿宋_GB2312"/>
          <w:b w:val="0"/>
          <w:sz w:val="32"/>
          <w:lang w:val="en-US" w:eastAsia="zh-CN"/>
        </w:rPr>
        <w:t xml:space="preserve">      </w:t>
      </w:r>
    </w:p>
    <w:p w14:paraId="7A60BB7C">
      <w:pPr>
        <w:wordWrap w:val="0"/>
        <w:spacing w:before="0" w:after="0" w:line="600" w:lineRule="exact"/>
        <w:jc w:val="right"/>
        <w:rPr>
          <w:rFonts w:hint="default" w:eastAsia="仿宋_GB2312"/>
          <w:lang w:val="en-US" w:eastAsia="zh-CN"/>
        </w:rPr>
      </w:pPr>
      <w:r>
        <w:rPr>
          <w:rFonts w:ascii="仿宋_GB2312" w:hAnsi="仿宋_GB2312" w:eastAsia="仿宋_GB2312"/>
          <w:b w:val="0"/>
          <w:sz w:val="32"/>
        </w:rPr>
        <w:t>联系电话：</w:t>
      </w:r>
      <w:r>
        <w:rPr>
          <w:rFonts w:hint="eastAsia" w:ascii="仿宋_GB2312" w:hAnsi="仿宋_GB2312" w:eastAsia="仿宋_GB2312"/>
          <w:b w:val="0"/>
          <w:sz w:val="32"/>
          <w:lang w:val="en-US" w:eastAsia="zh-CN"/>
        </w:rPr>
        <w:t xml:space="preserve">      </w:t>
      </w:r>
    </w:p>
    <w:p w14:paraId="05FA5A63">
      <w:pPr>
        <w:spacing w:before="0" w:after="0" w:line="600" w:lineRule="exact"/>
        <w:jc w:val="right"/>
      </w:pPr>
      <w:r>
        <w:rPr>
          <w:rFonts w:ascii="仿宋_GB2312" w:hAnsi="仿宋_GB2312" w:eastAsia="仿宋_GB2312"/>
          <w:b w:val="0"/>
          <w:sz w:val="32"/>
        </w:rPr>
        <w:t>日期：        年    月    日</w:t>
      </w:r>
    </w:p>
    <w:sectPr>
      <w:pgSz w:w="12240" w:h="15840"/>
      <w:pgMar w:top="1701" w:right="1474" w:bottom="1587" w:left="158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MS Mincho">
    <w:panose1 w:val="02020609040205080304"/>
    <w:charset w:val="80"/>
    <w:family w:val="roman"/>
    <w:pitch w:val="default"/>
    <w:sig w:usb0="E00002FF" w:usb1="6AC7FDFB" w:usb2="00000012" w:usb3="00000000" w:csb0="4002009F" w:csb1="DFD7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0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D531DB3"/>
    <w:rsid w:val="79764D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 w:hAnsi="仿宋" w:eastAsia="仿宋"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260</Words>
  <Characters>265</Characters>
  <Lines>0</Lines>
  <Paragraphs>0</Paragraphs>
  <TotalTime>0</TotalTime>
  <ScaleCrop>false</ScaleCrop>
  <LinksUpToDate>false</LinksUpToDate>
  <CharactersWithSpaces>281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JoJo</cp:lastModifiedBy>
  <dcterms:modified xsi:type="dcterms:W3CDTF">2026-09-01T15:57:50Z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eyJoZGlkIjoiYmIwZmRhNWQ2OTgwMjYwZThkZDU2ZmJmZGZmOTNmZmQiLCJ1c2VySWQiOiIyNjEyMDQ0MTEifQ==</vt:lpwstr>
  </property>
  <property fmtid="{D5CDD505-2E9C-101B-9397-08002B2CF9AE}" pid="3" name="KSOProductBuildVer">
    <vt:lpwstr>2052-12.1.0.28043</vt:lpwstr>
  </property>
  <property fmtid="{D5CDD505-2E9C-101B-9397-08002B2CF9AE}" pid="4" name="ICV">
    <vt:lpwstr>3F6CBEC8EE864DEA9B6892C0BCBAF0E1_12</vt:lpwstr>
  </property>
</Properties>
</file>