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84CD">
      <w:pPr>
        <w:spacing w:after="200" w:line="600" w:lineRule="auto"/>
        <w:jc w:val="left"/>
      </w:pPr>
      <w:r>
        <w:rPr>
          <w:rFonts w:ascii="黑体" w:hAnsi="黑体" w:eastAsia="黑体" w:cs="黑体"/>
          <w:b/>
          <w:bCs/>
          <w:sz w:val="32"/>
          <w:szCs w:val="32"/>
        </w:rPr>
        <w:t>附件5：</w:t>
      </w:r>
    </w:p>
    <w:p w14:paraId="14534EA2">
      <w:pPr>
        <w:spacing w:after="400" w:line="240" w:lineRule="auto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广西中医药大学建校70</w:t>
      </w:r>
      <w:bookmarkStart w:id="0" w:name="_GoBack"/>
      <w:bookmarkEnd w:id="0"/>
      <w:r>
        <w:rPr>
          <w:rFonts w:ascii="黑体" w:hAnsi="黑体" w:eastAsia="黑体" w:cs="黑体"/>
          <w:b/>
          <w:bCs/>
          <w:sz w:val="32"/>
          <w:szCs w:val="32"/>
        </w:rPr>
        <w:t>周年办学成果展</w:t>
      </w:r>
    </w:p>
    <w:p w14:paraId="6A553BB4">
      <w:pPr>
        <w:spacing w:after="400" w:line="240" w:lineRule="auto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采购项目需求调查表</w:t>
      </w:r>
    </w:p>
    <w:p w14:paraId="029D9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1.参与调查供应商的基本信息</w:t>
      </w:r>
    </w:p>
    <w:p w14:paraId="715E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（1）供应商名称：________________________</w:t>
      </w:r>
    </w:p>
    <w:p w14:paraId="3102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（2）供应商属性：（ 供应商属于大型企业或中型企业或者小微企业？ ）</w:t>
      </w:r>
    </w:p>
    <w:p w14:paraId="0510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（3）联系人及联系电话：________________________</w:t>
      </w:r>
    </w:p>
    <w:p w14:paraId="2AC4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（4）是否具有同类项目实施经验：（如有，可列举部分项目名称）</w:t>
      </w:r>
    </w:p>
    <w:p w14:paraId="3A8E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2.针对供应商所参与广西中医药大学建校70周年办学成果展采购项目，是否适合专门面向中小企业实施采购？</w:t>
      </w:r>
    </w:p>
    <w:p w14:paraId="13C57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适合，理由：             </w:t>
      </w:r>
      <w:r>
        <w:rPr>
          <w:rFonts w:hint="eastAsia" w:cs="仿宋"/>
          <w:sz w:val="28"/>
          <w:szCs w:val="28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；</w:t>
      </w:r>
    </w:p>
    <w:p w14:paraId="5E1C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 xml:space="preserve">不适合，理由：            </w:t>
      </w:r>
      <w:r>
        <w:rPr>
          <w:rFonts w:hint="eastAsia" w:cs="仿宋"/>
          <w:sz w:val="28"/>
          <w:szCs w:val="28"/>
          <w:lang w:val="en-US" w:eastAsia="zh-CN"/>
        </w:rPr>
        <w:t xml:space="preserve">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。</w:t>
      </w:r>
    </w:p>
    <w:p w14:paraId="3A5B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3.针对供应商所参与广西中医药大学建校70周年办学成果展采购项目，是否涉及特定资质要求？</w:t>
      </w:r>
    </w:p>
    <w:p w14:paraId="4146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（请根据国家相关规定，如涉及写"不涉及"，如涉及请列明。</w:t>
      </w:r>
    </w:p>
    <w:p w14:paraId="0DE3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________________________________________________</w:t>
      </w:r>
    </w:p>
    <w:p w14:paraId="2EE6E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4.针对供应商所参与广西中医药大学建校70周年办学成果展采购项目，行业发展情况如何？</w:t>
      </w:r>
    </w:p>
    <w:p w14:paraId="044B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（请结合市场供给情况进行反馈，例如行业现状及趋势。</w:t>
      </w:r>
    </w:p>
    <w:p w14:paraId="17F4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________________________________________________</w:t>
      </w:r>
    </w:p>
    <w:p w14:paraId="23CD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5.针对供应商所参与广西中医药大学建校70周年办学成果展采购项目，其市场供给情况如何？是否有足够数量供应商参与竞争？</w:t>
      </w:r>
    </w:p>
    <w:p w14:paraId="02332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（请结合市场供给情况进行反馈，例如是否有足够数量的供应商来参与本项目竞争，是否存在行业垄断等市场竞争不充分的情况。</w:t>
      </w:r>
    </w:p>
    <w:p w14:paraId="3013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________________________________________________</w:t>
      </w:r>
    </w:p>
    <w:p w14:paraId="0D18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6.针对供应商所参与的广西中医药大学建校70周年办学成果展采购需求内容（详见附件1），是否存在不满足或者不合理的情况：</w:t>
      </w:r>
    </w:p>
    <w:p w14:paraId="3391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本项目需求完整、合理，不存在指向性、排他性等歧视性条款。</w:t>
      </w:r>
    </w:p>
    <w:p w14:paraId="7F2E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建议对如下条款修改，具体如下：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0"/>
        <w:gridCol w:w="1356"/>
        <w:gridCol w:w="1740"/>
        <w:gridCol w:w="2700"/>
        <w:gridCol w:w="2700"/>
      </w:tblGrid>
      <w:tr w14:paraId="19D7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top"/>
          </w:tcPr>
          <w:p w14:paraId="42E3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top"/>
          </w:tcPr>
          <w:p w14:paraId="3D77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页码</w:t>
            </w: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top"/>
          </w:tcPr>
          <w:p w14:paraId="4B0B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原条款内容</w:t>
            </w: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top"/>
          </w:tcPr>
          <w:p w14:paraId="327C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建议修改后内容</w:t>
            </w: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top"/>
          </w:tcPr>
          <w:p w14:paraId="054A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备注说明</w:t>
            </w:r>
          </w:p>
        </w:tc>
      </w:tr>
      <w:tr w14:paraId="5406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CE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9B9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177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734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03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</w:tr>
      <w:tr w14:paraId="246C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9E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B51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FFA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353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5C8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</w:tr>
      <w:tr w14:paraId="16ED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72F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3174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9A0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827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6C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</w:tr>
      <w:tr w14:paraId="5817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583A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175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D3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2FBD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C74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</w:tr>
      <w:tr w14:paraId="1BFC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0D1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1279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0F7F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6E82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  <w:tc>
          <w:tcPr>
            <w:tcW w:w="2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top"/>
          </w:tcPr>
          <w:p w14:paraId="42FA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</w:pPr>
          </w:p>
        </w:tc>
      </w:tr>
    </w:tbl>
    <w:p w14:paraId="4BF9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7.针对本项目的其他建议</w:t>
      </w:r>
    </w:p>
    <w:p w14:paraId="1691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（如有，请填写）</w:t>
      </w:r>
    </w:p>
    <w:p w14:paraId="0282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________________________________________________</w:t>
      </w:r>
    </w:p>
    <w:p w14:paraId="7387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sz w:val="28"/>
          <w:szCs w:val="28"/>
        </w:rPr>
        <w:t>供应商名称（盖章）：</w:t>
      </w:r>
    </w:p>
    <w:p w14:paraId="3591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sz w:val="28"/>
          <w:szCs w:val="28"/>
        </w:rPr>
        <w:t xml:space="preserve">日期：                    </w:t>
      </w:r>
    </w:p>
    <w:p w14:paraId="4F1F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</w:pPr>
      <w:r>
        <w:rPr>
          <w:rFonts w:ascii="仿宋" w:hAnsi="仿宋" w:eastAsia="仿宋" w:cs="仿宋"/>
          <w:sz w:val="24"/>
          <w:szCs w:val="24"/>
        </w:rPr>
        <w:t>注：本表每一页均需盖章。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D7E7C56"/>
    <w:rsid w:val="7DF07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8"/>
      <w:szCs w:val="28"/>
    </w:rPr>
  </w:style>
  <w:style w:type="paragraph" w:styleId="2">
    <w:name w:val="heading 1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仿宋" w:hAnsi="仿宋" w:eastAsia="仿宋" w:cs="仿宋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28"/>
      <w:szCs w:val="28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28"/>
      <w:szCs w:val="28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854</Characters>
  <TotalTime>1</TotalTime>
  <ScaleCrop>false</ScaleCrop>
  <LinksUpToDate>false</LinksUpToDate>
  <CharactersWithSpaces>916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2026-06-16T09:56:00Z</dcterms:created>
  <dc:creator>Un-named</dc:creator>
  <cp:lastModifiedBy>王小卷</cp:lastModifiedBy>
  <dcterms:modified xsi:type="dcterms:W3CDTF">2026-06-16T10:28:06Z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7634183521590001947-data_volume/files/所有对话/主对话/办学成果展采购需求调查/附件5-需求调查表.docx","ReservedCode1":"","ContentPropagator":"001191110102MACQD9K64028705","PropagateID":"3106597645608825#1781605127426","ReservedCode2":""}</vt:lpwstr>
  </property>
  <property fmtid="{D5CDD505-2E9C-101B-9397-08002B2CF9AE}" pid="3" name="KSOTemplateDocerSaveRecord">
    <vt:lpwstr>eyJoZGlkIjoiMGZkZDY4ZTdhZjQ1NDc5M2FiYjc3ZTYzYjAwNjk5MTAiLCJ1c2VySWQiOiI0NDE1ODEyNTAifQ==</vt:lpwstr>
  </property>
  <property fmtid="{D5CDD505-2E9C-101B-9397-08002B2CF9AE}" pid="4" name="KSOProductBuildVer">
    <vt:lpwstr>2052-12.1.0.23125</vt:lpwstr>
  </property>
  <property fmtid="{D5CDD505-2E9C-101B-9397-08002B2CF9AE}" pid="5" name="ICV">
    <vt:lpwstr>36EFBD1648314858922D4FD223D45FDB_12</vt:lpwstr>
  </property>
</Properties>
</file>