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815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</w:t>
      </w:r>
    </w:p>
    <w:p w14:paraId="5A1559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</w:rPr>
        <w:t>广西中医药大学2026年中药壮瑶药创新药物实验实训中心设备项目需求调查表</w:t>
      </w:r>
    </w:p>
    <w:bookmarkEnd w:id="0"/>
    <w:p w14:paraId="25F62B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4F1C3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1.参与调查供应商的基本信息</w:t>
      </w:r>
    </w:p>
    <w:p w14:paraId="742A02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（1）供应商名称：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 </w:t>
      </w:r>
    </w:p>
    <w:p w14:paraId="26E9A6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（2）供应商属性：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供应商属于大型企业或中型企业或者小微企业？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4B439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（3）联系人及联系电话：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</w:t>
      </w:r>
    </w:p>
    <w:p w14:paraId="575A9C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（4）是否具有同类项目实施经验：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 xml:space="preserve">如有，可列举部分项目名称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16392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2.针对供应商所参与广西中医药大学2026年中药壮瑶药创新药物实验实训中心设备项目，是否适合专门面向中小企业实施采购？</w:t>
      </w:r>
    </w:p>
    <w:p w14:paraId="054622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适合，理由：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不适合，理由：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AAE3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3.针对供应商所参与广西中医药大学2026年中药壮瑶药创新药物实验实训中心设备项目，是否涉及特定资质要求？</w:t>
      </w:r>
    </w:p>
    <w:p w14:paraId="5BC4A9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请根据国家相关规定，如涉及写“不涉及”，如涉及请列明，例如供应商必须具有《食品经营许可证》或《食品生产许可证》。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）</w:t>
      </w:r>
    </w:p>
    <w:p w14:paraId="64690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4.针对供应商所参与广西中医药大学2026年中药壮瑶药创新药物实验实训中心设备项目，行业发展情况如何？</w:t>
      </w:r>
    </w:p>
    <w:p w14:paraId="009C32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请结合市场供给情况进行反馈，例如行业现状及趋势。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）</w:t>
      </w:r>
    </w:p>
    <w:p w14:paraId="7E7A82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5.广西中医药大学2026年中药壮瑶药创新药物实验实训中心设备项目，其市场供给情况如何？是否有足够数量供应商参与竞争？</w:t>
      </w:r>
    </w:p>
    <w:p w14:paraId="1A7E53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请结合市场供给情况进行反馈，例如是否有足够数量的供应商来参与本项目竞争，是否存在行业垄断等市场竞争不充分的情况。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）</w:t>
      </w:r>
    </w:p>
    <w:p w14:paraId="3CECAC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6.针对供应商所参与的广西中医药大学2026年中药壮瑶药创新药物实验实训中心设备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采购需求内容（详见附件1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附件2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是否存在不满足或者不合理的情况：</w:t>
      </w:r>
    </w:p>
    <w:p w14:paraId="0DD3F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本项目需求完整、合理，不存在指向性、排他性等歧视性条款。</w:t>
      </w:r>
    </w:p>
    <w:p w14:paraId="11525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建议对如下条款修改，具体如下：</w:t>
      </w:r>
    </w:p>
    <w:tbl>
      <w:tblPr>
        <w:tblStyle w:val="3"/>
        <w:tblpPr w:leftFromText="180" w:rightFromText="180" w:vertAnchor="text" w:horzAnchor="page" w:tblpX="1690" w:tblpY="2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020"/>
        <w:gridCol w:w="2625"/>
        <w:gridCol w:w="2818"/>
        <w:gridCol w:w="1563"/>
      </w:tblGrid>
      <w:tr w14:paraId="7EA9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22" w:type="dxa"/>
            <w:noWrap w:val="0"/>
            <w:vAlign w:val="top"/>
          </w:tcPr>
          <w:p w14:paraId="44DAE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020" w:type="dxa"/>
            <w:noWrap w:val="0"/>
            <w:vAlign w:val="top"/>
          </w:tcPr>
          <w:p w14:paraId="7DC31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页码</w:t>
            </w:r>
          </w:p>
        </w:tc>
        <w:tc>
          <w:tcPr>
            <w:tcW w:w="2625" w:type="dxa"/>
            <w:noWrap w:val="0"/>
            <w:vAlign w:val="top"/>
          </w:tcPr>
          <w:p w14:paraId="5DF3D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原条款内容</w:t>
            </w:r>
          </w:p>
        </w:tc>
        <w:tc>
          <w:tcPr>
            <w:tcW w:w="2818" w:type="dxa"/>
            <w:noWrap w:val="0"/>
            <w:vAlign w:val="top"/>
          </w:tcPr>
          <w:p w14:paraId="7A1D8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建议修改后内容</w:t>
            </w:r>
          </w:p>
        </w:tc>
        <w:tc>
          <w:tcPr>
            <w:tcW w:w="1563" w:type="dxa"/>
            <w:noWrap w:val="0"/>
            <w:vAlign w:val="top"/>
          </w:tcPr>
          <w:p w14:paraId="6D618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备注说明</w:t>
            </w:r>
          </w:p>
        </w:tc>
      </w:tr>
      <w:tr w14:paraId="24C3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0C9F5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20" w:type="dxa"/>
            <w:noWrap w:val="0"/>
            <w:vAlign w:val="top"/>
          </w:tcPr>
          <w:p w14:paraId="5B51B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19229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55AA6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78B07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76536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5A8E8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20" w:type="dxa"/>
            <w:noWrap w:val="0"/>
            <w:vAlign w:val="top"/>
          </w:tcPr>
          <w:p w14:paraId="6AFE2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4754F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03223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578FE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2A0FA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22" w:type="dxa"/>
            <w:noWrap w:val="0"/>
            <w:vAlign w:val="top"/>
          </w:tcPr>
          <w:p w14:paraId="413C3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20" w:type="dxa"/>
            <w:noWrap w:val="0"/>
            <w:vAlign w:val="top"/>
          </w:tcPr>
          <w:p w14:paraId="1C295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6AE7F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701A6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59667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5DA8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13344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20" w:type="dxa"/>
            <w:noWrap w:val="0"/>
            <w:vAlign w:val="top"/>
          </w:tcPr>
          <w:p w14:paraId="07C0D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302BB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34C6E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56084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749EF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1C978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20" w:type="dxa"/>
            <w:noWrap w:val="0"/>
            <w:vAlign w:val="top"/>
          </w:tcPr>
          <w:p w14:paraId="23A9D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51A2D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692DD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773C2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</w:tbl>
    <w:p w14:paraId="4B9714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3B135A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7.针对本项目的其他建议</w:t>
      </w:r>
    </w:p>
    <w:p w14:paraId="6E754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（如有，请填写）</w:t>
      </w:r>
    </w:p>
    <w:p w14:paraId="25710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i/>
          <w:iCs/>
          <w:sz w:val="32"/>
          <w:szCs w:val="32"/>
          <w:u w:val="single"/>
        </w:rPr>
      </w:pPr>
    </w:p>
    <w:p w14:paraId="2BC8FA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i/>
          <w:iCs/>
          <w:sz w:val="32"/>
          <w:szCs w:val="32"/>
          <w:u w:val="single"/>
        </w:rPr>
      </w:pPr>
    </w:p>
    <w:p w14:paraId="2867F3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57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供应商名称（盖章）：</w:t>
      </w:r>
    </w:p>
    <w:p w14:paraId="642FCE3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日期：</w:t>
      </w:r>
    </w:p>
    <w:p w14:paraId="5DF49188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494BBB-1170-42BB-9DE4-107152A941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EDFAD78-754C-46BC-B263-FA4765EB7F9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CF747E5-0914-4B32-B2EC-67A043D107E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7073D32-B75C-4AB3-B711-B2C757F44F1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45248C31-DA95-42F9-A402-A4CD1A59FF83}"/>
  </w:font>
  <w:font w:name="WPSEMBED9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95640"/>
    <w:rsid w:val="0954778C"/>
    <w:rsid w:val="1F2662C4"/>
    <w:rsid w:val="209D43AF"/>
    <w:rsid w:val="226118D9"/>
    <w:rsid w:val="30516249"/>
    <w:rsid w:val="3271090B"/>
    <w:rsid w:val="4BC66ACD"/>
    <w:rsid w:val="55F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634</Words>
  <Characters>659</Characters>
  <Lines>0</Lines>
  <Paragraphs>0</Paragraphs>
  <TotalTime>5</TotalTime>
  <ScaleCrop>false</ScaleCrop>
  <LinksUpToDate>false</LinksUpToDate>
  <CharactersWithSpaces>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2025-05-20T09:29:00Z</dcterms:created>
  <dc:creator>何蓉</dc:creator>
  <cp:lastModifiedBy>施焕华</cp:lastModifiedBy>
  <dcterms:modified xsi:type="dcterms:W3CDTF">2026-06-16T08:02:25Z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164BE7A3715740FC8D55ECB1E1BA15D2_13</vt:lpwstr>
  </property>
  <property fmtid="{D5CDD505-2E9C-101B-9397-08002B2CF9AE}" pid="4" name="KSOTemplateDocerSaveRecord">
    <vt:lpwstr>eyJoZGlkIjoiODJhNTkwZGZiN2IzMjcwNjhiZDBlMmY3ZTZlYmY2NDUiLCJ1c2VySWQiOiIyNDUwMDE4NzMifQ==</vt:lpwstr>
  </property>
</Properties>
</file>