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附件2</w:t>
      </w:r>
    </w:p>
    <w:tbl>
      <w:tblPr>
        <w:tblStyle w:val="4"/>
        <w:tblW w:w="0" w:type="auto"/>
        <w:tblInd w:w="53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任务书编号</w:t>
            </w:r>
          </w:p>
        </w:tc>
        <w:tc>
          <w:tcPr>
            <w:tcW w:w="2551" w:type="dxa"/>
          </w:tcPr>
          <w:p>
            <w:pPr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700" w:lineRule="exact"/>
        <w:rPr>
          <w:rFonts w:ascii="宋体" w:hAnsi="宋体"/>
          <w:b/>
          <w:color w:val="000000"/>
          <w:sz w:val="52"/>
          <w:szCs w:val="52"/>
        </w:rPr>
      </w:pPr>
    </w:p>
    <w:p>
      <w:pPr>
        <w:spacing w:line="700" w:lineRule="exact"/>
        <w:rPr>
          <w:rFonts w:ascii="宋体" w:hAnsi="宋体"/>
          <w:b/>
          <w:color w:val="000000"/>
          <w:sz w:val="52"/>
          <w:szCs w:val="52"/>
        </w:rPr>
      </w:pPr>
    </w:p>
    <w:p>
      <w:pPr>
        <w:spacing w:line="700" w:lineRule="exact"/>
        <w:jc w:val="center"/>
        <w:rPr>
          <w:rFonts w:ascii="黑体" w:hAnsi="黑体" w:eastAsia="黑体"/>
          <w:b/>
          <w:color w:val="000000"/>
          <w:sz w:val="48"/>
          <w:szCs w:val="52"/>
        </w:rPr>
      </w:pPr>
      <w:r>
        <w:rPr>
          <w:rFonts w:hint="eastAsia" w:ascii="黑体" w:hAnsi="黑体" w:eastAsia="黑体"/>
          <w:b/>
          <w:color w:val="000000"/>
          <w:sz w:val="48"/>
          <w:szCs w:val="52"/>
        </w:rPr>
        <w:t>广西高发传染病中西医结合转化医学</w:t>
      </w:r>
    </w:p>
    <w:p>
      <w:pPr>
        <w:spacing w:line="700" w:lineRule="exact"/>
        <w:jc w:val="center"/>
        <w:rPr>
          <w:rFonts w:ascii="黑体" w:hAnsi="黑体" w:eastAsia="黑体"/>
          <w:b/>
          <w:color w:val="000000"/>
          <w:sz w:val="48"/>
          <w:szCs w:val="52"/>
        </w:rPr>
      </w:pPr>
      <w:r>
        <w:rPr>
          <w:rFonts w:hint="eastAsia" w:ascii="黑体" w:hAnsi="黑体" w:eastAsia="黑体"/>
          <w:b/>
          <w:color w:val="000000"/>
          <w:sz w:val="48"/>
          <w:szCs w:val="52"/>
        </w:rPr>
        <w:t>重点实验室开放</w:t>
      </w:r>
      <w:r>
        <w:rPr>
          <w:rFonts w:ascii="黑体" w:hAnsi="黑体" w:eastAsia="黑体"/>
          <w:b/>
          <w:color w:val="000000"/>
          <w:sz w:val="48"/>
          <w:szCs w:val="52"/>
        </w:rPr>
        <w:t>课题任务书</w:t>
      </w:r>
    </w:p>
    <w:p>
      <w:pPr>
        <w:spacing w:line="700" w:lineRule="exact"/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jc w:val="center"/>
        <w:rPr>
          <w:rFonts w:ascii="宋体" w:hAnsi="宋体"/>
          <w:b/>
          <w:color w:val="000000"/>
          <w:sz w:val="48"/>
          <w:szCs w:val="48"/>
        </w:rPr>
      </w:pPr>
    </w:p>
    <w:p>
      <w:pPr>
        <w:outlineLvl w:val="0"/>
        <w:rPr>
          <w:rFonts w:ascii="宋体" w:hAnsi="宋体"/>
          <w:b/>
          <w:color w:val="000000"/>
          <w:sz w:val="30"/>
          <w:szCs w:val="30"/>
        </w:rPr>
      </w:pPr>
    </w:p>
    <w:p>
      <w:pPr>
        <w:outlineLvl w:val="0"/>
        <w:rPr>
          <w:rFonts w:ascii="宋体" w:hAnsi="宋体"/>
          <w:b/>
          <w:color w:val="000000"/>
        </w:rPr>
      </w:pPr>
    </w:p>
    <w:p>
      <w:pPr>
        <w:jc w:val="center"/>
        <w:outlineLvl w:val="0"/>
        <w:rPr>
          <w:rFonts w:ascii="宋体" w:hAnsi="宋体"/>
          <w:b/>
          <w:color w:val="000000"/>
        </w:rPr>
      </w:pPr>
    </w:p>
    <w:p>
      <w:pPr>
        <w:spacing w:line="560" w:lineRule="exact"/>
        <w:ind w:right="-469" w:firstLine="524"/>
        <w:jc w:val="left"/>
        <w:rPr>
          <w:rFonts w:ascii="黑体" w:eastAsia="黑体"/>
          <w:color w:val="000000"/>
          <w:sz w:val="28"/>
        </w:rPr>
      </w:pPr>
      <w:r>
        <w:rPr>
          <w:rFonts w:hint="eastAsia" w:ascii="黑体" w:eastAsia="黑体"/>
          <w:color w:val="000000"/>
          <w:sz w:val="28"/>
        </w:rPr>
        <w:t>课题名称：</w:t>
      </w:r>
      <w:r>
        <w:rPr>
          <w:rFonts w:hint="eastAsia" w:ascii="黑体" w:eastAsia="黑体"/>
          <w:color w:val="000000"/>
          <w:sz w:val="28"/>
          <w:u w:val="single"/>
        </w:rPr>
        <w:t xml:space="preserve">                                    </w:t>
      </w:r>
      <w:r>
        <w:rPr>
          <w:rFonts w:ascii="黑体" w:eastAsia="黑体"/>
          <w:color w:val="000000"/>
          <w:sz w:val="28"/>
          <w:u w:val="single"/>
        </w:rPr>
        <w:t xml:space="preserve">      </w:t>
      </w:r>
      <w:r>
        <w:rPr>
          <w:rFonts w:ascii="黑体" w:eastAsia="黑体"/>
          <w:color w:val="000000"/>
          <w:sz w:val="28"/>
        </w:rPr>
        <w:t xml:space="preserve">  </w:t>
      </w:r>
      <w:r>
        <w:rPr>
          <w:rFonts w:hint="eastAsia" w:ascii="黑体" w:eastAsia="黑体"/>
          <w:color w:val="000000"/>
          <w:sz w:val="28"/>
        </w:rPr>
        <w:t xml:space="preserve">     </w:t>
      </w:r>
    </w:p>
    <w:p>
      <w:pPr>
        <w:spacing w:line="560" w:lineRule="exact"/>
        <w:ind w:right="-469" w:firstLine="524"/>
        <w:jc w:val="left"/>
        <w:rPr>
          <w:rFonts w:ascii="黑体" w:eastAsia="黑体"/>
          <w:color w:val="000000"/>
          <w:sz w:val="28"/>
        </w:rPr>
      </w:pPr>
      <w:r>
        <w:rPr>
          <w:rFonts w:ascii="仿宋_GB2312" w:eastAsia="仿宋_GB2312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344805</wp:posOffset>
                </wp:positionV>
                <wp:extent cx="15240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6.5pt;margin-top:27.15pt;height:0pt;width:120pt;z-index:251660288;mso-width-relative:page;mso-height-relative:page;" filled="f" stroked="t" coordsize="21600,21600" o:allowincell="f" o:gfxdata="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ATbG9YAAAAJ&#10;AQAADwAAAAAAAAABACAAAAAiAAAAZHJzL2Rvd25yZXYueG1sUEsBAhQAFAAAAAgAh07iQC6u6Hv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344805</wp:posOffset>
                </wp:positionV>
                <wp:extent cx="1440180" cy="0"/>
                <wp:effectExtent l="0" t="0" r="26670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1pt;margin-top:27.15pt;height:0pt;width:113.4pt;z-index:251661312;mso-width-relative:page;mso-height-relative:page;" filled="f" stroked="t" coordsize="21600,21600" o:allowincell="f" o:gfxdata="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+htD1QAAAAkB&#10;AAAPAAAAAAAAAAEAIAAAACIAAABkcnMvZG93bnJldi54bWxQSwECFAAUAAAACACHTuJAeHsw2u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 xml:space="preserve">申 请 人： 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 xml:space="preserve">   电话： </w:t>
      </w:r>
    </w:p>
    <w:p>
      <w:pPr>
        <w:spacing w:line="560" w:lineRule="exact"/>
        <w:ind w:left="1980" w:right="-469" w:hanging="1456"/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344805</wp:posOffset>
                </wp:positionV>
                <wp:extent cx="3657600" cy="0"/>
                <wp:effectExtent l="0" t="0" r="1905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1pt;margin-top:27.15pt;height:0pt;width:288pt;z-index:251659264;mso-width-relative:page;mso-height-relative:page;" filled="f" stroked="t" coordsize="21600,21600" o:allowincell="f" o:gfxdata="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r37v1QAAAAkB&#10;AAAPAAAAAAAAAAEAIAAAACIAAABkcnMvZG93bnJldi54bWxQSwECFAAUAAAACACHTuJAmdHtb+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依托单位：</w:t>
      </w:r>
    </w:p>
    <w:p>
      <w:pPr>
        <w:spacing w:line="560" w:lineRule="exact"/>
        <w:ind w:left="1980" w:hanging="1456"/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344805</wp:posOffset>
                </wp:positionV>
                <wp:extent cx="3657600" cy="0"/>
                <wp:effectExtent l="0" t="0" r="19050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1pt;margin-top:27.15pt;height:0pt;width:288pt;z-index:251666432;mso-width-relative:page;mso-height-relative:page;" filled="f" stroked="t" coordsize="21600,21600" o:allowincell="f" o:gfxdata="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r37v1QAAAAkB&#10;AAAPAAAAAAAAAAEAIAAAACIAAABkcnMvZG93bnJldi54bWxQSwECFAAUAAAACACHTuJAq4QrNe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单位地址：</w:t>
      </w:r>
    </w:p>
    <w:p>
      <w:pPr>
        <w:spacing w:line="560" w:lineRule="exact"/>
        <w:ind w:right="-469" w:firstLine="524"/>
        <w:jc w:val="left"/>
        <w:rPr>
          <w:rFonts w:ascii="黑体" w:eastAsia="黑体"/>
          <w:color w:val="000000"/>
          <w:sz w:val="28"/>
        </w:rPr>
      </w:pPr>
      <w:r>
        <w:rPr>
          <w:rFonts w:ascii="仿宋_GB2312" w:eastAsia="仿宋_GB2312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344805</wp:posOffset>
                </wp:positionV>
                <wp:extent cx="1367790" cy="0"/>
                <wp:effectExtent l="0" t="0" r="2286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1pt;margin-top:27.15pt;height:0pt;width:107.7pt;z-index:251662336;mso-width-relative:page;mso-height-relative:page;" filled="f" stroked="t" coordsize="21600,21600" o:allowincell="f" o:gfxdata="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ZZOwvWAAAA&#10;CQEAAA8AAAAAAAAAAQAgAAAAIgAAAGRycy9kb3ducmV2LnhtbFBLAQIUABQAAAAIAIdO4kDE4w9c&#10;5gEAAKw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344805</wp:posOffset>
                </wp:positionV>
                <wp:extent cx="1440180" cy="0"/>
                <wp:effectExtent l="0" t="0" r="26670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1pt;margin-top:27.15pt;height:0pt;width:113.4pt;z-index:251664384;mso-width-relative:page;mso-height-relative:page;" filled="f" stroked="t" coordsize="21600,21600" o:allowincell="f" o:gfxdata="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7+htD1QAAAAkB&#10;AAAPAAAAAAAAAAEAIAAAACIAAABkcnMvZG93bnJldi54bWxQSwECFAAUAAAACACHTuJA8SlYau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>邮政编码：</w:t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ab/>
      </w:r>
      <w:r>
        <w:rPr>
          <w:rFonts w:hint="eastAsia" w:ascii="黑体" w:eastAsia="黑体"/>
          <w:color w:val="000000"/>
          <w:sz w:val="28"/>
        </w:rPr>
        <w:t xml:space="preserve"> 单位电话：</w:t>
      </w:r>
    </w:p>
    <w:p>
      <w:pPr>
        <w:spacing w:line="560" w:lineRule="exact"/>
        <w:ind w:right="-469" w:firstLine="525"/>
        <w:jc w:val="left"/>
        <w:rPr>
          <w:rFonts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344805</wp:posOffset>
                </wp:positionV>
                <wp:extent cx="3657600" cy="0"/>
                <wp:effectExtent l="0" t="0" r="19050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1pt;margin-top:27.15pt;height:0pt;width:288pt;z-index:251663360;mso-width-relative:page;mso-height-relative:page;" filled="f" stroked="t" coordsize="21600,21600" o:allowincell="f" o:gfxdata="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a9+79UAAAAJAQAA&#10;DwAAAAAAAAABACAAAAAiAAAAZHJzL2Rvd25yZXYueG1sUEsBAhQAFAAAAAgAh07iQBCDhd/jAQAA&#10;rA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 xml:space="preserve">电子邮箱： </w:t>
      </w:r>
    </w:p>
    <w:p>
      <w:pPr>
        <w:spacing w:line="560" w:lineRule="exact"/>
        <w:ind w:firstLine="525"/>
        <w:rPr>
          <w:rFonts w:ascii="黑体" w:eastAsia="黑体"/>
          <w:color w:val="000000"/>
          <w:sz w:val="28"/>
        </w:rPr>
      </w:pPr>
      <w:r>
        <w:rPr>
          <w:rFonts w:ascii="黑体" w:eastAsia="黑体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344805</wp:posOffset>
                </wp:positionV>
                <wp:extent cx="3657600" cy="0"/>
                <wp:effectExtent l="0" t="0" r="19050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0.1pt;margin-top:27.15pt;height:0pt;width:288pt;z-index:251665408;mso-width-relative:page;mso-height-relative:page;" filled="f" stroked="t" coordsize="21600,21600" o:allowincell="f" o:gfxdata="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r37v1QAAAAkB&#10;AAAPAAAAAAAAAAEAIAAAACIAAABkcnMvZG93bnJldi54bWxQSwECFAAUAAAACACHTuJAItZDheUB&#10;AACsAwAADgAAAAAAAAABACAAAAAk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color w:val="000000"/>
          <w:sz w:val="28"/>
        </w:rPr>
        <w:t xml:space="preserve">填报日期：           </w:t>
      </w:r>
    </w:p>
    <w:p>
      <w:pPr>
        <w:spacing w:line="560" w:lineRule="exact"/>
        <w:ind w:firstLine="525"/>
        <w:rPr>
          <w:rFonts w:ascii="黑体" w:eastAsia="黑体"/>
          <w:color w:val="000000"/>
          <w:sz w:val="28"/>
        </w:rPr>
      </w:pPr>
    </w:p>
    <w:p>
      <w:pPr>
        <w:spacing w:line="560" w:lineRule="exact"/>
        <w:ind w:firstLine="525"/>
        <w:rPr>
          <w:rFonts w:ascii="黑体" w:eastAsia="黑体"/>
          <w:color w:val="000000"/>
          <w:sz w:val="28"/>
        </w:rPr>
      </w:pPr>
    </w:p>
    <w:p>
      <w:pPr>
        <w:spacing w:line="560" w:lineRule="exact"/>
        <w:ind w:firstLine="525"/>
        <w:rPr>
          <w:rFonts w:ascii="黑体" w:eastAsia="黑体"/>
          <w:color w:val="000000"/>
          <w:sz w:val="28"/>
        </w:rPr>
      </w:pPr>
    </w:p>
    <w:p>
      <w:pPr>
        <w:tabs>
          <w:tab w:val="left" w:pos="720"/>
        </w:tabs>
        <w:spacing w:line="360" w:lineRule="exact"/>
        <w:ind w:left="357"/>
        <w:jc w:val="center"/>
        <w:rPr>
          <w:rFonts w:ascii="宋体"/>
          <w:color w:val="000000"/>
          <w:sz w:val="30"/>
        </w:rPr>
      </w:pPr>
      <w:r>
        <w:rPr>
          <w:rFonts w:hint="eastAsia" w:ascii="宋体"/>
          <w:color w:val="000000"/>
          <w:sz w:val="30"/>
        </w:rPr>
        <w:t>广西中医药大学学科建设办公室</w:t>
      </w:r>
    </w:p>
    <w:p>
      <w:pPr>
        <w:spacing w:line="200" w:lineRule="exact"/>
        <w:jc w:val="center"/>
        <w:rPr>
          <w:color w:val="000000"/>
          <w:sz w:val="18"/>
          <w:szCs w:val="18"/>
        </w:rPr>
      </w:pPr>
    </w:p>
    <w:p>
      <w:pPr>
        <w:jc w:val="center"/>
        <w:rPr>
          <w:color w:val="00000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000000"/>
          <w:sz w:val="28"/>
          <w:szCs w:val="28"/>
        </w:rPr>
        <w:t>2019</w:t>
      </w:r>
      <w:r>
        <w:rPr>
          <w:color w:val="000000"/>
          <w:sz w:val="28"/>
          <w:szCs w:val="28"/>
        </w:rPr>
        <w:t>年制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填 写 说 明 及 要 求</w:t>
      </w:r>
    </w:p>
    <w:p>
      <w:pPr>
        <w:spacing w:line="600" w:lineRule="exact"/>
        <w:jc w:val="center"/>
        <w:rPr>
          <w:rFonts w:ascii="仿宋" w:hAnsi="仿宋" w:eastAsia="仿宋"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任务书的各项内容务必如实认真地填写，考核指标须量化，表内栏目不得空缺，无此项内容时填写“无”。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课题类别请填写自主研究课题或开放课题。</w:t>
      </w:r>
    </w:p>
    <w:p>
      <w:pPr>
        <w:pStyle w:val="11"/>
        <w:numPr>
          <w:ilvl w:val="0"/>
          <w:numId w:val="1"/>
        </w:numPr>
        <w:autoSpaceDE w:val="0"/>
        <w:autoSpaceDN w:val="0"/>
        <w:adjustRightInd w:val="0"/>
        <w:spacing w:before="9" w:line="360" w:lineRule="auto"/>
        <w:ind w:right="-2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填表说明：</w:t>
      </w:r>
    </w:p>
    <w:p>
      <w:pPr>
        <w:pStyle w:val="11"/>
        <w:autoSpaceDE w:val="0"/>
        <w:autoSpaceDN w:val="0"/>
        <w:adjustRightInd w:val="0"/>
        <w:spacing w:before="39" w:line="360" w:lineRule="auto"/>
        <w:ind w:left="720" w:right="-20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hint="eastAsia" w:cs="宋体" w:asciiTheme="minorEastAsia" w:hAnsiTheme="minorEastAsia"/>
          <w:color w:val="000000"/>
          <w:spacing w:val="7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简表和研究项目组成员登记表（含负责人）依据申请书填写，不允许修改。</w:t>
      </w:r>
    </w:p>
    <w:p>
      <w:pPr>
        <w:pStyle w:val="11"/>
        <w:autoSpaceDE w:val="0"/>
        <w:autoSpaceDN w:val="0"/>
        <w:adjustRightInd w:val="0"/>
        <w:spacing w:before="39" w:line="360" w:lineRule="auto"/>
        <w:ind w:left="720" w:right="-20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2、</w:t>
      </w:r>
      <w:r>
        <w:rPr>
          <w:rFonts w:hint="eastAsia" w:cs="宋体" w:asciiTheme="minorEastAsia" w:hAnsiTheme="minorEastAsia"/>
          <w:color w:val="000000"/>
          <w:spacing w:val="7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任务书正文：</w:t>
      </w:r>
    </w:p>
    <w:p>
      <w:pPr>
        <w:pStyle w:val="11"/>
        <w:autoSpaceDE w:val="0"/>
        <w:autoSpaceDN w:val="0"/>
        <w:adjustRightInd w:val="0"/>
        <w:spacing w:before="39" w:line="360" w:lineRule="auto"/>
        <w:ind w:left="720" w:right="143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1</w:t>
      </w:r>
      <w:r>
        <w:rPr>
          <w:rFonts w:hint="eastAsia" w:cs="宋体" w:asciiTheme="minorEastAsia" w:hAnsiTheme="minorEastAsia"/>
          <w:color w:val="000000"/>
          <w:spacing w:val="-24"/>
          <w:kern w:val="0"/>
          <w:sz w:val="24"/>
          <w:szCs w:val="24"/>
        </w:rPr>
        <w:t>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一般情况下</w:t>
      </w:r>
      <w:r>
        <w:rPr>
          <w:rFonts w:hint="eastAsia" w:cs="宋体" w:asciiTheme="minorEastAsia" w:hAnsiTheme="minorEastAsia"/>
          <w:color w:val="000000"/>
          <w:spacing w:val="-24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任务书正文依据申请书生成</w:t>
      </w:r>
      <w:r>
        <w:rPr>
          <w:rFonts w:hint="eastAsia" w:cs="宋体" w:asciiTheme="minorEastAsia" w:hAnsiTheme="minorEastAsia"/>
          <w:color w:val="000000"/>
          <w:spacing w:val="-24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不允许修改</w:t>
      </w:r>
      <w:r>
        <w:rPr>
          <w:rFonts w:hint="eastAsia" w:cs="宋体" w:asciiTheme="minorEastAsia" w:hAnsiTheme="minorEastAsia"/>
          <w:color w:val="000000"/>
          <w:spacing w:val="-24"/>
          <w:kern w:val="0"/>
          <w:sz w:val="24"/>
          <w:szCs w:val="24"/>
        </w:rPr>
        <w:t>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根据资助通知要求</w:t>
      </w:r>
      <w:r>
        <w:rPr>
          <w:rFonts w:hint="eastAsia" w:cs="宋体" w:asciiTheme="minorEastAsia" w:hAnsiTheme="minorEastAsia"/>
          <w:color w:val="000000"/>
          <w:spacing w:val="-24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如需修改资助项目任务书正文，须根据原申请书、学科评审组修改意见认真修改。</w:t>
      </w:r>
    </w:p>
    <w:p>
      <w:pPr>
        <w:pStyle w:val="11"/>
        <w:autoSpaceDE w:val="0"/>
        <w:autoSpaceDN w:val="0"/>
        <w:adjustRightInd w:val="0"/>
        <w:spacing w:before="9" w:line="360" w:lineRule="auto"/>
        <w:ind w:left="720" w:right="144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2</w:t>
      </w:r>
      <w:r>
        <w:rPr>
          <w:rFonts w:hint="eastAsia" w:cs="宋体" w:asciiTheme="minorEastAsia" w:hAnsiTheme="minorEastAsia"/>
          <w:color w:val="000000"/>
          <w:spacing w:val="-30"/>
          <w:kern w:val="0"/>
          <w:sz w:val="24"/>
          <w:szCs w:val="24"/>
        </w:rPr>
        <w:t xml:space="preserve">）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字数限制</w:t>
      </w:r>
      <w:r>
        <w:rPr>
          <w:rFonts w:hint="eastAsia" w:cs="宋体" w:asciiTheme="minorEastAsia" w:hAnsiTheme="minorEastAsia"/>
          <w:color w:val="000000"/>
          <w:spacing w:val="-30"/>
          <w:kern w:val="0"/>
          <w:sz w:val="24"/>
          <w:szCs w:val="24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研究目标不超过 400 字</w:t>
      </w:r>
      <w:r>
        <w:rPr>
          <w:rFonts w:hint="eastAsia" w:cs="宋体" w:asciiTheme="minorEastAsia" w:hAnsiTheme="minorEastAsia"/>
          <w:color w:val="000000"/>
          <w:spacing w:val="-30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研究内容不超过 800 字</w:t>
      </w:r>
      <w:r>
        <w:rPr>
          <w:rFonts w:hint="eastAsia" w:cs="宋体" w:asciiTheme="minorEastAsia" w:hAnsiTheme="minorEastAsia"/>
          <w:color w:val="000000"/>
          <w:spacing w:val="-30"/>
          <w:kern w:val="0"/>
          <w:sz w:val="24"/>
          <w:szCs w:val="24"/>
        </w:rPr>
        <w:t>，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考核指标不超过 500 字。</w:t>
      </w:r>
    </w:p>
    <w:p>
      <w:pPr>
        <w:pStyle w:val="11"/>
        <w:autoSpaceDE w:val="0"/>
        <w:autoSpaceDN w:val="0"/>
        <w:adjustRightInd w:val="0"/>
        <w:spacing w:before="9" w:line="360" w:lineRule="auto"/>
        <w:ind w:left="720" w:right="-20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3、</w:t>
      </w:r>
      <w:r>
        <w:rPr>
          <w:rFonts w:hint="eastAsia" w:cs="宋体" w:asciiTheme="minorEastAsia" w:hAnsiTheme="minorEastAsia"/>
          <w:color w:val="000000"/>
          <w:spacing w:val="7"/>
          <w:kern w:val="0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项目经费使用计划：</w:t>
      </w:r>
    </w:p>
    <w:p>
      <w:pPr>
        <w:pStyle w:val="11"/>
        <w:autoSpaceDE w:val="0"/>
        <w:autoSpaceDN w:val="0"/>
        <w:adjustRightInd w:val="0"/>
        <w:spacing w:before="9" w:line="360" w:lineRule="auto"/>
        <w:ind w:left="720" w:right="144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zh-CN"/>
        </w:rPr>
        <w:t>1）项目经费使用计划支出科目包括：材料费、测试化验加工费、差旅费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/会议费、出版/文献/信息传播/知识产权事务费、劳务费、专家咨询费等。其中劳务费支出不超过资助经费的10%。</w:t>
      </w:r>
    </w:p>
    <w:p>
      <w:pPr>
        <w:pStyle w:val="11"/>
        <w:autoSpaceDE w:val="0"/>
        <w:autoSpaceDN w:val="0"/>
        <w:adjustRightInd w:val="0"/>
        <w:spacing w:before="9" w:line="360" w:lineRule="auto"/>
        <w:ind w:left="720" w:right="144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zh-CN"/>
        </w:rPr>
        <w:t>2）金额用阿拉伯数字表示，以万元为单位，小数点后取两位。</w:t>
      </w:r>
    </w:p>
    <w:p>
      <w:pPr>
        <w:pStyle w:val="11"/>
        <w:autoSpaceDE w:val="0"/>
        <w:autoSpaceDN w:val="0"/>
        <w:adjustRightInd w:val="0"/>
        <w:spacing w:before="9" w:line="360" w:lineRule="auto"/>
        <w:ind w:left="720" w:right="144" w:firstLine="0" w:firstLineChars="0"/>
        <w:jc w:val="left"/>
        <w:rPr>
          <w:rFonts w:cs="宋体" w:asciiTheme="minorEastAsia" w:hAnsiTheme="minorEastAsia"/>
          <w:color w:val="000000"/>
          <w:kern w:val="0"/>
          <w:sz w:val="24"/>
          <w:szCs w:val="24"/>
          <w:lang w:val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zh-CN"/>
        </w:rPr>
        <w:t>3）支出内容与计算依据必须填写。</w:t>
      </w:r>
    </w:p>
    <w:p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任务书用A4纸双面打印，填报封面内容使用3号仿宋字体，其它各项内容使用小3号仿宋字体；表格中使用字体为5号宋体，经费预算表为小4号宋体。</w:t>
      </w:r>
    </w:p>
    <w:p>
      <w:pPr>
        <w:numPr>
          <w:ilvl w:val="0"/>
          <w:numId w:val="1"/>
        </w:numPr>
        <w:spacing w:line="360" w:lineRule="auto"/>
        <w:ind w:left="576" w:hanging="576" w:hangingChars="240"/>
        <w:rPr>
          <w:rFonts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asciiTheme="minorEastAsia" w:hAnsiTheme="minorEastAsia"/>
          <w:sz w:val="24"/>
          <w:szCs w:val="24"/>
        </w:rPr>
        <w:t>本任务书一式三份</w:t>
      </w:r>
      <w:r>
        <w:rPr>
          <w:rFonts w:hint="eastAsia" w:asciiTheme="minorEastAsia" w:hAnsiTheme="minorEastAsia"/>
          <w:sz w:val="24"/>
          <w:szCs w:val="24"/>
        </w:rPr>
        <w:t>，报送广西高发传染病中西医结合转化医学重点实验室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其中学科建设办公室留存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份，重点实验室留存1分，课题负责人留存1份，每份具有同等的法律效力。</w:t>
      </w:r>
    </w:p>
    <w:p>
      <w:pPr>
        <w:tabs>
          <w:tab w:val="left" w:pos="720"/>
        </w:tabs>
        <w:spacing w:line="320" w:lineRule="exact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 xml:space="preserve">一、基本信息 </w:t>
      </w:r>
    </w:p>
    <w:tbl>
      <w:tblPr>
        <w:tblStyle w:val="4"/>
        <w:tblW w:w="98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89"/>
        <w:gridCol w:w="981"/>
        <w:gridCol w:w="409"/>
        <w:gridCol w:w="355"/>
        <w:gridCol w:w="285"/>
        <w:gridCol w:w="320"/>
        <w:gridCol w:w="46"/>
        <w:gridCol w:w="269"/>
        <w:gridCol w:w="284"/>
        <w:gridCol w:w="236"/>
        <w:gridCol w:w="110"/>
        <w:gridCol w:w="100"/>
        <w:gridCol w:w="405"/>
        <w:gridCol w:w="436"/>
        <w:gridCol w:w="272"/>
        <w:gridCol w:w="462"/>
        <w:gridCol w:w="541"/>
        <w:gridCol w:w="1040"/>
        <w:gridCol w:w="109"/>
        <w:gridCol w:w="630"/>
        <w:gridCol w:w="311"/>
        <w:gridCol w:w="109"/>
        <w:gridCol w:w="315"/>
        <w:gridCol w:w="521"/>
        <w:gridCol w:w="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基  本  信  息</w:t>
            </w:r>
          </w:p>
        </w:tc>
        <w:tc>
          <w:tcPr>
            <w:tcW w:w="139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课题名称</w:t>
            </w:r>
          </w:p>
        </w:tc>
        <w:tc>
          <w:tcPr>
            <w:tcW w:w="7826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所属一级学科</w:t>
            </w:r>
          </w:p>
        </w:tc>
        <w:tc>
          <w:tcPr>
            <w:tcW w:w="7826" w:type="dxa"/>
            <w:gridSpan w:val="22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所属二级学科</w:t>
            </w:r>
          </w:p>
        </w:tc>
        <w:tc>
          <w:tcPr>
            <w:tcW w:w="7826" w:type="dxa"/>
            <w:gridSpan w:val="22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项目计划总投资（万元）</w:t>
            </w:r>
          </w:p>
        </w:tc>
        <w:tc>
          <w:tcPr>
            <w:tcW w:w="96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</w:t>
            </w:r>
          </w:p>
        </w:tc>
        <w:tc>
          <w:tcPr>
            <w:tcW w:w="104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申请重点实验室基金资助经费（万元）</w:t>
            </w:r>
          </w:p>
        </w:tc>
        <w:tc>
          <w:tcPr>
            <w:tcW w:w="15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41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研究期限</w:t>
            </w:r>
          </w:p>
        </w:tc>
        <w:tc>
          <w:tcPr>
            <w:tcW w:w="17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/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 xml:space="preserve">月　日 </w:t>
            </w:r>
            <w:r>
              <w:rPr>
                <w:rFonts w:ascii="宋体"/>
                <w:color w:val="000000"/>
              </w:rPr>
              <w:t>—</w:t>
            </w:r>
            <w:r>
              <w:rPr>
                <w:rFonts w:hint="eastAsia" w:ascii="宋体"/>
                <w:color w:val="000000"/>
              </w:rPr>
              <w:t xml:space="preserve">  年</w:t>
            </w:r>
            <w:r>
              <w:rPr>
                <w:rFonts w:ascii="宋体"/>
                <w:color w:val="000000"/>
              </w:rPr>
              <w:t xml:space="preserve"> </w:t>
            </w:r>
            <w:r>
              <w:rPr>
                <w:rFonts w:hint="eastAsia" w:ascii="宋体"/>
                <w:color w:val="000000"/>
              </w:rPr>
              <w:t>月　日</w:t>
            </w:r>
          </w:p>
        </w:tc>
        <w:tc>
          <w:tcPr>
            <w:tcW w:w="7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研究属性</w:t>
            </w:r>
          </w:p>
        </w:tc>
        <w:tc>
          <w:tcPr>
            <w:tcW w:w="119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exact"/>
        </w:trPr>
        <w:tc>
          <w:tcPr>
            <w:tcW w:w="58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申  请  人  信  息</w:t>
            </w: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姓名</w:t>
            </w:r>
          </w:p>
        </w:tc>
        <w:tc>
          <w:tcPr>
            <w:tcW w:w="1968" w:type="dxa"/>
            <w:gridSpan w:val="7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spacing w:line="240" w:lineRule="exac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出生日期</w:t>
            </w:r>
          </w:p>
        </w:tc>
        <w:tc>
          <w:tcPr>
            <w:tcW w:w="1779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>　年</w:t>
            </w:r>
            <w:r>
              <w:rPr>
                <w:rFonts w:ascii="宋体"/>
                <w:color w:val="000000"/>
              </w:rPr>
              <w:t xml:space="preserve">  </w:t>
            </w:r>
            <w:r>
              <w:rPr>
                <w:rFonts w:hint="eastAsia" w:ascii="宋体"/>
                <w:color w:val="000000"/>
              </w:rPr>
              <w:t>月　日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民族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证件类型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证件号码</w:t>
            </w:r>
          </w:p>
        </w:tc>
        <w:tc>
          <w:tcPr>
            <w:tcW w:w="105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学历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学位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职称</w:t>
            </w:r>
          </w:p>
        </w:tc>
        <w:tc>
          <w:tcPr>
            <w:tcW w:w="1049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职　务</w:t>
            </w:r>
          </w:p>
        </w:tc>
        <w:tc>
          <w:tcPr>
            <w:tcW w:w="1051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所学专业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从事专业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电话</w:t>
            </w:r>
          </w:p>
        </w:tc>
        <w:tc>
          <w:tcPr>
            <w:tcW w:w="1684" w:type="dxa"/>
            <w:gridSpan w:val="6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30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手机</w:t>
            </w:r>
          </w:p>
        </w:tc>
        <w:tc>
          <w:tcPr>
            <w:tcW w:w="2216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电子邮箱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  <w:color w:val="000000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传真</w:t>
            </w:r>
          </w:p>
        </w:tc>
        <w:tc>
          <w:tcPr>
            <w:tcW w:w="2819" w:type="dxa"/>
            <w:gridSpan w:val="11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17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人才类别</w:t>
            </w:r>
          </w:p>
        </w:tc>
        <w:tc>
          <w:tcPr>
            <w:tcW w:w="1581" w:type="dxa"/>
            <w:gridSpan w:val="2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每年工作时间（月）</w:t>
            </w:r>
          </w:p>
        </w:tc>
        <w:tc>
          <w:tcPr>
            <w:tcW w:w="670" w:type="dxa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主要研究方向</w:t>
            </w:r>
          </w:p>
        </w:tc>
        <w:tc>
          <w:tcPr>
            <w:tcW w:w="7471" w:type="dxa"/>
            <w:gridSpan w:val="21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通讯地址</w:t>
            </w:r>
          </w:p>
        </w:tc>
        <w:tc>
          <w:tcPr>
            <w:tcW w:w="4806" w:type="dxa"/>
            <w:gridSpan w:val="14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邮政编码</w:t>
            </w:r>
          </w:p>
        </w:tc>
        <w:tc>
          <w:tcPr>
            <w:tcW w:w="1615" w:type="dxa"/>
            <w:gridSpan w:val="4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5" w:hRule="atLeast"/>
        </w:trPr>
        <w:tc>
          <w:tcPr>
            <w:tcW w:w="589" w:type="dxa"/>
            <w:vMerge w:val="continue"/>
            <w:textDirection w:val="tbRlV"/>
          </w:tcPr>
          <w:p>
            <w:pPr>
              <w:ind w:left="113" w:right="113"/>
              <w:rPr>
                <w:rFonts w:ascii="宋体"/>
                <w:b/>
                <w:color w:val="000000"/>
              </w:rPr>
            </w:pPr>
          </w:p>
        </w:tc>
        <w:tc>
          <w:tcPr>
            <w:tcW w:w="1745" w:type="dxa"/>
            <w:gridSpan w:val="3"/>
            <w:vAlign w:val="center"/>
          </w:tcPr>
          <w:p>
            <w:pPr>
              <w:jc w:val="distribute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工作单位</w:t>
            </w:r>
          </w:p>
        </w:tc>
        <w:tc>
          <w:tcPr>
            <w:tcW w:w="7471" w:type="dxa"/>
            <w:gridSpan w:val="21"/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0" w:hRule="atLeast"/>
        </w:trPr>
        <w:tc>
          <w:tcPr>
            <w:tcW w:w="589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摘           要</w:t>
            </w:r>
          </w:p>
        </w:tc>
        <w:tc>
          <w:tcPr>
            <w:tcW w:w="9216" w:type="dxa"/>
            <w:gridSpan w:val="2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(限400字)：</w:t>
            </w:r>
          </w:p>
          <w:p>
            <w:pPr>
              <w:rPr>
                <w:rFonts w:ascii="宋体"/>
                <w:b/>
                <w:color w:val="000000"/>
              </w:rPr>
            </w:pPr>
          </w:p>
          <w:p>
            <w:pPr>
              <w:rPr>
                <w:rFonts w:ascii="宋体"/>
                <w:b/>
                <w:color w:val="000000"/>
              </w:rPr>
            </w:pPr>
          </w:p>
          <w:p>
            <w:pPr>
              <w:rPr>
                <w:rFonts w:ascii="宋体"/>
                <w:b/>
                <w:color w:val="000000"/>
              </w:rPr>
            </w:pPr>
          </w:p>
          <w:p>
            <w:pPr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</w:trPr>
        <w:tc>
          <w:tcPr>
            <w:tcW w:w="298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  <w:r>
              <w:rPr>
                <w:rFonts w:hint="eastAsia" w:ascii="宋体"/>
                <w:b/>
                <w:color w:val="000000"/>
              </w:rPr>
              <w:t>关 键 词</w:t>
            </w:r>
            <w:r>
              <w:rPr>
                <w:rFonts w:hint="eastAsia" w:ascii="宋体"/>
                <w:color w:val="000000"/>
                <w:sz w:val="18"/>
              </w:rPr>
              <w:t>(用分号分开，最多5个)</w:t>
            </w:r>
          </w:p>
        </w:tc>
        <w:tc>
          <w:tcPr>
            <w:tcW w:w="6820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right" w:pos="14798"/>
        </w:tabs>
        <w:spacing w:after="120" w:line="400" w:lineRule="exact"/>
        <w:rPr>
          <w:rFonts w:ascii="宋体" w:hAnsi="宋体"/>
          <w:b/>
          <w:color w:val="000000"/>
          <w:sz w:val="28"/>
        </w:rPr>
        <w:sectPr>
          <w:footerReference r:id="rId5" w:type="default"/>
          <w:footerReference r:id="rId6" w:type="even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tabs>
          <w:tab w:val="right" w:pos="14798"/>
        </w:tabs>
        <w:spacing w:after="120" w:line="400" w:lineRule="exact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二、人员信息</w:t>
      </w:r>
    </w:p>
    <w:tbl>
      <w:tblPr>
        <w:tblStyle w:val="4"/>
        <w:tblW w:w="15400" w:type="dxa"/>
        <w:tblInd w:w="-6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26"/>
        <w:gridCol w:w="257"/>
        <w:gridCol w:w="942"/>
        <w:gridCol w:w="709"/>
        <w:gridCol w:w="219"/>
        <w:gridCol w:w="951"/>
        <w:gridCol w:w="919"/>
        <w:gridCol w:w="108"/>
        <w:gridCol w:w="1027"/>
        <w:gridCol w:w="735"/>
        <w:gridCol w:w="435"/>
        <w:gridCol w:w="1417"/>
        <w:gridCol w:w="18"/>
        <w:gridCol w:w="1116"/>
        <w:gridCol w:w="754"/>
        <w:gridCol w:w="660"/>
        <w:gridCol w:w="1210"/>
        <w:gridCol w:w="637"/>
        <w:gridCol w:w="12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总人数（人）</w:t>
            </w:r>
          </w:p>
        </w:tc>
        <w:tc>
          <w:tcPr>
            <w:tcW w:w="1309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高级职称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中级职称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初级职称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其他职称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博士后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在读博士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18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23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在读硕士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3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其他学位</w:t>
            </w:r>
          </w:p>
        </w:tc>
        <w:tc>
          <w:tcPr>
            <w:tcW w:w="1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37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154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spacing w:before="87"/>
              <w:ind w:left="74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项目组主要参与者（注: 项目组主要参与者不包括项目申请人。）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64" w:lineRule="exact"/>
              <w:ind w:right="8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其他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64" w:lineRule="exact"/>
              <w:ind w:right="146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从事专业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单位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264" w:lineRule="exact"/>
              <w:ind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项目分工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黑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1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jc w:val="center"/>
              <w:rPr>
                <w:rFonts w:ascii="宋体" w:hAnsi="宋体" w:cs="黑体"/>
                <w:color w:val="000000"/>
                <w:sz w:val="21"/>
                <w:szCs w:val="21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before="156" w:line="264" w:lineRule="exact"/>
              <w:ind w:left="148" w:right="148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="宋体"/>
          <w:color w:val="000000"/>
        </w:rPr>
      </w:pPr>
      <w:r>
        <w:rPr>
          <w:rFonts w:hint="eastAsia" w:ascii="宋体" w:hAnsi="宋体" w:cs="宋体"/>
          <w:color w:val="000000"/>
        </w:rPr>
        <w:t>说明</w:t>
      </w:r>
      <w:r>
        <w:rPr>
          <w:rFonts w:ascii="宋体" w:hAnsi="宋体" w:cs="宋体"/>
          <w:color w:val="000000"/>
        </w:rPr>
        <w:t>: 1.</w:t>
      </w:r>
      <w:r>
        <w:rPr>
          <w:rFonts w:hint="eastAsia" w:ascii="宋体" w:hAnsi="宋体" w:cs="宋体"/>
          <w:color w:val="000000"/>
        </w:rPr>
        <w:t>从职称方面统计，高级、中级、初级和其他的人数之和应等于总人数；</w:t>
      </w:r>
    </w:p>
    <w:p>
      <w:pPr>
        <w:ind w:left="840" w:leftChars="300" w:hanging="210" w:hangingChars="100"/>
        <w:rPr>
          <w:rFonts w:ascii="宋体"/>
          <w:color w:val="000000"/>
        </w:rPr>
      </w:pPr>
      <w:r>
        <w:rPr>
          <w:rFonts w:ascii="宋体" w:hAnsi="宋体" w:cs="宋体"/>
          <w:color w:val="000000"/>
        </w:rPr>
        <w:t>2.</w:t>
      </w:r>
      <w:r>
        <w:rPr>
          <w:rFonts w:hint="eastAsia" w:ascii="宋体" w:hAnsi="宋体" w:cs="宋体"/>
          <w:color w:val="000000"/>
        </w:rPr>
        <w:t>从学位及学习经历方面统计，博士后、博士、在读博士、硕士、在读硕士、学士和其他的人数之和应该等于总人数；</w:t>
      </w:r>
    </w:p>
    <w:p>
      <w:pPr>
        <w:ind w:firstLine="630" w:firstLineChars="300"/>
        <w:rPr>
          <w:rFonts w:ascii="宋体"/>
          <w:color w:val="000000"/>
        </w:rPr>
        <w:sectPr>
          <w:pgSz w:w="16838" w:h="11906" w:orient="landscape"/>
          <w:pgMar w:top="1080" w:right="1440" w:bottom="1402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color w:val="000000"/>
        </w:rPr>
        <w:t>3.</w:t>
      </w:r>
      <w:r>
        <w:rPr>
          <w:rFonts w:hint="eastAsia" w:ascii="宋体" w:hAnsi="宋体" w:cs="宋体"/>
          <w:color w:val="000000"/>
        </w:rPr>
        <w:t>单位名称须填写全称。</w:t>
      </w:r>
    </w:p>
    <w:p>
      <w:pPr>
        <w:numPr>
          <w:ilvl w:val="0"/>
          <w:numId w:val="2"/>
        </w:numPr>
        <w:jc w:val="left"/>
        <w:rPr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项目简介</w:t>
      </w:r>
    </w:p>
    <w:p>
      <w:pPr>
        <w:jc w:val="left"/>
        <w:rPr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1.研究目标（限400字）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</w:trPr>
        <w:tc>
          <w:tcPr>
            <w:tcW w:w="9781" w:type="dxa"/>
          </w:tcPr>
          <w:p>
            <w:pPr>
              <w:jc w:val="left"/>
              <w:rPr>
                <w:b/>
                <w:bCs/>
                <w:color w:val="000000"/>
                <w:kern w:val="44"/>
                <w:szCs w:val="21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</w:tbl>
    <w:p>
      <w:pPr>
        <w:jc w:val="left"/>
        <w:rPr>
          <w:b/>
          <w:bCs/>
          <w:color w:val="000000"/>
          <w:kern w:val="44"/>
          <w:sz w:val="30"/>
          <w:szCs w:val="30"/>
        </w:rPr>
      </w:pPr>
    </w:p>
    <w:p>
      <w:pPr>
        <w:jc w:val="left"/>
        <w:rPr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2.研究内容（限800字）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6" w:hRule="atLeast"/>
        </w:trPr>
        <w:tc>
          <w:tcPr>
            <w:tcW w:w="9962" w:type="dxa"/>
          </w:tcPr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</w:tbl>
    <w:p>
      <w:pPr>
        <w:jc w:val="left"/>
        <w:rPr>
          <w:b/>
          <w:bCs/>
          <w:color w:val="000000"/>
          <w:kern w:val="44"/>
          <w:sz w:val="30"/>
          <w:szCs w:val="30"/>
        </w:r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color w:val="000000"/>
          <w:kern w:val="44"/>
          <w:sz w:val="30"/>
          <w:szCs w:val="30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3. 考核指标（限500字）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6" w:hRule="atLeast"/>
        </w:trPr>
        <w:tc>
          <w:tcPr>
            <w:tcW w:w="9962" w:type="dxa"/>
          </w:tcPr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</w:tbl>
    <w:p>
      <w:pPr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(备注：考核指标是衡量工作量与完成质量的因素，是评估专家评分的依据，如获立项，不允许更改。)</w:t>
      </w: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ascii="仿宋_GB2312" w:eastAsia="仿宋_GB2312"/>
          <w:b/>
          <w:color w:val="000000"/>
        </w:rPr>
      </w:pPr>
    </w:p>
    <w:p>
      <w:pPr>
        <w:jc w:val="left"/>
        <w:rPr>
          <w:b/>
          <w:bCs/>
          <w:color w:val="000000"/>
          <w:kern w:val="44"/>
          <w:sz w:val="28"/>
          <w:szCs w:val="28"/>
        </w:rPr>
      </w:pPr>
      <w:r>
        <w:rPr>
          <w:rFonts w:hint="eastAsia"/>
          <w:b/>
          <w:color w:val="000000"/>
          <w:sz w:val="30"/>
        </w:rPr>
        <w:t>4</w:t>
      </w:r>
      <w:r>
        <w:rPr>
          <w:b/>
          <w:color w:val="000000"/>
          <w:sz w:val="30"/>
        </w:rPr>
        <w:t>.</w:t>
      </w:r>
      <w:r>
        <w:rPr>
          <w:rFonts w:hint="eastAsia"/>
          <w:b/>
          <w:color w:val="000000"/>
          <w:sz w:val="30"/>
        </w:rPr>
        <w:t xml:space="preserve"> 预期研究成果统计</w:t>
      </w:r>
    </w:p>
    <w:tbl>
      <w:tblPr>
        <w:tblStyle w:val="4"/>
        <w:tblW w:w="5001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619"/>
        <w:gridCol w:w="416"/>
        <w:gridCol w:w="1965"/>
        <w:gridCol w:w="426"/>
        <w:gridCol w:w="595"/>
        <w:gridCol w:w="214"/>
        <w:gridCol w:w="1161"/>
        <w:gridCol w:w="46"/>
        <w:gridCol w:w="949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1303" w:type="dxa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出版专著（部）</w:t>
            </w:r>
          </w:p>
        </w:tc>
        <w:tc>
          <w:tcPr>
            <w:tcW w:w="1384" w:type="dxa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发表论文(篇)</w:t>
            </w:r>
          </w:p>
        </w:tc>
        <w:tc>
          <w:tcPr>
            <w:tcW w:w="5837" w:type="dxa"/>
            <w:gridSpan w:val="9"/>
            <w:tcBorders>
              <w:lef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</w:trPr>
        <w:tc>
          <w:tcPr>
            <w:tcW w:w="1303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其中：国内中文核心期刊发表论文(篇)</w:t>
            </w:r>
          </w:p>
        </w:tc>
        <w:tc>
          <w:tcPr>
            <w:tcW w:w="1056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一般期刊收录(篇)</w:t>
            </w:r>
          </w:p>
        </w:tc>
        <w:tc>
          <w:tcPr>
            <w:tcW w:w="993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国外发表论文(篇)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SCI收录(篇)</w:t>
            </w:r>
          </w:p>
        </w:tc>
        <w:tc>
          <w:tcPr>
            <w:tcW w:w="902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EI收录(篇)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3043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申请专利(项)</w:t>
            </w:r>
          </w:p>
        </w:tc>
        <w:tc>
          <w:tcPr>
            <w:tcW w:w="5481" w:type="dxa"/>
            <w:gridSpan w:val="8"/>
            <w:tcBorders>
              <w:lef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其中：申请发明专利(项)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申请实用新型专利(项)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28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" w:hRule="atLeast"/>
        </w:trPr>
        <w:tc>
          <w:tcPr>
            <w:tcW w:w="3043" w:type="dxa"/>
            <w:gridSpan w:val="3"/>
            <w:vMerge w:val="restart"/>
            <w:tcBorders>
              <w:righ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培养人才（人）</w:t>
            </w:r>
          </w:p>
        </w:tc>
        <w:tc>
          <w:tcPr>
            <w:tcW w:w="5481" w:type="dxa"/>
            <w:gridSpan w:val="8"/>
            <w:tcBorders>
              <w:left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3043" w:type="dxa"/>
            <w:gridSpan w:val="3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其中：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培养博士后(人)</w:t>
            </w:r>
          </w:p>
        </w:tc>
        <w:tc>
          <w:tcPr>
            <w:tcW w:w="1724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培养博士(人)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培养硕士(人)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304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1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(备注：成果产出是衡量项目完成质量的重要因素，也是评估专家评分的依据，如获立项，不允许更改。)</w:t>
      </w:r>
    </w:p>
    <w:p>
      <w:pPr>
        <w:jc w:val="left"/>
        <w:rPr>
          <w:b/>
          <w:color w:val="000000"/>
          <w:sz w:val="30"/>
        </w:rPr>
      </w:pPr>
    </w:p>
    <w:p>
      <w:pPr>
        <w:ind w:left="142"/>
        <w:jc w:val="left"/>
        <w:rPr>
          <w:bCs/>
          <w:color w:val="000000"/>
          <w:kern w:val="44"/>
          <w:sz w:val="28"/>
          <w:szCs w:val="28"/>
        </w:rPr>
      </w:pPr>
      <w:r>
        <w:rPr>
          <w:rFonts w:hint="eastAsia"/>
          <w:b/>
          <w:bCs/>
          <w:color w:val="000000"/>
          <w:kern w:val="44"/>
          <w:sz w:val="30"/>
          <w:szCs w:val="30"/>
        </w:rPr>
        <w:t>5.研究进度和阶段目标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7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807" w:type="dxa"/>
          </w:tcPr>
          <w:p>
            <w:pPr>
              <w:jc w:val="center"/>
              <w:rPr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  <w:t>起止时间</w:t>
            </w:r>
          </w:p>
        </w:tc>
        <w:tc>
          <w:tcPr>
            <w:tcW w:w="4928" w:type="dxa"/>
          </w:tcPr>
          <w:p>
            <w:pPr>
              <w:jc w:val="center"/>
              <w:rPr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44"/>
                <w:sz w:val="28"/>
                <w:szCs w:val="28"/>
              </w:rPr>
              <w:t>主要工作内容和阶段目标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44"/>
              </w:rPr>
            </w:pPr>
            <w:bookmarkStart w:id="0" w:name="milestone_start_date_year_1"/>
            <w:bookmarkEnd w:id="0"/>
            <w:r>
              <w:rPr>
                <w:rFonts w:hint="eastAsia"/>
                <w:bCs/>
                <w:color w:val="000000"/>
                <w:kern w:val="44"/>
              </w:rPr>
              <w:t>年  月 -  年 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kern w:val="44"/>
              </w:rPr>
            </w:pPr>
            <w:bookmarkStart w:id="1" w:name="milestone_content_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44"/>
              </w:rPr>
            </w:pPr>
            <w:bookmarkStart w:id="2" w:name="milestone_start_date_year_2"/>
            <w:bookmarkEnd w:id="2"/>
            <w:r>
              <w:rPr>
                <w:rFonts w:hint="eastAsia"/>
                <w:bCs/>
                <w:color w:val="000000"/>
                <w:kern w:val="44"/>
              </w:rPr>
              <w:t>年  月 -  年 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kern w:val="44"/>
              </w:rPr>
            </w:pPr>
            <w:bookmarkStart w:id="3" w:name="milestone_content_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44"/>
              </w:rPr>
            </w:pPr>
            <w:bookmarkStart w:id="4" w:name="milestone_start_date_year_3"/>
            <w:bookmarkEnd w:id="4"/>
            <w:r>
              <w:rPr>
                <w:rFonts w:hint="eastAsia"/>
                <w:bCs/>
                <w:color w:val="000000"/>
                <w:kern w:val="44"/>
              </w:rPr>
              <w:t>年  月 -  年  月</w:t>
            </w:r>
          </w:p>
        </w:tc>
        <w:tc>
          <w:tcPr>
            <w:tcW w:w="4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color w:val="000000"/>
                <w:kern w:val="44"/>
              </w:rPr>
            </w:pPr>
            <w:bookmarkStart w:id="5" w:name="milestone_content_3"/>
            <w:bookmarkEnd w:id="5"/>
          </w:p>
        </w:tc>
      </w:tr>
    </w:tbl>
    <w:p>
      <w:pPr>
        <w:rPr>
          <w:rFonts w:ascii="宋体" w:hAnsi="宋体"/>
          <w:b/>
          <w:color w:val="000000"/>
          <w:sz w:val="30"/>
          <w:szCs w:val="30"/>
        </w:r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  <w:bookmarkStart w:id="6" w:name="milestone_start_date_year_4"/>
      <w:bookmarkEnd w:id="6"/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/>
        <w:rPr>
          <w:rFonts w:ascii="仿宋_GB2312" w:eastAsia="仿宋_GB2312"/>
          <w:color w:val="000000"/>
          <w:sz w:val="24"/>
        </w:rPr>
      </w:pPr>
      <w:r>
        <w:rPr>
          <w:rFonts w:hint="eastAsia"/>
          <w:b/>
          <w:color w:val="000000"/>
          <w:sz w:val="30"/>
        </w:rPr>
        <w:t>四、</w:t>
      </w:r>
      <w:r>
        <w:rPr>
          <w:rFonts w:hint="eastAsia"/>
          <w:b/>
          <w:bCs/>
          <w:color w:val="000000"/>
          <w:kern w:val="44"/>
          <w:sz w:val="30"/>
          <w:szCs w:val="30"/>
        </w:rPr>
        <w:t>经费预算</w:t>
      </w:r>
      <w:r>
        <w:rPr>
          <w:b/>
          <w:bCs/>
          <w:color w:val="000000"/>
          <w:kern w:val="44"/>
          <w:sz w:val="30"/>
          <w:szCs w:val="30"/>
        </w:rPr>
        <w:t xml:space="preserve">表                               </w:t>
      </w:r>
    </w:p>
    <w:p>
      <w:pPr>
        <w:autoSpaceDE w:val="0"/>
        <w:autoSpaceDN w:val="0"/>
        <w:adjustRightInd w:val="0"/>
        <w:snapToGrid w:val="0"/>
        <w:spacing w:line="400" w:lineRule="exact"/>
        <w:ind w:left="-27" w:leftChars="-13" w:right="286" w:rightChars="136" w:firstLine="6160" w:firstLineChars="2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金额单位：万元</w:t>
      </w:r>
    </w:p>
    <w:tbl>
      <w:tblPr>
        <w:tblStyle w:val="4"/>
        <w:tblW w:w="895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021"/>
        <w:gridCol w:w="2679"/>
        <w:gridCol w:w="32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8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资助总金额</w:t>
            </w:r>
          </w:p>
        </w:tc>
        <w:tc>
          <w:tcPr>
            <w:tcW w:w="59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8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支出项目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金额</w:t>
            </w: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支出内容及计算依据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3" w:hRule="exact"/>
          <w:jc w:val="center"/>
        </w:trPr>
        <w:tc>
          <w:tcPr>
            <w:tcW w:w="30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.材料费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 w:firstLine="240" w:firstLineChars="100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.测试化验加工费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8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3.差旅费/会议费/国际合作与交流费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33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4.出版/文献/信息传播/知识产权事务费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9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5.劳务费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9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6.专家咨询费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exact"/>
          <w:jc w:val="center"/>
        </w:trPr>
        <w:tc>
          <w:tcPr>
            <w:tcW w:w="3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合   计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ind w:right="113" w:rightChars="54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ind w:right="78" w:rightChars="37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ind w:right="147" w:rightChars="70"/>
        <w:rPr>
          <w:rFonts w:ascii="仿宋_GB2312" w:hAnsi="宋体" w:eastAsia="仿宋_GB2312"/>
          <w:color w:val="000000"/>
        </w:rPr>
      </w:pPr>
    </w:p>
    <w:p>
      <w:pPr>
        <w:autoSpaceDE w:val="0"/>
        <w:autoSpaceDN w:val="0"/>
        <w:ind w:right="147" w:rightChars="70"/>
        <w:rPr>
          <w:rFonts w:ascii="仿宋_GB2312" w:hAnsi="宋体" w:eastAsia="仿宋_GB2312"/>
          <w:color w:val="00000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2" w:firstLineChars="200"/>
        <w:rPr>
          <w:rFonts w:ascii="宋体" w:hAnsi="宋体"/>
          <w:b/>
          <w:color w:val="000000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广西高发传染病中西医结合转化医学重点实验室</w:t>
      </w:r>
      <w:r>
        <w:rPr>
          <w:rFonts w:hint="eastAsia" w:ascii="仿宋" w:hAnsi="仿宋" w:eastAsia="仿宋"/>
          <w:sz w:val="30"/>
          <w:szCs w:val="30"/>
        </w:rPr>
        <w:t>（以下简称甲方）与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课题负责人 </w:t>
      </w:r>
      <w:r>
        <w:rPr>
          <w:rFonts w:hint="eastAsia" w:ascii="仿宋" w:hAnsi="仿宋" w:eastAsia="仿宋"/>
          <w:sz w:val="30"/>
          <w:szCs w:val="30"/>
        </w:rPr>
        <w:t>（以下称乙方），根据《广西壮族自治区重点实验室建设与运行管理办法》（桂科基字〔2016〕150号）文件精神、相关资金管理办法的有关规定及</w:t>
      </w:r>
      <w:r>
        <w:rPr>
          <w:rFonts w:hint="eastAsia" w:ascii="仿宋" w:hAnsi="仿宋" w:eastAsia="仿宋"/>
          <w:sz w:val="30"/>
          <w:szCs w:val="30"/>
          <w:u w:val="single"/>
        </w:rPr>
        <w:t>广西高发传染病中西医结合转化医学重点实验室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/>
          <w:sz w:val="30"/>
          <w:szCs w:val="30"/>
        </w:rPr>
        <w:t>年度项目计划任务书的约定，为顺利完成高发传染病中西医结合转化医学</w:t>
      </w:r>
      <w:r>
        <w:rPr>
          <w:rFonts w:ascii="仿宋" w:hAnsi="仿宋" w:eastAsia="仿宋"/>
          <w:sz w:val="30"/>
          <w:szCs w:val="30"/>
        </w:rPr>
        <w:t>重点实验室子课题研究</w:t>
      </w:r>
      <w:r>
        <w:rPr>
          <w:rFonts w:hint="eastAsia" w:ascii="仿宋" w:hAnsi="仿宋" w:eastAsia="仿宋"/>
          <w:sz w:val="30"/>
          <w:szCs w:val="30"/>
        </w:rPr>
        <w:t>，特签定本任务书，约定如下：</w:t>
      </w:r>
    </w:p>
    <w:p>
      <w:pPr>
        <w:rPr>
          <w:rFonts w:ascii="仿宋_GB2312" w:eastAsia="仿宋_GB2312"/>
          <w:b/>
          <w:color w:val="000000"/>
        </w:rPr>
      </w:pPr>
    </w:p>
    <w:p>
      <w:pPr>
        <w:autoSpaceDE w:val="0"/>
        <w:autoSpaceDN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甲方有权按照有关管理规定对资助课题予以管理。课题实施过程中对课题实施情况进行检查，必要时可进行实地调研；资助期满后，已方应按甲方时间要求及时提交结题报告，根据验收评审专家的意见，给出验收结论并书面通知乙方。</w:t>
      </w:r>
    </w:p>
    <w:p>
      <w:pPr>
        <w:autoSpaceDE w:val="0"/>
        <w:autoSpaceDN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乙方按照任务书负责实施本课题，严格遵守资助项目管理、财务等各项规定，切实保证研究工作时间，认真开展研究工作，按时报送有关材。</w:t>
      </w:r>
    </w:p>
    <w:p>
      <w:pPr>
        <w:autoSpaceDE w:val="0"/>
        <w:autoSpaceDN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3.乙方必须按国家和自治区的有关规定管理和使用专项经费，经费使用严格按照任务书中经费预算表的开支范围支出。</w:t>
      </w:r>
    </w:p>
    <w:p>
      <w:pPr>
        <w:autoSpaceDE w:val="0"/>
        <w:autoSpaceDN w:val="0"/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4.课题执行过程中，乙方如需调整任务，须向甲方提出变更内容及其理由的报告书，经甲方负责人同意并签字盖章后按调整计划实施。否则，各方须按原任务书履行。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5.在课题实施过程中，乙方不履行本任务书条款、违反本任务书及有关规定或不能按要求完成任务书所规定的任务时，甲方有权撤销或中止项目实施。</w:t>
      </w:r>
    </w:p>
    <w:p>
      <w:pPr>
        <w:spacing w:line="5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.课题研究中完成的专著、论文、软件、数据库等研究成果均应标注重点实验室名称。</w:t>
      </w:r>
    </w:p>
    <w:p>
      <w:pPr>
        <w:spacing w:before="100" w:beforeAutospacing="1" w:after="100" w:afterAutospacing="1"/>
        <w:rPr>
          <w:rFonts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签订任务书各方：</w:t>
      </w:r>
    </w:p>
    <w:p>
      <w:pPr>
        <w:autoSpaceDE w:val="0"/>
        <w:autoSpaceDN w:val="0"/>
        <w:spacing w:line="6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甲方：广西高发传染病中西医结合转化医学重点实验室</w:t>
      </w:r>
      <w:bookmarkStart w:id="7" w:name="_GoBack"/>
      <w:bookmarkEnd w:id="7"/>
      <w:r>
        <w:rPr>
          <w:rFonts w:hint="eastAsia" w:ascii="仿宋" w:hAnsi="仿宋" w:eastAsia="仿宋"/>
          <w:sz w:val="30"/>
          <w:szCs w:val="30"/>
        </w:rPr>
        <w:t xml:space="preserve">         （盖章）</w:t>
      </w:r>
    </w:p>
    <w:p>
      <w:pPr>
        <w:autoSpaceDE w:val="0"/>
        <w:autoSpaceDN w:val="0"/>
        <w:spacing w:line="680" w:lineRule="exact"/>
        <w:ind w:firstLine="999" w:firstLineChars="33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实验室负责人：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（签章）</w:t>
      </w:r>
    </w:p>
    <w:p>
      <w:pPr>
        <w:autoSpaceDE w:val="0"/>
        <w:autoSpaceDN w:val="0"/>
        <w:spacing w:line="680" w:lineRule="exact"/>
        <w:ind w:firstLine="999" w:firstLineChars="333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签章日期：　　　 年　　月　　日</w:t>
      </w:r>
    </w:p>
    <w:p>
      <w:pPr>
        <w:autoSpaceDE w:val="0"/>
        <w:autoSpaceDN w:val="0"/>
        <w:spacing w:line="680" w:lineRule="exact"/>
        <w:ind w:firstLine="999" w:firstLineChars="333"/>
        <w:rPr>
          <w:rFonts w:ascii="仿宋" w:hAnsi="仿宋" w:eastAsia="仿宋"/>
          <w:sz w:val="30"/>
          <w:szCs w:val="30"/>
        </w:rPr>
      </w:pPr>
    </w:p>
    <w:p>
      <w:pPr>
        <w:autoSpaceDE w:val="0"/>
        <w:autoSpaceDN w:val="0"/>
        <w:spacing w:line="68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</w:t>
      </w:r>
      <w:r>
        <w:rPr>
          <w:rFonts w:hint="eastAsia" w:ascii="仿宋" w:hAnsi="仿宋" w:eastAsia="仿宋"/>
          <w:b/>
          <w:sz w:val="30"/>
          <w:szCs w:val="30"/>
        </w:rPr>
        <w:t xml:space="preserve">： </w:t>
      </w:r>
      <w:r>
        <w:rPr>
          <w:rFonts w:hint="eastAsia" w:ascii="仿宋" w:hAnsi="仿宋" w:eastAsia="仿宋"/>
          <w:sz w:val="30"/>
          <w:szCs w:val="30"/>
        </w:rPr>
        <w:t>课题负责人：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（签章）</w:t>
      </w:r>
    </w:p>
    <w:p>
      <w:pPr>
        <w:autoSpaceDE w:val="0"/>
        <w:autoSpaceDN w:val="0"/>
        <w:spacing w:line="680" w:lineRule="exact"/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签章日期：　　    年　　月　　日</w:t>
      </w:r>
    </w:p>
    <w:p>
      <w:pPr>
        <w:autoSpaceDE w:val="0"/>
        <w:autoSpaceDN w:val="0"/>
        <w:spacing w:before="120" w:line="500" w:lineRule="exact"/>
        <w:rPr>
          <w:rFonts w:ascii="仿宋" w:hAnsi="仿宋" w:eastAsia="仿宋"/>
          <w:b/>
          <w:sz w:val="30"/>
          <w:szCs w:val="30"/>
        </w:rPr>
      </w:pPr>
    </w:p>
    <w:p>
      <w:pPr>
        <w:autoSpaceDE w:val="0"/>
        <w:autoSpaceDN w:val="0"/>
        <w:spacing w:before="120" w:line="500" w:lineRule="exac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签订任务书各方联系人及联系地址：</w:t>
      </w:r>
    </w:p>
    <w:p>
      <w:pPr>
        <w:autoSpaceDE w:val="0"/>
        <w:autoSpaceDN w:val="0"/>
        <w:spacing w:before="120" w:line="500" w:lineRule="exact"/>
        <w:rPr>
          <w:rFonts w:ascii="仿宋" w:hAnsi="仿宋" w:eastAsia="仿宋"/>
          <w:sz w:val="30"/>
          <w:szCs w:val="30"/>
        </w:rPr>
      </w:pPr>
    </w:p>
    <w:p>
      <w:pPr>
        <w:autoSpaceDE w:val="0"/>
        <w:autoSpaceDN w:val="0"/>
        <w:spacing w:before="120"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甲方：联系人：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邮编：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E－mail（电子信箱）：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</w:t>
      </w:r>
    </w:p>
    <w:p>
      <w:pPr>
        <w:autoSpaceDE w:val="0"/>
        <w:autoSpaceDN w:val="0"/>
        <w:spacing w:before="120" w:line="50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乙方：联系人：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邮编：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地址：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ascii="仿宋" w:hAnsi="仿宋" w:eastAsia="仿宋"/>
          <w:sz w:val="30"/>
          <w:szCs w:val="30"/>
          <w:u w:val="single"/>
        </w:rPr>
        <w:t xml:space="preserve">    </w:t>
      </w:r>
    </w:p>
    <w:p>
      <w:pPr>
        <w:autoSpaceDE w:val="0"/>
        <w:autoSpaceDN w:val="0"/>
        <w:spacing w:before="120" w:line="500" w:lineRule="exact"/>
        <w:ind w:firstLine="938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E－mail（电子信箱）：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0D13AF"/>
    <w:multiLevelType w:val="multilevel"/>
    <w:tmpl w:val="0F0D13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2700235"/>
    <w:multiLevelType w:val="multilevel"/>
    <w:tmpl w:val="72700235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MTJlMTIxMTY2NGNmZmRkZWJmODkxNjQxYWIxNjQifQ=="/>
  </w:docVars>
  <w:rsids>
    <w:rsidRoot w:val="00C83D8F"/>
    <w:rsid w:val="00021344"/>
    <w:rsid w:val="000353A2"/>
    <w:rsid w:val="00051438"/>
    <w:rsid w:val="00077781"/>
    <w:rsid w:val="000B3BC8"/>
    <w:rsid w:val="000C04E7"/>
    <w:rsid w:val="000E22AC"/>
    <w:rsid w:val="000F7928"/>
    <w:rsid w:val="00104949"/>
    <w:rsid w:val="00110F25"/>
    <w:rsid w:val="00110F45"/>
    <w:rsid w:val="001222F5"/>
    <w:rsid w:val="00140ECC"/>
    <w:rsid w:val="001F44FE"/>
    <w:rsid w:val="00245C3F"/>
    <w:rsid w:val="002521F9"/>
    <w:rsid w:val="0025508F"/>
    <w:rsid w:val="002772EA"/>
    <w:rsid w:val="002A18C0"/>
    <w:rsid w:val="002B40CC"/>
    <w:rsid w:val="00301901"/>
    <w:rsid w:val="00304C02"/>
    <w:rsid w:val="00330A8A"/>
    <w:rsid w:val="00332042"/>
    <w:rsid w:val="00335D66"/>
    <w:rsid w:val="0035158E"/>
    <w:rsid w:val="00352537"/>
    <w:rsid w:val="003C57D8"/>
    <w:rsid w:val="0045319A"/>
    <w:rsid w:val="00454120"/>
    <w:rsid w:val="00454B2F"/>
    <w:rsid w:val="004673AB"/>
    <w:rsid w:val="004D01E3"/>
    <w:rsid w:val="004D1104"/>
    <w:rsid w:val="004E37A0"/>
    <w:rsid w:val="004F6F97"/>
    <w:rsid w:val="00507184"/>
    <w:rsid w:val="005129FB"/>
    <w:rsid w:val="005854B5"/>
    <w:rsid w:val="005A2EB1"/>
    <w:rsid w:val="005B30D4"/>
    <w:rsid w:val="005B62E1"/>
    <w:rsid w:val="005C3963"/>
    <w:rsid w:val="005E6410"/>
    <w:rsid w:val="005E6E9D"/>
    <w:rsid w:val="00607A7C"/>
    <w:rsid w:val="00681190"/>
    <w:rsid w:val="00682213"/>
    <w:rsid w:val="00695645"/>
    <w:rsid w:val="006A37CE"/>
    <w:rsid w:val="006C3E0B"/>
    <w:rsid w:val="006C4346"/>
    <w:rsid w:val="006D7FD7"/>
    <w:rsid w:val="006E7956"/>
    <w:rsid w:val="006F66A4"/>
    <w:rsid w:val="00704D61"/>
    <w:rsid w:val="00705EB1"/>
    <w:rsid w:val="00753D5E"/>
    <w:rsid w:val="00756E21"/>
    <w:rsid w:val="00760394"/>
    <w:rsid w:val="007816CE"/>
    <w:rsid w:val="00795A28"/>
    <w:rsid w:val="007A0EF8"/>
    <w:rsid w:val="007D1084"/>
    <w:rsid w:val="007E4A32"/>
    <w:rsid w:val="00820034"/>
    <w:rsid w:val="008331D8"/>
    <w:rsid w:val="00835B23"/>
    <w:rsid w:val="00847956"/>
    <w:rsid w:val="008603BA"/>
    <w:rsid w:val="0087755F"/>
    <w:rsid w:val="008F5131"/>
    <w:rsid w:val="0091101C"/>
    <w:rsid w:val="009475F0"/>
    <w:rsid w:val="00980E73"/>
    <w:rsid w:val="00994DE4"/>
    <w:rsid w:val="009A70EA"/>
    <w:rsid w:val="009D6CFD"/>
    <w:rsid w:val="00A14F5F"/>
    <w:rsid w:val="00A33F79"/>
    <w:rsid w:val="00A57E25"/>
    <w:rsid w:val="00A612B0"/>
    <w:rsid w:val="00AC2399"/>
    <w:rsid w:val="00AC7082"/>
    <w:rsid w:val="00AE049C"/>
    <w:rsid w:val="00AE4A1E"/>
    <w:rsid w:val="00B0035D"/>
    <w:rsid w:val="00B11F77"/>
    <w:rsid w:val="00B32C72"/>
    <w:rsid w:val="00B636C5"/>
    <w:rsid w:val="00B668E0"/>
    <w:rsid w:val="00B75239"/>
    <w:rsid w:val="00B75BAA"/>
    <w:rsid w:val="00B77443"/>
    <w:rsid w:val="00B902A3"/>
    <w:rsid w:val="00BA7B7D"/>
    <w:rsid w:val="00BC4441"/>
    <w:rsid w:val="00BC4B17"/>
    <w:rsid w:val="00BD0628"/>
    <w:rsid w:val="00BD6CF3"/>
    <w:rsid w:val="00C10736"/>
    <w:rsid w:val="00C3009C"/>
    <w:rsid w:val="00C3448B"/>
    <w:rsid w:val="00C43869"/>
    <w:rsid w:val="00C45A01"/>
    <w:rsid w:val="00C626FD"/>
    <w:rsid w:val="00C83D8F"/>
    <w:rsid w:val="00C85A8D"/>
    <w:rsid w:val="00CC59AA"/>
    <w:rsid w:val="00CC61C6"/>
    <w:rsid w:val="00D207B2"/>
    <w:rsid w:val="00D27968"/>
    <w:rsid w:val="00DA39CA"/>
    <w:rsid w:val="00E032A9"/>
    <w:rsid w:val="00E335A7"/>
    <w:rsid w:val="00E47AFD"/>
    <w:rsid w:val="00E85ED4"/>
    <w:rsid w:val="00E91D72"/>
    <w:rsid w:val="00EA44A6"/>
    <w:rsid w:val="00EB7E2A"/>
    <w:rsid w:val="00EC66AB"/>
    <w:rsid w:val="00EE6932"/>
    <w:rsid w:val="00F01A81"/>
    <w:rsid w:val="00F47BC5"/>
    <w:rsid w:val="00F54654"/>
    <w:rsid w:val="00F663B3"/>
    <w:rsid w:val="00F93992"/>
    <w:rsid w:val="00FE601F"/>
    <w:rsid w:val="00FE7A8B"/>
    <w:rsid w:val="00FF3084"/>
    <w:rsid w:val="0A7B1122"/>
    <w:rsid w:val="2CFA35F2"/>
    <w:rsid w:val="6463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Char1"/>
    <w:basedOn w:val="5"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2129</Words>
  <Characters>2186</Characters>
  <Lines>22</Lines>
  <Paragraphs>6</Paragraphs>
  <TotalTime>31</TotalTime>
  <ScaleCrop>false</ScaleCrop>
  <LinksUpToDate>false</LinksUpToDate>
  <CharactersWithSpaces>2662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2018-11-12T08:05:00Z</dcterms:created>
  <dc:creator>匿名用户</dc:creator>
  <cp:lastModifiedBy>Administrator</cp:lastModifiedBy>
  <dcterms:modified xsi:type="dcterms:W3CDTF">2023-04-18T04:23:31Z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1F713D37DD9F47D5A0F4A18975331D0F_12</vt:lpwstr>
  </property>
</Properties>
</file>