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4"/>
        </w:rPr>
      </w:pPr>
      <w:r>
        <w:rPr>
          <w:rFonts w:hint="default" w:ascii="Times New Roman" w:hAnsi="Times New Roman" w:cs="Times New Roman"/>
          <w:b/>
          <w:bCs/>
          <w:sz w:val="28"/>
          <w:szCs w:val="24"/>
        </w:rPr>
        <w:t>个人简介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457325" cy="1943100"/>
                <wp:effectExtent l="0" t="0" r="9525" b="0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="黑体" w:hAnsi="黑体" w:eastAsia="黑体" w:cs="宋体"/>
                                <w:b/>
                                <w:color w:val="333333"/>
                                <w:kern w:val="0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209675" cy="1492885"/>
                                  <wp:effectExtent l="0" t="0" r="9525" b="12065"/>
                                  <wp:docPr id="5" name="图片 5" descr="F:\标准像\230331药学院统一拍摄照片\精修三张\精选照片三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F:\标准像\230331药学院统一拍摄照片\精修三张\精选照片三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6386" cy="15006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  <w:p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top:3.75pt;height:153pt;width:114.75pt;mso-position-horizontal:left;mso-position-horizontal-relative:margin;z-index:251660288;mso-width-relative:page;mso-height-relative:page;" fillcolor="#FFFFFF" filled="t" stroked="f" coordsize="21600,21600" o:gfxdata="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myH6/VAAAABgEAAA8AAAAAAAAAAQAgAAAAIgAAAGRycy9kb3ducmV2LnhtbFBLAQIU&#10;ABQAAAAIAIdO4kD+kgg1LwIAAF4EAAAOAAAAAAAAAAEAIAAAACQBAABkcnMvZTJvRG9jLnhtbFBL&#10;BQYAAAAABgAGAFkBAADF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ascii="黑体" w:hAnsi="黑体" w:eastAsia="黑体" w:cs="宋体"/>
                          <w:b/>
                          <w:color w:val="333333"/>
                          <w:kern w:val="0"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209675" cy="1492885"/>
                            <wp:effectExtent l="0" t="0" r="9525" b="12065"/>
                            <wp:docPr id="5" name="图片 5" descr="F:\标准像\230331药学院统一拍摄照片\精修三张\精选照片三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F:\标准像\230331药学院统一拍摄照片\精修三张\精选照片三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6386" cy="15006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/>
                    <w:p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47625</wp:posOffset>
                </wp:positionV>
                <wp:extent cx="1457325" cy="1943100"/>
                <wp:effectExtent l="0" t="0" r="9525" b="0"/>
                <wp:wrapSquare wrapText="bothSides"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.3pt;margin-top:3.75pt;height:153pt;width:114.75pt;mso-wrap-distance-bottom:0pt;mso-wrap-distance-left:9pt;mso-wrap-distance-right:9pt;mso-wrap-distance-top:0pt;z-index:-251657216;mso-width-relative:page;mso-height-relative:page;" fillcolor="#FFFFFF" filled="t" stroked="f" coordsize="21600,21600" o:gfxdata="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+kaF&#10;GdUAAAAHAQAADwAAAAAAAAABACAAAAAiAAAAZHJzL2Rvd25yZXYueG1sUEsBAhQAFAAAAAgAh07i&#10;QP1HVKglAgAASgQAAA4AAAAAAAAAAQAgAAAAJAEAAGRycy9lMm9Eb2MueG1sUEsFBgAAAAAGAAYA&#10;WQEAALsFAAAAAA==&#10;">
                <v:fill on="t" focussize="0,0"/>
                <v:stroke on="f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b/>
          <w:bCs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 xml:space="preserve">姓名: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屠鹏飞</w:t>
      </w:r>
      <w:r>
        <w:rPr>
          <w:rFonts w:hint="default" w:ascii="Times New Roman" w:hAnsi="Times New Roman" w:cs="Times New Roman"/>
          <w:b/>
          <w:bCs/>
          <w:sz w:val="24"/>
        </w:rPr>
        <w:t xml:space="preserve">     </w:t>
      </w:r>
    </w:p>
    <w:p>
      <w:pPr>
        <w:rPr>
          <w:rFonts w:hint="default" w:ascii="Times New Roman" w:hAnsi="Times New Roman" w:cs="Times New Roman"/>
          <w:b/>
          <w:bCs/>
          <w:sz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职称</w:t>
      </w:r>
      <w:r>
        <w:rPr>
          <w:rFonts w:hint="default" w:ascii="Times New Roman" w:hAnsi="Times New Roman" w:cs="Times New Roman"/>
          <w:b/>
          <w:bCs/>
          <w:sz w:val="24"/>
        </w:rPr>
        <w:t>：教授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b/>
          <w:bCs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ind w:left="360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sz w:val="28"/>
          <w:szCs w:val="24"/>
        </w:rPr>
        <w:t>屠鹏飞，博士，北京大学长聘教授、博士生导师，北京大学中医药现代研究中心主任。第十二届国家药典委员会执委、中药材和饮片第一专业委员会主任委员；中国中药协会沙地中药材专业委员会主任委员，中国野生植物保护协会肉苁蓉保育委员会主任委员。国家杰出青年基金获得者，岐黄学者。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 w:eastAsiaTheme="minorEastAsia"/>
          <w:sz w:val="28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4"/>
        </w:rPr>
        <w:t>主要从事中药药效物质与作用机制、中药资源与质量控制研究。成功创制有效部位新药2项，获得新药证书4个，临床批件8个。以通讯作者在Nat Commun、PNAS等国际知名期刊发表论文380余篇，著作19部；授权专利169件。以第一完成人获得国家科技进步奖二等奖1项，教育部等部级一等奖5项。并获2016年 “全国脱贫攻坚奖”、“最美生态公益人物”，2017年度“全国创新争先奖状”、“吴阶平医药创新奖”,第十六届中国药学发展奖创新药物特别贡献奖，第三批“全国高校黄大年式教师团队”带头人。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5NDdmODFiOGE2YzRmNTkxOTA1MGJiMzY0Njg5ZWMifQ=="/>
  </w:docVars>
  <w:rsids>
    <w:rsidRoot w:val="00997064"/>
    <w:rsid w:val="00030452"/>
    <w:rsid w:val="000673CC"/>
    <w:rsid w:val="00141367"/>
    <w:rsid w:val="00197A84"/>
    <w:rsid w:val="001B4FBA"/>
    <w:rsid w:val="002151AC"/>
    <w:rsid w:val="00252BE5"/>
    <w:rsid w:val="002B5952"/>
    <w:rsid w:val="0037779B"/>
    <w:rsid w:val="003A1838"/>
    <w:rsid w:val="003C4536"/>
    <w:rsid w:val="003F0232"/>
    <w:rsid w:val="00401E6E"/>
    <w:rsid w:val="0040368C"/>
    <w:rsid w:val="00434CAE"/>
    <w:rsid w:val="00473E26"/>
    <w:rsid w:val="00556B73"/>
    <w:rsid w:val="00691363"/>
    <w:rsid w:val="006B5EAC"/>
    <w:rsid w:val="00730AE4"/>
    <w:rsid w:val="00784206"/>
    <w:rsid w:val="007A6B34"/>
    <w:rsid w:val="007C3F93"/>
    <w:rsid w:val="007E502D"/>
    <w:rsid w:val="00804C5C"/>
    <w:rsid w:val="00860893"/>
    <w:rsid w:val="00893A54"/>
    <w:rsid w:val="00896F32"/>
    <w:rsid w:val="0089792B"/>
    <w:rsid w:val="008E29A8"/>
    <w:rsid w:val="008F38E9"/>
    <w:rsid w:val="009258C6"/>
    <w:rsid w:val="009351F5"/>
    <w:rsid w:val="00935741"/>
    <w:rsid w:val="00955479"/>
    <w:rsid w:val="00965AF9"/>
    <w:rsid w:val="0097190B"/>
    <w:rsid w:val="00997064"/>
    <w:rsid w:val="009970ED"/>
    <w:rsid w:val="009B5A17"/>
    <w:rsid w:val="009F2A99"/>
    <w:rsid w:val="00A00811"/>
    <w:rsid w:val="00A40D81"/>
    <w:rsid w:val="00A41CB8"/>
    <w:rsid w:val="00B8537D"/>
    <w:rsid w:val="00BC1288"/>
    <w:rsid w:val="00BD29E6"/>
    <w:rsid w:val="00CA311D"/>
    <w:rsid w:val="00CF70FF"/>
    <w:rsid w:val="00D46491"/>
    <w:rsid w:val="00DA6C83"/>
    <w:rsid w:val="00DF0001"/>
    <w:rsid w:val="00E00BAE"/>
    <w:rsid w:val="00E21095"/>
    <w:rsid w:val="00E5310A"/>
    <w:rsid w:val="00EB1CEF"/>
    <w:rsid w:val="00EF333C"/>
    <w:rsid w:val="00F55349"/>
    <w:rsid w:val="00F713F0"/>
    <w:rsid w:val="00F836B9"/>
    <w:rsid w:val="00F92693"/>
    <w:rsid w:val="00F940BD"/>
    <w:rsid w:val="00FC79AA"/>
    <w:rsid w:val="1C265707"/>
    <w:rsid w:val="21C86DD5"/>
    <w:rsid w:val="2AFE3C74"/>
    <w:rsid w:val="349735F9"/>
    <w:rsid w:val="35A87AF3"/>
    <w:rsid w:val="47E7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autoRedefine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正文文本 2 Char"/>
    <w:basedOn w:val="8"/>
    <w:link w:val="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0</TotalTime>
  <ScaleCrop>false</ScaleCrop>
  <LinksUpToDate>false</LinksUpToDate>
  <CharactersWithSpaces>531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2024-07-22T08:41:00Z</dcterms:created>
  <dc:creator>Nina</dc:creator>
  <cp:lastModifiedBy>DZ张忠斌</cp:lastModifiedBy>
  <cp:lastPrinted>2020-01-16T03:03:00Z</cp:lastPrinted>
  <dcterms:modified xsi:type="dcterms:W3CDTF">2025-03-12T08:03:20Z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9D27851AA20140498B7E2BC9EF12617B_12</vt:lpwstr>
  </property>
</Properties>
</file>