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4C30">
      <w:pPr>
        <w:spacing w:before="101" w:line="230" w:lineRule="auto"/>
        <w:ind w:left="32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8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8"/>
          <w:sz w:val="30"/>
          <w:szCs w:val="30"/>
          <w:lang w:val="en-US" w:eastAsia="zh-CN"/>
        </w:rPr>
        <w:t>3</w:t>
      </w:r>
    </w:p>
    <w:p w14:paraId="099FF081">
      <w:pPr>
        <w:keepNext w:val="0"/>
        <w:keepLines w:val="0"/>
        <w:pageBreakBefore w:val="0"/>
        <w:widowControl w:val="0"/>
        <w:tabs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96" w:rightChars="0"/>
        <w:jc w:val="center"/>
        <w:textAlignment w:val="auto"/>
        <w:rPr>
          <w:rFonts w:ascii="方正小标宋简体" w:hAnsi="方正小标宋简体" w:eastAsia="方正小标宋简体" w:cs="方正小标宋简体"/>
          <w:spacing w:val="5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5"/>
          <w:sz w:val="36"/>
          <w:szCs w:val="36"/>
        </w:rPr>
        <w:t>广西中医药大学本科学生转专业</w:t>
      </w:r>
    </w:p>
    <w:p w14:paraId="36EEFCEA">
      <w:pPr>
        <w:keepNext w:val="0"/>
        <w:keepLines w:val="0"/>
        <w:pageBreakBefore w:val="0"/>
        <w:widowControl w:val="0"/>
        <w:tabs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96" w:right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4"/>
          <w:sz w:val="36"/>
          <w:szCs w:val="36"/>
        </w:rPr>
        <w:t>考核课程一览表</w:t>
      </w:r>
    </w:p>
    <w:bookmarkEnd w:id="0"/>
    <w:p w14:paraId="1C7D21BB">
      <w:pPr>
        <w:spacing w:before="16"/>
      </w:pPr>
    </w:p>
    <w:tbl>
      <w:tblPr>
        <w:tblStyle w:val="5"/>
        <w:tblpPr w:leftFromText="180" w:rightFromText="180" w:vertAnchor="text" w:horzAnchor="page" w:tblpXSpec="center" w:tblpY="219"/>
        <w:tblOverlap w:val="never"/>
        <w:tblW w:w="92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749"/>
        <w:gridCol w:w="2270"/>
        <w:gridCol w:w="857"/>
        <w:gridCol w:w="2658"/>
      </w:tblGrid>
      <w:tr w14:paraId="00A7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62" w:type="dxa"/>
            <w:vAlign w:val="center"/>
          </w:tcPr>
          <w:p w14:paraId="2F6E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49" w:type="dxa"/>
            <w:vAlign w:val="center"/>
          </w:tcPr>
          <w:p w14:paraId="1489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办学学院</w:t>
            </w:r>
          </w:p>
        </w:tc>
        <w:tc>
          <w:tcPr>
            <w:tcW w:w="2270" w:type="dxa"/>
            <w:vAlign w:val="center"/>
          </w:tcPr>
          <w:p w14:paraId="5031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专业名称</w:t>
            </w:r>
          </w:p>
        </w:tc>
        <w:tc>
          <w:tcPr>
            <w:tcW w:w="857" w:type="dxa"/>
            <w:vAlign w:val="center"/>
          </w:tcPr>
          <w:p w14:paraId="1B6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学制</w:t>
            </w:r>
          </w:p>
        </w:tc>
        <w:tc>
          <w:tcPr>
            <w:tcW w:w="2658" w:type="dxa"/>
            <w:vAlign w:val="center"/>
          </w:tcPr>
          <w:p w14:paraId="2F18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考试科目</w:t>
            </w:r>
          </w:p>
        </w:tc>
      </w:tr>
      <w:tr w14:paraId="47039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 w14:paraId="4333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vMerge w:val="restart"/>
            <w:tcBorders>
              <w:bottom w:val="nil"/>
            </w:tcBorders>
            <w:vAlign w:val="center"/>
          </w:tcPr>
          <w:p w14:paraId="5C5E0B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第一临床医学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2270" w:type="dxa"/>
            <w:vAlign w:val="center"/>
          </w:tcPr>
          <w:p w14:paraId="38F4BF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中医学</w:t>
            </w:r>
          </w:p>
        </w:tc>
        <w:tc>
          <w:tcPr>
            <w:tcW w:w="857" w:type="dxa"/>
            <w:vAlign w:val="center"/>
          </w:tcPr>
          <w:p w14:paraId="13C2B9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restart"/>
            <w:tcBorders>
              <w:bottom w:val="nil"/>
            </w:tcBorders>
            <w:vAlign w:val="center"/>
          </w:tcPr>
          <w:p w14:paraId="38E42F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中医基础理论、中医诊断学</w:t>
            </w:r>
          </w:p>
        </w:tc>
      </w:tr>
      <w:tr w14:paraId="2DF3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 w14:paraId="758E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749" w:type="dxa"/>
            <w:vMerge w:val="continue"/>
            <w:tcBorders>
              <w:top w:val="nil"/>
              <w:bottom w:val="nil"/>
            </w:tcBorders>
            <w:vAlign w:val="center"/>
          </w:tcPr>
          <w:p w14:paraId="677D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0EE1B1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中医儿科学</w:t>
            </w:r>
          </w:p>
        </w:tc>
        <w:tc>
          <w:tcPr>
            <w:tcW w:w="857" w:type="dxa"/>
            <w:vAlign w:val="center"/>
          </w:tcPr>
          <w:p w14:paraId="5912DD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center"/>
          </w:tcPr>
          <w:p w14:paraId="19D3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02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 w14:paraId="3361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749" w:type="dxa"/>
            <w:vMerge w:val="continue"/>
            <w:tcBorders>
              <w:top w:val="nil"/>
              <w:bottom w:val="nil"/>
            </w:tcBorders>
            <w:vAlign w:val="center"/>
          </w:tcPr>
          <w:p w14:paraId="1217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20FC77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中医养生学</w:t>
            </w:r>
          </w:p>
        </w:tc>
        <w:tc>
          <w:tcPr>
            <w:tcW w:w="857" w:type="dxa"/>
            <w:vAlign w:val="center"/>
          </w:tcPr>
          <w:p w14:paraId="586585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center"/>
          </w:tcPr>
          <w:p w14:paraId="3998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CB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 w14:paraId="2BBB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749" w:type="dxa"/>
            <w:vMerge w:val="continue"/>
            <w:tcBorders>
              <w:top w:val="nil"/>
            </w:tcBorders>
            <w:vAlign w:val="center"/>
          </w:tcPr>
          <w:p w14:paraId="0167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34B9AD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中医康复学</w:t>
            </w:r>
          </w:p>
        </w:tc>
        <w:tc>
          <w:tcPr>
            <w:tcW w:w="857" w:type="dxa"/>
            <w:vAlign w:val="center"/>
          </w:tcPr>
          <w:p w14:paraId="641B48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center"/>
          </w:tcPr>
          <w:p w14:paraId="2AD0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47C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762" w:type="dxa"/>
            <w:vAlign w:val="center"/>
          </w:tcPr>
          <w:p w14:paraId="2BF3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749" w:type="dxa"/>
            <w:vAlign w:val="center"/>
          </w:tcPr>
          <w:p w14:paraId="6AE680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瑞康临床医学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2270" w:type="dxa"/>
            <w:vAlign w:val="center"/>
          </w:tcPr>
          <w:p w14:paraId="5D8A18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中西医临床医学</w:t>
            </w:r>
          </w:p>
        </w:tc>
        <w:tc>
          <w:tcPr>
            <w:tcW w:w="857" w:type="dxa"/>
            <w:vAlign w:val="center"/>
          </w:tcPr>
          <w:p w14:paraId="553EAF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center"/>
          </w:tcPr>
          <w:p w14:paraId="5DD7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DF0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 w14:paraId="480A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749" w:type="dxa"/>
            <w:vAlign w:val="center"/>
          </w:tcPr>
          <w:p w14:paraId="109801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针灸推拿学院</w:t>
            </w:r>
          </w:p>
        </w:tc>
        <w:tc>
          <w:tcPr>
            <w:tcW w:w="2270" w:type="dxa"/>
            <w:vAlign w:val="center"/>
          </w:tcPr>
          <w:p w14:paraId="411941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针灸推拿学</w:t>
            </w:r>
          </w:p>
        </w:tc>
        <w:tc>
          <w:tcPr>
            <w:tcW w:w="857" w:type="dxa"/>
            <w:vAlign w:val="center"/>
          </w:tcPr>
          <w:p w14:paraId="7367E0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center"/>
          </w:tcPr>
          <w:p w14:paraId="25DA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7C3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 w14:paraId="6CAA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749" w:type="dxa"/>
            <w:vAlign w:val="center"/>
          </w:tcPr>
          <w:p w14:paraId="619ACB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骨伤学院</w:t>
            </w:r>
          </w:p>
        </w:tc>
        <w:tc>
          <w:tcPr>
            <w:tcW w:w="2270" w:type="dxa"/>
            <w:vAlign w:val="center"/>
          </w:tcPr>
          <w:p w14:paraId="2BD3F8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中医骨伤科学</w:t>
            </w:r>
          </w:p>
        </w:tc>
        <w:tc>
          <w:tcPr>
            <w:tcW w:w="857" w:type="dxa"/>
            <w:vAlign w:val="center"/>
          </w:tcPr>
          <w:p w14:paraId="294C84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center"/>
          </w:tcPr>
          <w:p w14:paraId="5593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3FF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62" w:type="dxa"/>
            <w:vAlign w:val="center"/>
          </w:tcPr>
          <w:p w14:paraId="612C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749" w:type="dxa"/>
            <w:vAlign w:val="center"/>
          </w:tcPr>
          <w:p w14:paraId="2FCA14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壮医药学院</w:t>
            </w:r>
          </w:p>
        </w:tc>
        <w:tc>
          <w:tcPr>
            <w:tcW w:w="2270" w:type="dxa"/>
            <w:vAlign w:val="center"/>
          </w:tcPr>
          <w:p w14:paraId="40FA06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壮医学</w:t>
            </w:r>
          </w:p>
        </w:tc>
        <w:tc>
          <w:tcPr>
            <w:tcW w:w="857" w:type="dxa"/>
            <w:vAlign w:val="center"/>
          </w:tcPr>
          <w:p w14:paraId="0AF963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</w:tcBorders>
            <w:vAlign w:val="center"/>
          </w:tcPr>
          <w:p w14:paraId="1CDA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7C3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762" w:type="dxa"/>
            <w:vAlign w:val="center"/>
          </w:tcPr>
          <w:p w14:paraId="2DCC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749" w:type="dxa"/>
            <w:vAlign w:val="center"/>
          </w:tcPr>
          <w:p w14:paraId="19C9B3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第一临床医学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2270" w:type="dxa"/>
            <w:vAlign w:val="center"/>
          </w:tcPr>
          <w:p w14:paraId="0E835A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口腔医学</w:t>
            </w:r>
          </w:p>
        </w:tc>
        <w:tc>
          <w:tcPr>
            <w:tcW w:w="857" w:type="dxa"/>
            <w:vAlign w:val="center"/>
          </w:tcPr>
          <w:p w14:paraId="03A546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restart"/>
            <w:tcBorders>
              <w:bottom w:val="nil"/>
            </w:tcBorders>
            <w:vAlign w:val="center"/>
          </w:tcPr>
          <w:p w14:paraId="012104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人体系统解剖学、组织胚胎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</w:tc>
      </w:tr>
      <w:tr w14:paraId="1403C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762" w:type="dxa"/>
            <w:vAlign w:val="center"/>
          </w:tcPr>
          <w:p w14:paraId="2605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10</w:t>
            </w:r>
          </w:p>
        </w:tc>
        <w:tc>
          <w:tcPr>
            <w:tcW w:w="2749" w:type="dxa"/>
            <w:vAlign w:val="center"/>
          </w:tcPr>
          <w:p w14:paraId="71DB03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瑞康临床医学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2270" w:type="dxa"/>
            <w:vAlign w:val="center"/>
          </w:tcPr>
          <w:p w14:paraId="0779AB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临床医学</w:t>
            </w:r>
          </w:p>
        </w:tc>
        <w:tc>
          <w:tcPr>
            <w:tcW w:w="857" w:type="dxa"/>
            <w:vAlign w:val="center"/>
          </w:tcPr>
          <w:p w14:paraId="2A4195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Merge w:val="continue"/>
            <w:tcBorders>
              <w:top w:val="nil"/>
            </w:tcBorders>
            <w:vAlign w:val="center"/>
          </w:tcPr>
          <w:p w14:paraId="03C0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2F4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62" w:type="dxa"/>
            <w:vAlign w:val="center"/>
          </w:tcPr>
          <w:p w14:paraId="614C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82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11</w:t>
            </w:r>
          </w:p>
        </w:tc>
        <w:tc>
          <w:tcPr>
            <w:tcW w:w="2749" w:type="dxa"/>
            <w:vAlign w:val="center"/>
          </w:tcPr>
          <w:p w14:paraId="75DED8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公共卫生与管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理学院</w:t>
            </w:r>
          </w:p>
        </w:tc>
        <w:tc>
          <w:tcPr>
            <w:tcW w:w="2270" w:type="dxa"/>
            <w:vAlign w:val="center"/>
          </w:tcPr>
          <w:p w14:paraId="7CBBD4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预防医学</w:t>
            </w:r>
          </w:p>
        </w:tc>
        <w:tc>
          <w:tcPr>
            <w:tcW w:w="857" w:type="dxa"/>
            <w:vAlign w:val="center"/>
          </w:tcPr>
          <w:p w14:paraId="2530FD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2658" w:type="dxa"/>
            <w:vAlign w:val="center"/>
          </w:tcPr>
          <w:p w14:paraId="466FFB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人体系统解剖学、医药高等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数学</w:t>
            </w:r>
          </w:p>
        </w:tc>
      </w:tr>
      <w:tr w14:paraId="4BA11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762" w:type="dxa"/>
            <w:vAlign w:val="center"/>
          </w:tcPr>
          <w:p w14:paraId="5347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12</w:t>
            </w:r>
          </w:p>
        </w:tc>
        <w:tc>
          <w:tcPr>
            <w:tcW w:w="2749" w:type="dxa"/>
            <w:vAlign w:val="center"/>
          </w:tcPr>
          <w:p w14:paraId="228761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第一临床医学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2270" w:type="dxa"/>
            <w:vAlign w:val="center"/>
          </w:tcPr>
          <w:p w14:paraId="1908F2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康复治疗学</w:t>
            </w:r>
          </w:p>
        </w:tc>
        <w:tc>
          <w:tcPr>
            <w:tcW w:w="857" w:type="dxa"/>
            <w:vAlign w:val="center"/>
          </w:tcPr>
          <w:p w14:paraId="6E05AD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58" w:type="dxa"/>
            <w:vAlign w:val="center"/>
          </w:tcPr>
          <w:p w14:paraId="3680FB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中医基础理论、中医诊断学</w:t>
            </w:r>
          </w:p>
        </w:tc>
      </w:tr>
      <w:tr w14:paraId="5EC92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762" w:type="dxa"/>
            <w:vAlign w:val="center"/>
          </w:tcPr>
          <w:p w14:paraId="7A51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13</w:t>
            </w:r>
          </w:p>
        </w:tc>
        <w:tc>
          <w:tcPr>
            <w:tcW w:w="2749" w:type="dxa"/>
            <w:vMerge w:val="restart"/>
            <w:tcBorders>
              <w:bottom w:val="nil"/>
            </w:tcBorders>
            <w:vAlign w:val="center"/>
          </w:tcPr>
          <w:p w14:paraId="3D3196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瑞康临床医学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2270" w:type="dxa"/>
            <w:vAlign w:val="center"/>
          </w:tcPr>
          <w:p w14:paraId="2F2DB9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医学检验技术</w:t>
            </w:r>
          </w:p>
        </w:tc>
        <w:tc>
          <w:tcPr>
            <w:tcW w:w="857" w:type="dxa"/>
            <w:vAlign w:val="center"/>
          </w:tcPr>
          <w:p w14:paraId="4A23BC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58" w:type="dxa"/>
            <w:vAlign w:val="center"/>
          </w:tcPr>
          <w:p w14:paraId="4D1439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人体系统解剖学、无机化学</w:t>
            </w:r>
          </w:p>
        </w:tc>
      </w:tr>
      <w:tr w14:paraId="1B134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 w14:paraId="0B17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14</w:t>
            </w:r>
          </w:p>
        </w:tc>
        <w:tc>
          <w:tcPr>
            <w:tcW w:w="2749" w:type="dxa"/>
            <w:vMerge w:val="continue"/>
            <w:tcBorders>
              <w:top w:val="nil"/>
            </w:tcBorders>
            <w:vAlign w:val="center"/>
          </w:tcPr>
          <w:p w14:paraId="5107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37BF4C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医学影像技术</w:t>
            </w:r>
          </w:p>
        </w:tc>
        <w:tc>
          <w:tcPr>
            <w:tcW w:w="857" w:type="dxa"/>
            <w:vAlign w:val="center"/>
          </w:tcPr>
          <w:p w14:paraId="7F6149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58" w:type="dxa"/>
            <w:vAlign w:val="center"/>
          </w:tcPr>
          <w:p w14:paraId="410F72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360" w:lineRule="exact"/>
              <w:ind w:left="105" w:leftChars="50" w:right="105" w:rightChars="5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高等数学、医用物理学</w:t>
            </w:r>
          </w:p>
        </w:tc>
      </w:tr>
    </w:tbl>
    <w:p w14:paraId="53745D1D">
      <w:pPr>
        <w:spacing w:before="15"/>
      </w:pPr>
    </w:p>
    <w:p w14:paraId="62EE1983">
      <w:pPr>
        <w:pStyle w:val="2"/>
      </w:pPr>
    </w:p>
    <w:tbl>
      <w:tblPr>
        <w:tblStyle w:val="5"/>
        <w:tblpPr w:leftFromText="180" w:rightFromText="180" w:vertAnchor="text" w:horzAnchor="page" w:tblpX="1422" w:tblpY="222"/>
        <w:tblOverlap w:val="never"/>
        <w:tblW w:w="918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746"/>
        <w:gridCol w:w="2143"/>
        <w:gridCol w:w="857"/>
        <w:gridCol w:w="2678"/>
      </w:tblGrid>
      <w:tr w14:paraId="3441C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63" w:type="dxa"/>
            <w:vAlign w:val="center"/>
          </w:tcPr>
          <w:p w14:paraId="3425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46" w:type="dxa"/>
            <w:vAlign w:val="center"/>
          </w:tcPr>
          <w:p w14:paraId="7432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办学学院</w:t>
            </w:r>
          </w:p>
        </w:tc>
        <w:tc>
          <w:tcPr>
            <w:tcW w:w="2143" w:type="dxa"/>
            <w:vAlign w:val="center"/>
          </w:tcPr>
          <w:p w14:paraId="1DD3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专业名称</w:t>
            </w:r>
          </w:p>
        </w:tc>
        <w:tc>
          <w:tcPr>
            <w:tcW w:w="857" w:type="dxa"/>
            <w:vAlign w:val="center"/>
          </w:tcPr>
          <w:p w14:paraId="037D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学制</w:t>
            </w:r>
          </w:p>
        </w:tc>
        <w:tc>
          <w:tcPr>
            <w:tcW w:w="2678" w:type="dxa"/>
            <w:vAlign w:val="center"/>
          </w:tcPr>
          <w:p w14:paraId="4474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考试科目</w:t>
            </w:r>
          </w:p>
        </w:tc>
      </w:tr>
      <w:tr w14:paraId="30AC8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3" w:type="dxa"/>
            <w:vAlign w:val="center"/>
          </w:tcPr>
          <w:p w14:paraId="29CF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15</w:t>
            </w:r>
          </w:p>
        </w:tc>
        <w:tc>
          <w:tcPr>
            <w:tcW w:w="2746" w:type="dxa"/>
            <w:vMerge w:val="restart"/>
            <w:vAlign w:val="center"/>
          </w:tcPr>
          <w:p w14:paraId="2593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药学院</w:t>
            </w:r>
          </w:p>
        </w:tc>
        <w:tc>
          <w:tcPr>
            <w:tcW w:w="2143" w:type="dxa"/>
            <w:vAlign w:val="center"/>
          </w:tcPr>
          <w:p w14:paraId="34BB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中药学</w:t>
            </w:r>
          </w:p>
        </w:tc>
        <w:tc>
          <w:tcPr>
            <w:tcW w:w="857" w:type="dxa"/>
            <w:vAlign w:val="center"/>
          </w:tcPr>
          <w:p w14:paraId="4950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vAlign w:val="center"/>
          </w:tcPr>
          <w:p w14:paraId="59FA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无机化学、中药学</w:t>
            </w:r>
          </w:p>
        </w:tc>
      </w:tr>
      <w:tr w14:paraId="662BE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63" w:type="dxa"/>
            <w:vAlign w:val="center"/>
          </w:tcPr>
          <w:p w14:paraId="56EA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16</w:t>
            </w:r>
          </w:p>
        </w:tc>
        <w:tc>
          <w:tcPr>
            <w:tcW w:w="2746" w:type="dxa"/>
            <w:vMerge w:val="continue"/>
            <w:vAlign w:val="center"/>
          </w:tcPr>
          <w:p w14:paraId="3007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6013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制药工程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12B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7A4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无机化学、高等数学</w:t>
            </w:r>
          </w:p>
        </w:tc>
      </w:tr>
      <w:tr w14:paraId="0D84E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3" w:type="dxa"/>
            <w:vAlign w:val="center"/>
          </w:tcPr>
          <w:p w14:paraId="4970C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17</w:t>
            </w:r>
          </w:p>
        </w:tc>
        <w:tc>
          <w:tcPr>
            <w:tcW w:w="2746" w:type="dxa"/>
            <w:vMerge w:val="continue"/>
            <w:vAlign w:val="center"/>
          </w:tcPr>
          <w:p w14:paraId="518B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79B1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药学</w:t>
            </w:r>
          </w:p>
        </w:tc>
        <w:tc>
          <w:tcPr>
            <w:tcW w:w="857" w:type="dxa"/>
            <w:vAlign w:val="center"/>
          </w:tcPr>
          <w:p w14:paraId="4276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vAlign w:val="center"/>
          </w:tcPr>
          <w:p w14:paraId="640D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无机化学、有机化学</w:t>
            </w:r>
          </w:p>
        </w:tc>
      </w:tr>
      <w:tr w14:paraId="4AF1B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3" w:type="dxa"/>
            <w:vAlign w:val="center"/>
          </w:tcPr>
          <w:p w14:paraId="5364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746" w:type="dxa"/>
            <w:vMerge w:val="continue"/>
            <w:vAlign w:val="center"/>
          </w:tcPr>
          <w:p w14:paraId="5E2D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30CE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临床药学</w:t>
            </w:r>
          </w:p>
        </w:tc>
        <w:tc>
          <w:tcPr>
            <w:tcW w:w="857" w:type="dxa"/>
            <w:vAlign w:val="center"/>
          </w:tcPr>
          <w:p w14:paraId="6EA4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  <w:t>五年</w:t>
            </w:r>
          </w:p>
        </w:tc>
        <w:tc>
          <w:tcPr>
            <w:tcW w:w="2678" w:type="dxa"/>
            <w:vAlign w:val="center"/>
          </w:tcPr>
          <w:p w14:paraId="038E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无机化学、有机化学</w:t>
            </w:r>
          </w:p>
        </w:tc>
      </w:tr>
      <w:tr w14:paraId="24ED1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3" w:type="dxa"/>
            <w:vAlign w:val="center"/>
          </w:tcPr>
          <w:p w14:paraId="3884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center"/>
          </w:tcPr>
          <w:p w14:paraId="07D2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护理学院</w:t>
            </w:r>
          </w:p>
        </w:tc>
        <w:tc>
          <w:tcPr>
            <w:tcW w:w="2143" w:type="dxa"/>
            <w:vAlign w:val="center"/>
          </w:tcPr>
          <w:p w14:paraId="5D98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护理学</w:t>
            </w:r>
          </w:p>
        </w:tc>
        <w:tc>
          <w:tcPr>
            <w:tcW w:w="857" w:type="dxa"/>
            <w:vAlign w:val="center"/>
          </w:tcPr>
          <w:p w14:paraId="5BBA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vAlign w:val="center"/>
          </w:tcPr>
          <w:p w14:paraId="6C74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中医基础理论、</w:t>
            </w:r>
          </w:p>
          <w:p w14:paraId="1BC0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人体形态学</w:t>
            </w:r>
          </w:p>
        </w:tc>
      </w:tr>
      <w:tr w14:paraId="3EA6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3" w:type="dxa"/>
            <w:vAlign w:val="center"/>
          </w:tcPr>
          <w:p w14:paraId="01B5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center"/>
          </w:tcPr>
          <w:p w14:paraId="6151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3C6D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助产学</w:t>
            </w:r>
          </w:p>
        </w:tc>
        <w:tc>
          <w:tcPr>
            <w:tcW w:w="857" w:type="dxa"/>
            <w:vAlign w:val="center"/>
          </w:tcPr>
          <w:p w14:paraId="1911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vAlign w:val="center"/>
          </w:tcPr>
          <w:p w14:paraId="6BD2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生理学、人体形态学</w:t>
            </w:r>
          </w:p>
        </w:tc>
      </w:tr>
      <w:tr w14:paraId="25EEF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63" w:type="dxa"/>
            <w:vAlign w:val="center"/>
          </w:tcPr>
          <w:p w14:paraId="7B3A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746" w:type="dxa"/>
            <w:vMerge w:val="restart"/>
            <w:vAlign w:val="center"/>
          </w:tcPr>
          <w:p w14:paraId="54BA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公共卫生与管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理学院</w:t>
            </w:r>
          </w:p>
        </w:tc>
        <w:tc>
          <w:tcPr>
            <w:tcW w:w="2143" w:type="dxa"/>
            <w:vAlign w:val="center"/>
          </w:tcPr>
          <w:p w14:paraId="73D4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公共事业管理</w:t>
            </w:r>
          </w:p>
        </w:tc>
        <w:tc>
          <w:tcPr>
            <w:tcW w:w="857" w:type="dxa"/>
            <w:vAlign w:val="center"/>
          </w:tcPr>
          <w:p w14:paraId="4CC0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vAlign w:val="center"/>
          </w:tcPr>
          <w:p w14:paraId="74A3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经济学原理、管理学原理</w:t>
            </w:r>
          </w:p>
        </w:tc>
      </w:tr>
      <w:tr w14:paraId="0FA1A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3" w:type="dxa"/>
            <w:vAlign w:val="center"/>
          </w:tcPr>
          <w:p w14:paraId="210F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746" w:type="dxa"/>
            <w:vMerge w:val="continue"/>
            <w:vAlign w:val="center"/>
          </w:tcPr>
          <w:p w14:paraId="6673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774B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健康服务与管理</w:t>
            </w:r>
          </w:p>
        </w:tc>
        <w:tc>
          <w:tcPr>
            <w:tcW w:w="857" w:type="dxa"/>
            <w:vAlign w:val="center"/>
          </w:tcPr>
          <w:p w14:paraId="50A2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vAlign w:val="center"/>
          </w:tcPr>
          <w:p w14:paraId="201E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经济学原理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管理学原理</w:t>
            </w:r>
          </w:p>
        </w:tc>
      </w:tr>
      <w:tr w14:paraId="771C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63" w:type="dxa"/>
            <w:vAlign w:val="center"/>
          </w:tcPr>
          <w:p w14:paraId="0852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746" w:type="dxa"/>
            <w:vMerge w:val="continue"/>
            <w:vAlign w:val="center"/>
          </w:tcPr>
          <w:p w14:paraId="5625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5C9C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信息管理与信息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系统</w:t>
            </w:r>
          </w:p>
        </w:tc>
        <w:tc>
          <w:tcPr>
            <w:tcW w:w="857" w:type="dxa"/>
            <w:vAlign w:val="center"/>
          </w:tcPr>
          <w:p w14:paraId="4C07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2678" w:type="dxa"/>
            <w:vAlign w:val="center"/>
          </w:tcPr>
          <w:p w14:paraId="619D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高等数学、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C语言程序设计</w:t>
            </w:r>
          </w:p>
        </w:tc>
      </w:tr>
      <w:tr w14:paraId="4F194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3" w:type="dxa"/>
            <w:vAlign w:val="center"/>
          </w:tcPr>
          <w:p w14:paraId="7EEE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746" w:type="dxa"/>
            <w:vMerge w:val="continue"/>
            <w:vAlign w:val="center"/>
          </w:tcPr>
          <w:p w14:paraId="1310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1784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医学信息工程</w:t>
            </w:r>
          </w:p>
        </w:tc>
        <w:tc>
          <w:tcPr>
            <w:tcW w:w="857" w:type="dxa"/>
            <w:vAlign w:val="center"/>
          </w:tcPr>
          <w:p w14:paraId="403C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  <w:t>四年</w:t>
            </w:r>
          </w:p>
        </w:tc>
        <w:tc>
          <w:tcPr>
            <w:tcW w:w="2678" w:type="dxa"/>
            <w:vAlign w:val="center"/>
          </w:tcPr>
          <w:p w14:paraId="5F64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高等数学、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医用物理学</w:t>
            </w:r>
          </w:p>
        </w:tc>
      </w:tr>
    </w:tbl>
    <w:p w14:paraId="7F983F31">
      <w:pPr>
        <w:spacing w:before="169" w:line="219" w:lineRule="auto"/>
        <w:ind w:left="2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注：当年有新增专业获准接收转专业学生的，以教务处公布的考核方案为准。</w:t>
      </w:r>
    </w:p>
    <w:p w14:paraId="79BA8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742E3F-DD58-4B33-BA43-F3D630D14AD5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4CD9475-D52F-431A-8700-46AD8BA074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CF9241-D32A-4A51-A356-32C4A2E6D2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5C0227-0B88-4AF1-898E-6032490BF1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14436"/>
    <w:rsid w:val="2C51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2025-11-20T15:15:00Z</dcterms:created>
  <dc:creator>罗婕</dc:creator>
  <cp:lastModifiedBy>罗婕</cp:lastModifiedBy>
  <dcterms:modified xsi:type="dcterms:W3CDTF">2025-11-20T15:16:11Z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54ECB035F1AE41F6ABD59B62F72EA098_11</vt:lpwstr>
  </property>
  <property fmtid="{D5CDD505-2E9C-101B-9397-08002B2CF9AE}" pid="4" name="KSOTemplateDocerSaveRecord">
    <vt:lpwstr>eyJoZGlkIjoiZWQ1NmI2ODc4ZTU2ODJjMjA0OWNkZGNhZTczZTE5MzkiLCJ1c2VySWQiOiIzNjA3MTMwNTEifQ==</vt:lpwstr>
  </property>
</Properties>
</file>