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广西区直单位危旧房改住房改造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增加还建住房共有人申请表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>
      <w:pPr>
        <w:pStyle w:val="6"/>
        <w:spacing w:line="360" w:lineRule="auto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原产权人：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 xml:space="preserve"> 配偶：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 xml:space="preserve"> 属于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>广西中医药大学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pStyle w:val="6"/>
        <w:spacing w:line="360" w:lineRule="auto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（单位）危旧房改住房改造还建住户，现申请将如下直系亲属作为产权共有人：</w:t>
      </w:r>
    </w:p>
    <w:p>
      <w:pPr>
        <w:pStyle w:val="6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3342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0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方正仿宋_GBK" w:hAnsi="宋体" w:eastAsia="方正仿宋_GBK"/>
                <w:b/>
                <w:sz w:val="2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32"/>
              </w:rPr>
              <w:t>姓 名</w:t>
            </w:r>
          </w:p>
        </w:tc>
        <w:tc>
          <w:tcPr>
            <w:tcW w:w="1360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方正仿宋_GBK" w:hAnsi="宋体" w:eastAsia="方正仿宋_GBK"/>
                <w:b/>
                <w:sz w:val="2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32"/>
              </w:rPr>
              <w:t>性 别</w:t>
            </w:r>
          </w:p>
        </w:tc>
        <w:tc>
          <w:tcPr>
            <w:tcW w:w="3342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方正仿宋_GBK" w:hAnsi="宋体" w:eastAsia="方正仿宋_GBK"/>
                <w:b/>
                <w:sz w:val="2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32"/>
              </w:rPr>
              <w:t>身份证号码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方正仿宋_GBK" w:hAnsi="宋体" w:eastAsia="方正仿宋_GBK"/>
                <w:b/>
                <w:sz w:val="2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32"/>
              </w:rPr>
              <w:t>与产权人、配偶关系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方正仿宋_GBK" w:hAnsi="宋体" w:eastAsia="方正仿宋_GBK"/>
                <w:b/>
                <w:sz w:val="2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32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42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42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42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42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6"/>
        <w:rPr>
          <w:rFonts w:ascii="方正仿宋_GBK" w:eastAsia="方正仿宋_GBK"/>
        </w:rPr>
      </w:pPr>
    </w:p>
    <w:p>
      <w:pPr>
        <w:pStyle w:val="6"/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原产权人签名：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eastAsia="方正仿宋_GBK"/>
          <w:sz w:val="32"/>
          <w:szCs w:val="32"/>
        </w:rPr>
        <w:t xml:space="preserve">       配偶签名：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pStyle w:val="6"/>
      </w:pPr>
    </w:p>
    <w:p>
      <w:pPr>
        <w:pStyle w:val="2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说明：1、原产权人及配偶只能增加直系亲属（父、母、子、女）作为产权共有人；</w:t>
      </w:r>
    </w:p>
    <w:p>
      <w:pPr>
        <w:pStyle w:val="2"/>
        <w:ind w:firstLine="960" w:firstLineChars="3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2、所增加的共有人的真实性由建房单位负责审查并签章。</w:t>
      </w:r>
    </w:p>
    <w:p>
      <w:pPr>
        <w:pStyle w:val="6"/>
        <w:spacing w:line="560" w:lineRule="exact"/>
        <w:jc w:val="center"/>
        <w:rPr>
          <w:rFonts w:hint="eastAsia" w:ascii="方正仿宋_GBK" w:eastAsia="方正仿宋_GBK"/>
          <w:sz w:val="32"/>
          <w:szCs w:val="32"/>
          <w:u w:val="single"/>
        </w:rPr>
      </w:pPr>
    </w:p>
    <w:p>
      <w:pPr>
        <w:pStyle w:val="2"/>
        <w:ind w:firstLine="960" w:firstLineChars="300"/>
        <w:rPr>
          <w:rFonts w:hint="eastAsia" w:ascii="方正仿宋_GBK" w:hAnsi="宋体" w:eastAsia="方正仿宋_GBK"/>
          <w:sz w:val="32"/>
          <w:szCs w:val="32"/>
        </w:rPr>
      </w:pPr>
    </w:p>
    <w:p>
      <w:pPr>
        <w:pStyle w:val="2"/>
        <w:ind w:firstLine="960" w:firstLineChars="30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广西中医药大学</w:t>
      </w:r>
    </w:p>
    <w:p>
      <w:pPr>
        <w:pStyle w:val="6"/>
        <w:spacing w:line="560" w:lineRule="exact"/>
        <w:ind w:firstLine="5440" w:firstLineChars="1700"/>
        <w:jc w:val="left"/>
        <w:rPr>
          <w:rFonts w:ascii="仿宋" w:hAnsi="仿宋" w:eastAsia="仿宋" w:cs="仿宋"/>
          <w:sz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EC4837-E035-4BD9-B29A-94DF0C5B0B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CD6FDD-19B8-42CB-9047-2A83C60A03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3692514-35A9-4F0D-9463-D8063C2F8E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2D41AE-E2CD-4804-B6B9-8935E82E9E55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F3866CF1-02EB-40BF-946D-D7E4FB93A7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TU0Y2Q4NGQ0NTJlNDEzOGQ2YTZmYTVjZWUwYWIifQ=="/>
  </w:docVars>
  <w:rsids>
    <w:rsidRoot w:val="00C26EC0"/>
    <w:rsid w:val="0004753F"/>
    <w:rsid w:val="0020599F"/>
    <w:rsid w:val="00535A4A"/>
    <w:rsid w:val="00772467"/>
    <w:rsid w:val="008510F7"/>
    <w:rsid w:val="00B641A2"/>
    <w:rsid w:val="00C26EC0"/>
    <w:rsid w:val="00C73259"/>
    <w:rsid w:val="00E63BDD"/>
    <w:rsid w:val="064C134B"/>
    <w:rsid w:val="2EBC5E6D"/>
    <w:rsid w:val="2F427C6F"/>
    <w:rsid w:val="515C065D"/>
    <w:rsid w:val="5B3D683F"/>
    <w:rsid w:val="72520E89"/>
    <w:rsid w:val="7831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2024-02-21T04:11:00Z</dcterms:created>
  <dc:creator>XxX</dc:creator>
  <cp:lastModifiedBy>千与千寻</cp:lastModifiedBy>
  <dcterms:modified xsi:type="dcterms:W3CDTF">2024-02-21T10:16:13Z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509F49C6C4EE4AAEBB57D5B0066FA06E_13</vt:lpwstr>
  </property>
</Properties>
</file>