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103E" w14:textId="77777777" w:rsidR="006E1F3D" w:rsidRDefault="006E1F3D" w:rsidP="006E1F3D">
      <w:pPr>
        <w:spacing w:line="560" w:lineRule="exact"/>
        <w:jc w:val="center"/>
        <w:rPr>
          <w:rFonts w:ascii="仿宋" w:eastAsia="仿宋" w:hAnsi="仿宋"/>
          <w:szCs w:val="21"/>
        </w:rPr>
      </w:pPr>
      <w:r>
        <w:rPr>
          <w:rFonts w:ascii="宋体" w:eastAsia="宋体" w:hAnsi="宋体" w:hint="eastAsia"/>
          <w:b/>
          <w:sz w:val="44"/>
          <w:szCs w:val="44"/>
        </w:rPr>
        <w:t>广西中医药大学基础医学院2022年暑假本科留校学生管理方案</w:t>
      </w:r>
    </w:p>
    <w:p w14:paraId="3C2B0F1D" w14:textId="77777777" w:rsidR="006E1F3D" w:rsidRDefault="006E1F3D" w:rsidP="006E1F3D">
      <w:pPr>
        <w:widowControl/>
        <w:spacing w:line="480" w:lineRule="exact"/>
        <w:ind w:firstLineChars="200" w:firstLine="600"/>
        <w:jc w:val="left"/>
        <w:rPr>
          <w:rFonts w:ascii="仿宋" w:eastAsia="仿宋" w:hAnsi="仿宋"/>
          <w:sz w:val="30"/>
          <w:szCs w:val="30"/>
        </w:rPr>
      </w:pPr>
    </w:p>
    <w:p w14:paraId="5AEF9749"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2022年暑假假期将至，根据学校校历安排，本学期放假时间为2022年7月9日至8月25日。为进一步做好本、专科学生的留校管理和服务工作，保障本、专科留校学生的健康安全，根据自治区新冠疫情防控工作领导小组及学校防控办相关工作要求，现将暑假期间本、专科学生管理服务和学生申请留校有关工作要求安排如下：</w:t>
      </w:r>
    </w:p>
    <w:p w14:paraId="348BBDDC" w14:textId="77777777" w:rsidR="006E1F3D" w:rsidRDefault="006E1F3D" w:rsidP="006E1F3D">
      <w:pPr>
        <w:spacing w:line="500" w:lineRule="exact"/>
        <w:ind w:firstLineChars="200" w:firstLine="643"/>
        <w:rPr>
          <w:rFonts w:ascii="仿宋" w:eastAsia="仿宋" w:hAnsi="仿宋" w:cs="仿宋"/>
          <w:b/>
          <w:sz w:val="32"/>
          <w:szCs w:val="32"/>
        </w:rPr>
      </w:pPr>
      <w:r>
        <w:rPr>
          <w:rFonts w:ascii="仿宋" w:eastAsia="仿宋" w:hAnsi="仿宋" w:cs="仿宋" w:hint="eastAsia"/>
          <w:b/>
          <w:sz w:val="32"/>
          <w:szCs w:val="32"/>
        </w:rPr>
        <w:t>一、暑假留校学生申请</w:t>
      </w:r>
    </w:p>
    <w:p w14:paraId="6FFF81CD" w14:textId="77777777" w:rsidR="006E1F3D" w:rsidRDefault="006E1F3D" w:rsidP="006E1F3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（一）申请时间</w:t>
      </w:r>
    </w:p>
    <w:p w14:paraId="3823905B" w14:textId="77777777" w:rsidR="006E1F3D" w:rsidRDefault="006E1F3D" w:rsidP="006E1F3D">
      <w:pPr>
        <w:spacing w:line="500" w:lineRule="exact"/>
        <w:ind w:firstLineChars="200" w:firstLine="640"/>
        <w:rPr>
          <w:rFonts w:ascii="仿宋" w:eastAsia="仿宋" w:hAnsi="仿宋" w:cs="仿宋"/>
          <w:color w:val="FF0000"/>
          <w:sz w:val="32"/>
          <w:szCs w:val="32"/>
        </w:rPr>
      </w:pPr>
      <w:r>
        <w:rPr>
          <w:rFonts w:ascii="仿宋" w:eastAsia="仿宋" w:hAnsi="仿宋" w:cs="仿宋" w:hint="eastAsia"/>
          <w:color w:val="FF0000"/>
          <w:sz w:val="32"/>
          <w:szCs w:val="32"/>
        </w:rPr>
        <w:t>2022年6月14日至6月30日</w:t>
      </w:r>
    </w:p>
    <w:p w14:paraId="4765C8B4" w14:textId="77777777" w:rsidR="006E1F3D" w:rsidRDefault="006E1F3D" w:rsidP="006E1F3D">
      <w:pPr>
        <w:numPr>
          <w:ilvl w:val="0"/>
          <w:numId w:val="1"/>
        </w:num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申请范围</w:t>
      </w:r>
    </w:p>
    <w:p w14:paraId="26D16C78" w14:textId="77777777" w:rsidR="006E1F3D" w:rsidRDefault="006E1F3D" w:rsidP="006E1F3D">
      <w:pPr>
        <w:widowControl/>
        <w:spacing w:line="500" w:lineRule="exact"/>
        <w:ind w:firstLineChars="200" w:firstLine="640"/>
        <w:jc w:val="left"/>
        <w:rPr>
          <w:rFonts w:ascii="仿宋" w:eastAsia="仿宋" w:hAnsi="仿宋" w:cs="仿宋"/>
          <w:color w:val="FF0000"/>
          <w:sz w:val="32"/>
          <w:szCs w:val="32"/>
        </w:rPr>
      </w:pPr>
      <w:r>
        <w:rPr>
          <w:rFonts w:ascii="仿宋" w:eastAsia="仿宋" w:hAnsi="仿宋" w:cs="仿宋" w:hint="eastAsia"/>
          <w:sz w:val="32"/>
          <w:szCs w:val="32"/>
        </w:rPr>
        <w:t>因假期期间明秀校区进行教室及学生宿舍电路改造和空调安装，除学校统一安排有实习或跟师任务的学生以外，</w:t>
      </w:r>
      <w:r>
        <w:rPr>
          <w:rFonts w:ascii="仿宋" w:eastAsia="仿宋" w:hAnsi="仿宋" w:cs="仿宋" w:hint="eastAsia"/>
          <w:color w:val="FF0000"/>
          <w:sz w:val="32"/>
          <w:szCs w:val="32"/>
        </w:rPr>
        <w:t>明秀校区不安排其他学生留校。</w:t>
      </w:r>
    </w:p>
    <w:p w14:paraId="4B3B1195"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仙葫校区原则上要求所有学生回家休息，如有以下特殊原因的本、专科学生，可根据个人实际情况申请留校：</w:t>
      </w:r>
    </w:p>
    <w:p w14:paraId="341E60BD"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color w:val="333333"/>
          <w:sz w:val="32"/>
          <w:szCs w:val="32"/>
          <w:lang w:bidi="ar"/>
        </w:rPr>
        <w:t>1.学校教学安排；</w:t>
      </w:r>
    </w:p>
    <w:p w14:paraId="0C7203D0"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color w:val="333333"/>
          <w:sz w:val="32"/>
          <w:szCs w:val="32"/>
          <w:lang w:bidi="ar"/>
        </w:rPr>
        <w:t>2.学校科研、竞赛项目需要；</w:t>
      </w:r>
    </w:p>
    <w:p w14:paraId="0D08EB2D"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color w:val="333333"/>
          <w:sz w:val="32"/>
          <w:szCs w:val="32"/>
          <w:lang w:bidi="ar"/>
        </w:rPr>
        <w:t>3.学校组织的实习及</w:t>
      </w:r>
      <w:r>
        <w:rPr>
          <w:rFonts w:ascii="仿宋" w:eastAsia="仿宋" w:hAnsi="仿宋" w:cs="仿宋" w:hint="eastAsia"/>
          <w:sz w:val="32"/>
          <w:szCs w:val="32"/>
        </w:rPr>
        <w:t>其他教育活动；</w:t>
      </w:r>
    </w:p>
    <w:p w14:paraId="2A32E20F"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4.家住中高风险地区的学生。原则上建议中高风险地区的同学暂缓离校返家，如确需离校返家的，途中应做好个人防护措施，开学返校时须遵守广西的疫情防控要求。</w:t>
      </w:r>
    </w:p>
    <w:p w14:paraId="7D172293" w14:textId="77777777" w:rsidR="006E1F3D" w:rsidRDefault="006E1F3D" w:rsidP="006E1F3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（三）申请流程</w:t>
      </w:r>
    </w:p>
    <w:p w14:paraId="7B966C64" w14:textId="77777777" w:rsidR="006E1F3D" w:rsidRDefault="006E1F3D" w:rsidP="006E1F3D">
      <w:pPr>
        <w:widowControl/>
        <w:spacing w:line="500" w:lineRule="exact"/>
        <w:ind w:firstLineChars="200" w:firstLine="640"/>
        <w:jc w:val="left"/>
        <w:rPr>
          <w:rFonts w:ascii="仿宋" w:eastAsia="仿宋" w:hAnsi="仿宋" w:cs="仿宋"/>
          <w:b/>
          <w:bCs/>
          <w:sz w:val="32"/>
          <w:szCs w:val="32"/>
        </w:rPr>
      </w:pPr>
      <w:r>
        <w:rPr>
          <w:rFonts w:ascii="仿宋" w:eastAsia="仿宋" w:hAnsi="仿宋" w:cs="仿宋" w:hint="eastAsia"/>
          <w:sz w:val="32"/>
          <w:szCs w:val="32"/>
        </w:rPr>
        <w:t>1.</w:t>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HYPERLINK "mailto:同意学生寒假留校的带教单位、部门和导师请按照学校要求填写《2021年寒假留校学生名单统计表》（附件一），拟写由部门领导签字盖章同意的关于本单位（部门）本次学生留校的情况说明，组织留校学生填写《2021年寒假学生留校安全自律承诺书》（附件二），于1月12日前报学工处备案(纸质版材料交到大学生活动中心A座302办公室，电子版材料发到学工处事务科邮箱xgcxsswglk@163.com)，以便统一安排寒假住宿和管理。" </w:instrText>
      </w:r>
      <w:r>
        <w:rPr>
          <w:rFonts w:ascii="仿宋" w:eastAsia="仿宋" w:hAnsi="仿宋" w:cs="仿宋" w:hint="eastAsia"/>
          <w:sz w:val="32"/>
          <w:szCs w:val="32"/>
        </w:rPr>
        <w:fldChar w:fldCharType="separate"/>
      </w:r>
      <w:r>
        <w:rPr>
          <w:rFonts w:ascii="仿宋" w:eastAsia="仿宋" w:hAnsi="仿宋" w:cs="仿宋" w:hint="eastAsia"/>
          <w:sz w:val="32"/>
          <w:szCs w:val="32"/>
        </w:rPr>
        <w:t>同意学生暑假留校的带教单位、部门和导师请按照学校要求填写</w:t>
      </w:r>
      <w:r>
        <w:rPr>
          <w:rFonts w:ascii="仿宋" w:eastAsia="仿宋" w:hAnsi="仿宋" w:cs="仿宋" w:hint="eastAsia"/>
          <w:b/>
          <w:bCs/>
          <w:sz w:val="32"/>
          <w:szCs w:val="32"/>
        </w:rPr>
        <w:t>《2022年暑假本、专科留校学生名单统计表》（附</w:t>
      </w:r>
      <w:r>
        <w:rPr>
          <w:rFonts w:ascii="仿宋" w:eastAsia="仿宋" w:hAnsi="仿宋" w:cs="仿宋" w:hint="eastAsia"/>
          <w:b/>
          <w:bCs/>
          <w:sz w:val="32"/>
          <w:szCs w:val="32"/>
        </w:rPr>
        <w:lastRenderedPageBreak/>
        <w:t>件一），</w:t>
      </w:r>
      <w:r>
        <w:rPr>
          <w:rFonts w:ascii="仿宋" w:eastAsia="仿宋" w:hAnsi="仿宋" w:cs="仿宋" w:hint="eastAsia"/>
          <w:sz w:val="32"/>
          <w:szCs w:val="32"/>
        </w:rPr>
        <w:t>并拟写由</w:t>
      </w:r>
      <w:r>
        <w:rPr>
          <w:rFonts w:ascii="仿宋" w:eastAsia="仿宋" w:hAnsi="仿宋" w:cs="仿宋" w:hint="eastAsia"/>
          <w:b/>
          <w:bCs/>
          <w:sz w:val="32"/>
          <w:szCs w:val="32"/>
        </w:rPr>
        <w:t>部门领导签字同意、加盖部门公章的关于本单位（部门）本次学生留校的情况说明（附件五）。</w:t>
      </w:r>
    </w:p>
    <w:p w14:paraId="54C9366E"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2.各带教单位、部门、导师组织本、专科留校学生填写</w:t>
      </w:r>
      <w:r>
        <w:rPr>
          <w:rFonts w:ascii="仿宋" w:eastAsia="仿宋" w:hAnsi="仿宋" w:cs="仿宋" w:hint="eastAsia"/>
          <w:b/>
          <w:bCs/>
          <w:sz w:val="32"/>
          <w:szCs w:val="32"/>
        </w:rPr>
        <w:t>《2022年暑假本、专科学生留校安全自律承诺书》（附件二）、《2022年暑假本、专科学生留校家长知情同意书》（附件三）</w:t>
      </w:r>
      <w:r>
        <w:rPr>
          <w:rFonts w:ascii="仿宋" w:eastAsia="仿宋" w:hAnsi="仿宋" w:cs="仿宋" w:hint="eastAsia"/>
          <w:sz w:val="32"/>
          <w:szCs w:val="32"/>
        </w:rPr>
        <w:t>。</w:t>
      </w:r>
    </w:p>
    <w:p w14:paraId="463A0EC6" w14:textId="77777777" w:rsidR="006E1F3D" w:rsidRDefault="006E1F3D" w:rsidP="006E1F3D">
      <w:pPr>
        <w:widowControl/>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3.因家在中高风险地区，假期不能回家申请留校的同学由学院组织</w:t>
      </w:r>
      <w:r>
        <w:rPr>
          <w:rFonts w:ascii="仿宋" w:eastAsia="仿宋" w:hAnsi="仿宋" w:cs="仿宋" w:hint="eastAsia"/>
          <w:sz w:val="32"/>
          <w:szCs w:val="32"/>
          <w:u w:val="single"/>
        </w:rPr>
        <w:t>所有家在中高风险地区的本、专科学生</w:t>
      </w:r>
      <w:r>
        <w:rPr>
          <w:rFonts w:ascii="仿宋" w:eastAsia="仿宋" w:hAnsi="仿宋" w:cs="仿宋" w:hint="eastAsia"/>
          <w:sz w:val="32"/>
          <w:szCs w:val="32"/>
        </w:rPr>
        <w:t>填写</w:t>
      </w:r>
      <w:r>
        <w:rPr>
          <w:rFonts w:ascii="仿宋" w:eastAsia="仿宋" w:hAnsi="仿宋" w:cs="仿宋" w:hint="eastAsia"/>
          <w:b/>
          <w:bCs/>
          <w:sz w:val="32"/>
          <w:szCs w:val="32"/>
        </w:rPr>
        <w:t>《2022年暑假中高风险地区本、专科学生留校意向统计表》（附件四）</w:t>
      </w:r>
      <w:r>
        <w:rPr>
          <w:rFonts w:ascii="仿宋" w:eastAsia="仿宋" w:hAnsi="仿宋" w:cs="仿宋" w:hint="eastAsia"/>
          <w:sz w:val="32"/>
          <w:szCs w:val="32"/>
        </w:rPr>
        <w:t>，并组织</w:t>
      </w:r>
      <w:r>
        <w:rPr>
          <w:rFonts w:ascii="仿宋" w:eastAsia="仿宋" w:hAnsi="仿宋" w:cs="仿宋" w:hint="eastAsia"/>
          <w:sz w:val="32"/>
          <w:szCs w:val="32"/>
          <w:u w:val="single"/>
        </w:rPr>
        <w:t>留校的中高风险地区本、专科学生</w:t>
      </w:r>
      <w:r>
        <w:rPr>
          <w:rFonts w:ascii="仿宋" w:eastAsia="仿宋" w:hAnsi="仿宋" w:cs="仿宋" w:hint="eastAsia"/>
          <w:sz w:val="32"/>
          <w:szCs w:val="32"/>
        </w:rPr>
        <w:t>填写</w:t>
      </w:r>
      <w:r>
        <w:rPr>
          <w:rFonts w:ascii="仿宋" w:eastAsia="仿宋" w:hAnsi="仿宋" w:cs="仿宋" w:hint="eastAsia"/>
          <w:b/>
          <w:bCs/>
          <w:sz w:val="32"/>
          <w:szCs w:val="32"/>
        </w:rPr>
        <w:t>《2022年暑假本、专科留校学生名单统计表》（附件一）、《2022年暑假本、专科学生留校安全自律承诺书》（附件二）和《2022年暑假本、专科学生留校家长知情同意书》（附件三）</w:t>
      </w:r>
      <w:r>
        <w:rPr>
          <w:rFonts w:ascii="仿宋" w:eastAsia="仿宋" w:hAnsi="仿宋" w:cs="仿宋" w:hint="eastAsia"/>
          <w:b/>
          <w:bCs/>
          <w:color w:val="FF0000"/>
          <w:sz w:val="32"/>
          <w:szCs w:val="32"/>
        </w:rPr>
        <w:t>（备注：请注意，如因做大创实验等原因留在学校请走另一个流程）</w:t>
      </w:r>
      <w:r>
        <w:rPr>
          <w:rFonts w:ascii="仿宋" w:eastAsia="仿宋" w:hAnsi="仿宋" w:cs="仿宋" w:hint="eastAsia"/>
          <w:color w:val="FF0000"/>
          <w:sz w:val="32"/>
          <w:szCs w:val="32"/>
        </w:rPr>
        <w:t>。</w:t>
      </w:r>
    </w:p>
    <w:p w14:paraId="3C55A296" w14:textId="77777777" w:rsidR="006E1F3D" w:rsidRDefault="006E1F3D" w:rsidP="006E1F3D">
      <w:pPr>
        <w:widowControl/>
        <w:spacing w:line="5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4.材料的报送：</w:t>
      </w:r>
    </w:p>
    <w:p w14:paraId="3C4B3A78" w14:textId="77777777" w:rsidR="006E1F3D" w:rsidRDefault="006E1F3D" w:rsidP="006E1F3D">
      <w:pPr>
        <w:widowControl/>
        <w:spacing w:line="500" w:lineRule="exact"/>
        <w:ind w:firstLineChars="200" w:firstLine="643"/>
        <w:jc w:val="left"/>
        <w:rPr>
          <w:rFonts w:ascii="仿宋" w:eastAsia="仿宋" w:hAnsi="仿宋" w:cs="仿宋" w:hint="eastAsia"/>
          <w:sz w:val="32"/>
          <w:szCs w:val="32"/>
        </w:rPr>
      </w:pPr>
      <w:r>
        <w:rPr>
          <w:rFonts w:ascii="仿宋" w:eastAsia="仿宋" w:hAnsi="仿宋" w:cs="仿宋" w:hint="eastAsia"/>
          <w:b/>
          <w:bCs/>
          <w:sz w:val="32"/>
          <w:szCs w:val="32"/>
        </w:rPr>
        <w:t>（1）《2022年暑假本、专科留校学生名单统计表》（附件一）、留校情况说明（附件五）以及附件二、附件三请准备两份，一份由申请学生留校的部门填写后于</w:t>
      </w:r>
      <w:r>
        <w:rPr>
          <w:rFonts w:ascii="仿宋" w:eastAsia="仿宋" w:hAnsi="仿宋" w:cs="仿宋" w:hint="eastAsia"/>
          <w:b/>
          <w:bCs/>
          <w:color w:val="FF0000"/>
          <w:sz w:val="32"/>
          <w:szCs w:val="32"/>
        </w:rPr>
        <w:t>7月4日</w:t>
      </w:r>
      <w:r>
        <w:rPr>
          <w:rFonts w:ascii="仿宋" w:eastAsia="仿宋" w:hAnsi="仿宋" w:cs="仿宋" w:hint="eastAsia"/>
          <w:b/>
          <w:bCs/>
          <w:sz w:val="32"/>
          <w:szCs w:val="32"/>
        </w:rPr>
        <w:t>前交到</w:t>
      </w:r>
      <w:r>
        <w:rPr>
          <w:rFonts w:ascii="仿宋" w:eastAsia="仿宋" w:hAnsi="仿宋" w:cs="仿宋" w:hint="eastAsia"/>
          <w:sz w:val="32"/>
          <w:szCs w:val="32"/>
        </w:rPr>
        <w:t>学工处备案(纸质版交到大学生活动中心A座302办公室，附件一电子版统计表发到学工处学生事务管理科邮箱：xgcxsswglk@163.com)。第二份材料请申请留校的学生交到大学生活动中心A106办公室学办助理处。</w:t>
      </w:r>
    </w:p>
    <w:p w14:paraId="2D0EEF9A" w14:textId="77777777" w:rsidR="006E1F3D" w:rsidRDefault="006E1F3D" w:rsidP="006E1F3D">
      <w:pPr>
        <w:widowControl/>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（2）《2022年暑假中高风险地区本、专科学生留校意向统计表》（附件四）及附件一、附件二、附件三请同学们于工作日</w:t>
      </w:r>
      <w:r>
        <w:rPr>
          <w:rFonts w:ascii="仿宋" w:eastAsia="仿宋" w:hAnsi="仿宋" w:cs="仿宋" w:hint="eastAsia"/>
          <w:b/>
          <w:bCs/>
          <w:color w:val="FF0000"/>
          <w:sz w:val="32"/>
          <w:szCs w:val="32"/>
        </w:rPr>
        <w:t>7月1日</w:t>
      </w:r>
      <w:r>
        <w:rPr>
          <w:rFonts w:ascii="仿宋" w:eastAsia="仿宋" w:hAnsi="仿宋" w:cs="仿宋" w:hint="eastAsia"/>
          <w:sz w:val="32"/>
          <w:szCs w:val="32"/>
        </w:rPr>
        <w:t>前将纸质版材料交到大学生活动中心(纸质版交到大学生活动中心A座106办公室学办助理处。附件四</w:t>
      </w:r>
      <w:r>
        <w:rPr>
          <w:rFonts w:ascii="仿宋" w:eastAsia="仿宋" w:hAnsi="仿宋" w:cs="仿宋" w:hint="eastAsia"/>
          <w:sz w:val="32"/>
          <w:szCs w:val="32"/>
        </w:rPr>
        <w:lastRenderedPageBreak/>
        <w:t>电子版统计表交纸质版材料时请务必发给学办助理，以便统一安排暑假住宿和管理；</w:t>
      </w:r>
      <w:r>
        <w:rPr>
          <w:rFonts w:ascii="仿宋" w:eastAsia="仿宋" w:hAnsi="仿宋" w:cs="仿宋" w:hint="eastAsia"/>
          <w:sz w:val="32"/>
          <w:szCs w:val="32"/>
        </w:rPr>
        <w:fldChar w:fldCharType="end"/>
      </w:r>
    </w:p>
    <w:p w14:paraId="310AB0E7" w14:textId="77777777" w:rsidR="006E1F3D" w:rsidRDefault="006E1F3D" w:rsidP="006E1F3D">
      <w:pPr>
        <w:pStyle w:val="2"/>
        <w:spacing w:line="500" w:lineRule="exact"/>
        <w:ind w:firstLine="643"/>
        <w:rPr>
          <w:rFonts w:ascii="仿宋" w:eastAsia="仿宋" w:hAnsi="仿宋" w:cs="仿宋"/>
          <w:b/>
          <w:sz w:val="32"/>
          <w:szCs w:val="32"/>
        </w:rPr>
      </w:pPr>
      <w:r>
        <w:rPr>
          <w:rFonts w:ascii="仿宋" w:eastAsia="仿宋" w:hAnsi="仿宋" w:cs="仿宋" w:hint="eastAsia"/>
          <w:b/>
          <w:sz w:val="32"/>
          <w:szCs w:val="32"/>
        </w:rPr>
        <w:t>二、留校学生的管理工作</w:t>
      </w:r>
    </w:p>
    <w:p w14:paraId="02314C1D" w14:textId="77777777" w:rsidR="006E1F3D" w:rsidRDefault="006E1F3D" w:rsidP="006E1F3D">
      <w:pPr>
        <w:widowControl/>
        <w:spacing w:line="5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一）暑假留校的本、专科学生须严格执行国家、自治区和学校的各项疫情防控措施和要求，暑假留校期间非必要不离桂，非必要不前往广西边境八县（市、区），非必要不前往14天内有本土疫情的地区（含设区市或直辖市的城区）及国内外中高风险地区。做好寝室环境清洁，勤通风，勤洗手，必须每日在学校《高校师生移动监测》端执行健康监测打卡，如实填报各项打卡信息，继续严格执行“晨午检”、“日报告”、“零报告”制度，如有体温异常或疑似症状须立即上报带教老师，带教老师按照学校疫情防控期间管理办法及时处理并向所在部门报告，同时告知辅导员。留校期间学生违反校纪校规或疫情防控相关规定的，按照《广西中医药大学学生违纪处分条例》及相关规定进行处理。</w:t>
      </w:r>
    </w:p>
    <w:p w14:paraId="38419EDF" w14:textId="77777777" w:rsidR="006E1F3D" w:rsidRDefault="006E1F3D" w:rsidP="006E1F3D">
      <w:pPr>
        <w:widowControl/>
        <w:spacing w:line="500" w:lineRule="exact"/>
        <w:ind w:firstLineChars="200" w:firstLine="640"/>
        <w:jc w:val="left"/>
        <w:rPr>
          <w:rFonts w:ascii="仿宋" w:eastAsia="仿宋" w:hAnsi="仿宋" w:cs="仿宋" w:hint="eastAsia"/>
          <w:sz w:val="32"/>
          <w:szCs w:val="32"/>
        </w:rPr>
      </w:pPr>
      <w:r>
        <w:rPr>
          <w:rFonts w:ascii="仿宋" w:eastAsia="仿宋" w:hAnsi="仿宋" w:cs="仿宋" w:hint="eastAsia"/>
          <w:sz w:val="32"/>
          <w:szCs w:val="32"/>
        </w:rPr>
        <w:t>（二）学校在暑假期间将对两校区学生宿舍进行统一封闭，封闭时间为：2022年7月11日上午10时，开放时间为：8月25日上午10点（其余开放时间另行通知）。留校学生应严格遵守《广西中医药大学关于精准做好各类流动人员健康管理工作的通知》的相关规定，因个人原因需进出校门、在南宁市区内活动的，进出校门时自觉扫描校园进出码登记报备并向门岗工作人员出示后方可进出校园；在南宁市以外活动的学生须提供相应材料经钉钉审批同意后，方可凭钉钉审批文件进出校园。所有学生进出校门时应配合门岗工作人员落实测温，查验身份，核验健康绿码、大数据行程卡、核酸阴性证明等措施。</w:t>
      </w:r>
    </w:p>
    <w:p w14:paraId="48789C8B" w14:textId="77777777" w:rsidR="006E1F3D" w:rsidRDefault="006E1F3D" w:rsidP="006E1F3D">
      <w:pPr>
        <w:widowControl/>
        <w:spacing w:line="500" w:lineRule="exact"/>
        <w:ind w:firstLineChars="200" w:firstLine="640"/>
        <w:jc w:val="left"/>
        <w:rPr>
          <w:rFonts w:ascii="仿宋" w:eastAsia="仿宋" w:hAnsi="仿宋" w:cs="仿宋" w:hint="eastAsia"/>
          <w:color w:val="FF0000"/>
          <w:sz w:val="32"/>
          <w:szCs w:val="32"/>
        </w:rPr>
      </w:pPr>
      <w:r>
        <w:rPr>
          <w:rFonts w:ascii="仿宋" w:eastAsia="仿宋" w:hAnsi="仿宋" w:cs="仿宋" w:hint="eastAsia"/>
          <w:sz w:val="32"/>
          <w:szCs w:val="32"/>
        </w:rPr>
        <w:lastRenderedPageBreak/>
        <w:t>（三）暑假留校的本、专科学生需要提前离校返家或放假先回家再提前返校的，需提前与辅导员及要求留校的带教老师进行报备。南宁市以外已申请留校的学生在可留校时间段内如需返校，须按照《广西中医药大学关于精准做好各类流动人员健康管理工作的通知》要求，通过钉钉上传相应材料并提交申请，按当时的疫情防控要求完成相应健康管理措施并经各级审批通过后方可返校，返校后须服从学校对留校学生的统一管理。</w:t>
      </w:r>
      <w:r>
        <w:rPr>
          <w:rFonts w:ascii="仿宋" w:eastAsia="仿宋" w:hAnsi="仿宋" w:cs="仿宋" w:hint="eastAsia"/>
          <w:color w:val="FF0000"/>
          <w:sz w:val="32"/>
          <w:szCs w:val="32"/>
        </w:rPr>
        <w:t>未办理留校手续的学生，14天内有区内外中高风险地区、中高风险地区所在县（市、区）、本土疫情发生地区旅居史的学生都不予提前返校。</w:t>
      </w:r>
    </w:p>
    <w:p w14:paraId="561A4E92" w14:textId="77777777" w:rsidR="006E1F3D" w:rsidRDefault="006E1F3D" w:rsidP="006E1F3D">
      <w:pPr>
        <w:widowControl/>
        <w:spacing w:line="500" w:lineRule="exact"/>
        <w:ind w:firstLineChars="200" w:firstLine="640"/>
        <w:jc w:val="left"/>
        <w:rPr>
          <w:rFonts w:ascii="仿宋" w:eastAsia="仿宋" w:hAnsi="仿宋" w:cs="仿宋"/>
          <w:color w:val="FF0000"/>
          <w:sz w:val="32"/>
          <w:szCs w:val="32"/>
          <w:lang w:bidi="ar"/>
        </w:rPr>
      </w:pPr>
      <w:r>
        <w:rPr>
          <w:rFonts w:ascii="仿宋" w:eastAsia="仿宋" w:hAnsi="仿宋" w:cs="仿宋" w:hint="eastAsia"/>
          <w:color w:val="333333"/>
          <w:sz w:val="32"/>
          <w:szCs w:val="32"/>
          <w:lang w:bidi="ar"/>
        </w:rPr>
        <w:t>（四）留校学生的日常管理以“谁批准同意，谁归口管理”为原则（中高风险地区留校学生由各学院负责管理），相关带教单位、部门和导师要切实负起责任，严格落实常态化防控各项措施的要求，加强疫情防控知识和安全教育，杜绝安全隐患，清晰掌握学生留校期间的动态情况。各学院辅导员对学生留校期间的学习、生活情况和行程动态要掌握清楚，并支持他们的学习、科研活动。各学院学工办要加强暑假应急值班值守，安排专人负责留校学生管理，安排老师暑假期间24小时轮值。</w:t>
      </w:r>
    </w:p>
    <w:p w14:paraId="4A451B38" w14:textId="77777777" w:rsidR="006E1F3D" w:rsidRDefault="006E1F3D" w:rsidP="006E1F3D">
      <w:pPr>
        <w:pStyle w:val="2"/>
        <w:spacing w:line="500" w:lineRule="exact"/>
        <w:ind w:firstLine="640"/>
        <w:rPr>
          <w:rFonts w:ascii="仿宋" w:eastAsia="仿宋" w:hAnsi="仿宋" w:cs="仿宋"/>
          <w:color w:val="333333"/>
          <w:sz w:val="32"/>
          <w:szCs w:val="32"/>
          <w:lang w:bidi="ar"/>
        </w:rPr>
      </w:pPr>
      <w:r>
        <w:rPr>
          <w:rFonts w:ascii="仿宋" w:eastAsia="仿宋" w:hAnsi="仿宋" w:cs="仿宋" w:hint="eastAsia"/>
          <w:color w:val="333333"/>
          <w:sz w:val="32"/>
          <w:szCs w:val="32"/>
          <w:lang w:bidi="ar"/>
        </w:rPr>
        <w:t>（五）暑假期间各学院要保证信息反馈高效、及时、通畅。对涉及到学生健康和安全稳定的问题，要做到早发现、早控制、早解决、早报告，不能漏报、迟报、瞒报和错报。</w:t>
      </w:r>
      <w:r>
        <w:rPr>
          <w:rFonts w:ascii="仿宋" w:eastAsia="仿宋" w:hAnsi="仿宋" w:cs="仿宋" w:hint="eastAsia"/>
          <w:color w:val="FF0000"/>
          <w:sz w:val="32"/>
          <w:szCs w:val="32"/>
          <w:lang w:bidi="ar"/>
        </w:rPr>
        <w:t>每天中午12点前，各学院值班人员应向学院负责老师、学工处报送学院当天留校学生人数和健康情况统计，</w:t>
      </w:r>
      <w:r>
        <w:rPr>
          <w:rFonts w:ascii="仿宋" w:eastAsia="仿宋" w:hAnsi="仿宋" w:cs="仿宋" w:hint="eastAsia"/>
          <w:color w:val="333333"/>
          <w:sz w:val="32"/>
          <w:szCs w:val="32"/>
          <w:lang w:bidi="ar"/>
        </w:rPr>
        <w:t>以便及时、准确地掌握留校学生的动态信息。同时启动《广西中医药大学学生安全稳定工作预案》，确保暑假期间人身安全及校园稳定。</w:t>
      </w:r>
    </w:p>
    <w:p w14:paraId="58320790" w14:textId="77777777" w:rsidR="006E1F3D" w:rsidRDefault="006E1F3D" w:rsidP="006E1F3D">
      <w:pPr>
        <w:spacing w:line="500" w:lineRule="exact"/>
        <w:ind w:firstLineChars="200" w:firstLine="640"/>
        <w:rPr>
          <w:rFonts w:ascii="仿宋" w:eastAsia="仿宋" w:hAnsi="仿宋" w:cs="仿宋" w:hint="eastAsia"/>
          <w:color w:val="333333"/>
          <w:sz w:val="32"/>
          <w:szCs w:val="32"/>
          <w:lang w:bidi="ar"/>
        </w:rPr>
      </w:pPr>
      <w:r>
        <w:rPr>
          <w:rFonts w:ascii="仿宋" w:eastAsia="仿宋" w:hAnsi="仿宋" w:cs="仿宋" w:hint="eastAsia"/>
          <w:color w:val="333333"/>
          <w:sz w:val="32"/>
          <w:szCs w:val="32"/>
          <w:lang w:bidi="ar"/>
        </w:rPr>
        <w:lastRenderedPageBreak/>
        <w:t>注：随着疫情的发展，相关疫情防控政策亦可能会发生变化，请同学们关注学校下发的各类通知及最新的疫情防控要求，积极配合做好各项工作。</w:t>
      </w:r>
    </w:p>
    <w:p w14:paraId="1258FF73" w14:textId="77777777" w:rsidR="006E1F3D" w:rsidRDefault="006E1F3D" w:rsidP="006E1F3D">
      <w:pPr>
        <w:spacing w:line="500" w:lineRule="exact"/>
        <w:rPr>
          <w:rFonts w:ascii="仿宋" w:eastAsia="仿宋" w:hAnsi="仿宋" w:cs="仿宋"/>
          <w:sz w:val="32"/>
          <w:szCs w:val="32"/>
        </w:rPr>
      </w:pPr>
      <w:r>
        <w:rPr>
          <w:rFonts w:ascii="仿宋" w:eastAsia="仿宋" w:hAnsi="仿宋" w:cs="仿宋" w:hint="eastAsia"/>
          <w:sz w:val="32"/>
          <w:szCs w:val="32"/>
        </w:rPr>
        <w:t>附件一：2022年暑假本、专科留校学生名单统计表</w:t>
      </w:r>
    </w:p>
    <w:p w14:paraId="7B4C93F9" w14:textId="77777777" w:rsidR="006E1F3D" w:rsidRDefault="006E1F3D" w:rsidP="006E1F3D">
      <w:pPr>
        <w:spacing w:line="500" w:lineRule="exact"/>
        <w:rPr>
          <w:rFonts w:ascii="仿宋" w:eastAsia="仿宋" w:hAnsi="仿宋" w:cs="仿宋"/>
          <w:sz w:val="32"/>
          <w:szCs w:val="32"/>
        </w:rPr>
      </w:pPr>
      <w:r>
        <w:rPr>
          <w:rFonts w:ascii="仿宋" w:eastAsia="仿宋" w:hAnsi="仿宋" w:cs="仿宋" w:hint="eastAsia"/>
          <w:sz w:val="32"/>
          <w:szCs w:val="32"/>
        </w:rPr>
        <w:t>附件二：2022年暑假本、专科学生留校安全自律承诺书</w:t>
      </w:r>
    </w:p>
    <w:p w14:paraId="43D5B650" w14:textId="77777777" w:rsidR="006E1F3D" w:rsidRDefault="006E1F3D" w:rsidP="006E1F3D">
      <w:pPr>
        <w:spacing w:line="500" w:lineRule="exact"/>
        <w:rPr>
          <w:rFonts w:ascii="仿宋" w:eastAsia="仿宋" w:hAnsi="仿宋" w:cs="仿宋"/>
          <w:sz w:val="32"/>
          <w:szCs w:val="32"/>
        </w:rPr>
      </w:pPr>
      <w:r>
        <w:rPr>
          <w:rFonts w:ascii="仿宋" w:eastAsia="仿宋" w:hAnsi="仿宋" w:cs="仿宋" w:hint="eastAsia"/>
          <w:sz w:val="32"/>
          <w:szCs w:val="32"/>
        </w:rPr>
        <w:t>附件三：2022年暑假本、专科学生留校家长知情同意书</w:t>
      </w:r>
    </w:p>
    <w:p w14:paraId="78BFE277" w14:textId="77777777" w:rsidR="006E1F3D" w:rsidRDefault="006E1F3D" w:rsidP="006E1F3D">
      <w:pPr>
        <w:spacing w:line="500" w:lineRule="exact"/>
        <w:rPr>
          <w:rFonts w:ascii="仿宋" w:eastAsia="仿宋" w:hAnsi="仿宋" w:cs="仿宋"/>
          <w:sz w:val="32"/>
          <w:szCs w:val="32"/>
        </w:rPr>
      </w:pPr>
      <w:r>
        <w:rPr>
          <w:rFonts w:ascii="仿宋" w:eastAsia="仿宋" w:hAnsi="仿宋" w:cs="仿宋" w:hint="eastAsia"/>
          <w:sz w:val="32"/>
          <w:szCs w:val="32"/>
        </w:rPr>
        <w:t>附件四：2022年暑假中高风险地区本、专科学生留校意向统计表</w:t>
      </w:r>
    </w:p>
    <w:p w14:paraId="745FF367" w14:textId="77777777" w:rsidR="006E1F3D" w:rsidRDefault="006E1F3D" w:rsidP="006E1F3D">
      <w:pPr>
        <w:spacing w:line="500" w:lineRule="exact"/>
        <w:rPr>
          <w:rFonts w:ascii="仿宋" w:eastAsia="仿宋" w:hAnsi="仿宋" w:cs="仿宋" w:hint="eastAsia"/>
          <w:sz w:val="32"/>
          <w:szCs w:val="32"/>
        </w:rPr>
      </w:pPr>
      <w:r>
        <w:rPr>
          <w:rFonts w:ascii="仿宋" w:eastAsia="仿宋" w:hAnsi="仿宋" w:cs="仿宋" w:hint="eastAsia"/>
          <w:sz w:val="32"/>
          <w:szCs w:val="32"/>
        </w:rPr>
        <w:t>附件五：2022年暑假本、专科学生留校情况说明模板</w:t>
      </w:r>
    </w:p>
    <w:p w14:paraId="2009A025" w14:textId="77777777" w:rsidR="006E1F3D" w:rsidRDefault="006E1F3D" w:rsidP="006E1F3D">
      <w:pPr>
        <w:spacing w:line="540" w:lineRule="exact"/>
        <w:jc w:val="center"/>
        <w:rPr>
          <w:rFonts w:ascii="仿宋" w:eastAsia="仿宋" w:hAnsi="仿宋" w:hint="eastAsia"/>
          <w:sz w:val="32"/>
          <w:szCs w:val="32"/>
        </w:rPr>
      </w:pPr>
      <w:r>
        <w:rPr>
          <w:rFonts w:ascii="仿宋" w:eastAsia="仿宋" w:hAnsi="仿宋" w:hint="eastAsia"/>
          <w:sz w:val="32"/>
          <w:szCs w:val="32"/>
        </w:rPr>
        <w:t xml:space="preserve">    </w:t>
      </w:r>
    </w:p>
    <w:p w14:paraId="2C516A4F" w14:textId="77777777" w:rsidR="006E1F3D" w:rsidRDefault="006E1F3D" w:rsidP="006E1F3D">
      <w:pPr>
        <w:spacing w:line="540" w:lineRule="exact"/>
        <w:jc w:val="center"/>
        <w:rPr>
          <w:rFonts w:ascii="仿宋" w:eastAsia="仿宋" w:hAnsi="仿宋" w:cs="宋体" w:hint="eastAsia"/>
          <w:sz w:val="32"/>
          <w:szCs w:val="32"/>
        </w:rPr>
      </w:pPr>
      <w:r>
        <w:rPr>
          <w:rFonts w:ascii="仿宋" w:eastAsia="仿宋" w:hAnsi="仿宋" w:hint="eastAsia"/>
          <w:sz w:val="32"/>
          <w:szCs w:val="32"/>
        </w:rPr>
        <w:t xml:space="preserve">                       广西中医药</w:t>
      </w:r>
      <w:r>
        <w:rPr>
          <w:rFonts w:ascii="仿宋" w:eastAsia="仿宋" w:hAnsi="仿宋" w:cs="宋体" w:hint="eastAsia"/>
          <w:sz w:val="32"/>
          <w:szCs w:val="32"/>
        </w:rPr>
        <w:t>大学基础医学院</w:t>
      </w:r>
    </w:p>
    <w:p w14:paraId="4A681B63" w14:textId="77777777" w:rsidR="006E1F3D" w:rsidRDefault="006E1F3D" w:rsidP="006E1F3D">
      <w:pPr>
        <w:spacing w:line="540" w:lineRule="exact"/>
        <w:jc w:val="center"/>
        <w:rPr>
          <w:rFonts w:ascii="仿宋" w:eastAsia="仿宋" w:hAnsi="仿宋" w:cs="宋体" w:hint="eastAsia"/>
          <w:sz w:val="32"/>
          <w:szCs w:val="32"/>
        </w:rPr>
      </w:pPr>
      <w:r>
        <w:rPr>
          <w:rFonts w:ascii="仿宋" w:eastAsia="仿宋" w:hAnsi="仿宋" w:cs="宋体" w:hint="eastAsia"/>
          <w:sz w:val="32"/>
          <w:szCs w:val="32"/>
        </w:rPr>
        <w:t xml:space="preserve">                            学生工作办公室</w:t>
      </w:r>
    </w:p>
    <w:p w14:paraId="00E4CE68" w14:textId="16EF71C5" w:rsidR="00003E43" w:rsidRDefault="006E1F3D" w:rsidP="006E1F3D">
      <w:r>
        <w:rPr>
          <w:rFonts w:ascii="仿宋" w:eastAsia="仿宋" w:hAnsi="仿宋" w:hint="eastAsia"/>
          <w:sz w:val="32"/>
          <w:szCs w:val="32"/>
        </w:rPr>
        <w:t>2022年6月20日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B1B7" w14:textId="77777777" w:rsidR="00FC6474" w:rsidRDefault="00FC6474" w:rsidP="006E1F3D">
      <w:r>
        <w:separator/>
      </w:r>
    </w:p>
  </w:endnote>
  <w:endnote w:type="continuationSeparator" w:id="0">
    <w:p w14:paraId="1013F9BA" w14:textId="77777777" w:rsidR="00FC6474" w:rsidRDefault="00FC6474" w:rsidP="006E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750F" w14:textId="77777777" w:rsidR="00FC6474" w:rsidRDefault="00FC6474" w:rsidP="006E1F3D">
      <w:r>
        <w:separator/>
      </w:r>
    </w:p>
  </w:footnote>
  <w:footnote w:type="continuationSeparator" w:id="0">
    <w:p w14:paraId="1B6354B3" w14:textId="77777777" w:rsidR="00FC6474" w:rsidRDefault="00FC6474" w:rsidP="006E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1EBF15"/>
    <w:multiLevelType w:val="singleLevel"/>
    <w:tmpl w:val="EB1EBF1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7ACB"/>
    <w:rsid w:val="00003E43"/>
    <w:rsid w:val="004C7739"/>
    <w:rsid w:val="006E1F3D"/>
    <w:rsid w:val="00BA24E2"/>
    <w:rsid w:val="00CE7ACB"/>
    <w:rsid w:val="00FC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06E1D59-90F3-4EBC-8BDD-DFFDFD93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E1F3D"/>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E1F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E1F3D"/>
    <w:rPr>
      <w:sz w:val="18"/>
      <w:szCs w:val="18"/>
    </w:rPr>
  </w:style>
  <w:style w:type="paragraph" w:styleId="a6">
    <w:name w:val="footer"/>
    <w:basedOn w:val="a"/>
    <w:link w:val="a7"/>
    <w:uiPriority w:val="99"/>
    <w:unhideWhenUsed/>
    <w:rsid w:val="006E1F3D"/>
    <w:pPr>
      <w:tabs>
        <w:tab w:val="center" w:pos="4153"/>
        <w:tab w:val="right" w:pos="8306"/>
      </w:tabs>
      <w:snapToGrid w:val="0"/>
      <w:jc w:val="left"/>
    </w:pPr>
    <w:rPr>
      <w:sz w:val="18"/>
      <w:szCs w:val="18"/>
    </w:rPr>
  </w:style>
  <w:style w:type="character" w:customStyle="1" w:styleId="a7">
    <w:name w:val="页脚 字符"/>
    <w:basedOn w:val="a1"/>
    <w:link w:val="a6"/>
    <w:uiPriority w:val="99"/>
    <w:rsid w:val="006E1F3D"/>
    <w:rPr>
      <w:sz w:val="18"/>
      <w:szCs w:val="18"/>
    </w:rPr>
  </w:style>
  <w:style w:type="paragraph" w:styleId="2">
    <w:name w:val="Body Text Indent 2"/>
    <w:basedOn w:val="a"/>
    <w:link w:val="20"/>
    <w:qFormat/>
    <w:rsid w:val="006E1F3D"/>
    <w:pPr>
      <w:spacing w:line="480" w:lineRule="exact"/>
      <w:ind w:firstLineChars="200" w:firstLine="560"/>
    </w:pPr>
    <w:rPr>
      <w:sz w:val="28"/>
    </w:rPr>
  </w:style>
  <w:style w:type="character" w:customStyle="1" w:styleId="20">
    <w:name w:val="正文文本缩进 2 字符"/>
    <w:basedOn w:val="a1"/>
    <w:link w:val="2"/>
    <w:rsid w:val="006E1F3D"/>
    <w:rPr>
      <w:rFonts w:ascii="等线" w:eastAsia="等线" w:hAnsi="等线" w:cs="Times New Roman"/>
      <w:sz w:val="28"/>
    </w:rPr>
  </w:style>
  <w:style w:type="paragraph" w:styleId="a0">
    <w:name w:val="Title"/>
    <w:basedOn w:val="a"/>
    <w:next w:val="a"/>
    <w:link w:val="a8"/>
    <w:uiPriority w:val="10"/>
    <w:qFormat/>
    <w:rsid w:val="006E1F3D"/>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6E1F3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2023-05-09T01:34:00Z</dcterms:created>
  <dcterms:modified xsi:type="dcterms:W3CDTF">2023-05-09T01:34:00Z</dcterms:modified>
</cp:coreProperties>
</file>