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1FE6" w14:textId="77777777" w:rsidR="0092270B" w:rsidRDefault="0092270B" w:rsidP="0092270B">
      <w:pPr>
        <w:ind w:firstLineChars="200" w:firstLine="643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基础医学院关于统一办理2021级新生中国银行卡的通知</w:t>
      </w:r>
    </w:p>
    <w:p w14:paraId="4CDA85C8" w14:textId="77777777" w:rsidR="0092270B" w:rsidRDefault="0092270B" w:rsidP="0092270B">
      <w:pPr>
        <w:rPr>
          <w:rFonts w:ascii="宋体" w:eastAsia="宋体" w:hAnsi="宋体" w:cs="宋体" w:hint="eastAsia"/>
          <w:b/>
          <w:sz w:val="36"/>
          <w:szCs w:val="36"/>
        </w:rPr>
      </w:pPr>
    </w:p>
    <w:p w14:paraId="764B3194" w14:textId="77777777" w:rsidR="0092270B" w:rsidRDefault="0092270B" w:rsidP="0092270B">
      <w:pPr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各位2021级新生：</w:t>
      </w:r>
    </w:p>
    <w:p w14:paraId="3DB9F87F" w14:textId="77777777" w:rsidR="0092270B" w:rsidRDefault="0092270B" w:rsidP="0092270B">
      <w:pPr>
        <w:ind w:firstLineChars="250" w:firstLine="75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为了方便同学们缴纳学宿费、学校发放奖助学金等事宜，学校委托中国银行统一为未办理中国银行卡的2021级新生办理银行卡。请班委通知同学们</w:t>
      </w:r>
      <w:r>
        <w:rPr>
          <w:rFonts w:ascii="宋体" w:eastAsia="宋体" w:hAnsi="宋体" w:cs="宋体" w:hint="eastAsia"/>
          <w:b/>
          <w:sz w:val="30"/>
          <w:szCs w:val="30"/>
        </w:rPr>
        <w:t>复印一张身份证复印件，在复印件上写自己的手机号码</w:t>
      </w:r>
      <w:r>
        <w:rPr>
          <w:rFonts w:ascii="宋体" w:eastAsia="宋体" w:hAnsi="宋体" w:cs="宋体" w:hint="eastAsia"/>
          <w:sz w:val="30"/>
          <w:szCs w:val="30"/>
        </w:rPr>
        <w:t>，并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以班级为单位于2021年10月8日上午9：00前将身份证复印件交到仙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葫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校区大学生活动中心一楼的大学生事务中心；</w:t>
      </w:r>
      <w:r>
        <w:rPr>
          <w:rFonts w:ascii="宋体" w:eastAsia="宋体" w:hAnsi="宋体" w:cs="宋体" w:hint="eastAsia"/>
          <w:sz w:val="30"/>
          <w:szCs w:val="30"/>
        </w:rPr>
        <w:t>同时通过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“广西中医药大学2021新生开卡信息”的</w:t>
      </w:r>
      <w:r>
        <w:rPr>
          <w:rFonts w:ascii="宋体" w:eastAsia="宋体" w:hAnsi="宋体" w:cs="宋体" w:hint="eastAsia"/>
          <w:b/>
          <w:color w:val="FF0000"/>
          <w:sz w:val="30"/>
          <w:szCs w:val="30"/>
        </w:rPr>
        <w:t>小程序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正确</w:t>
      </w:r>
      <w:r>
        <w:rPr>
          <w:rFonts w:ascii="宋体" w:eastAsia="宋体" w:hAnsi="宋体" w:cs="宋体" w:hint="eastAsia"/>
          <w:b/>
          <w:color w:val="FF0000"/>
          <w:sz w:val="30"/>
          <w:szCs w:val="30"/>
        </w:rPr>
        <w:t>填写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自己的身份证信息</w:t>
      </w:r>
      <w:r>
        <w:rPr>
          <w:rFonts w:ascii="宋体" w:eastAsia="宋体" w:hAnsi="宋体" w:cs="宋体" w:hint="eastAsia"/>
          <w:sz w:val="30"/>
          <w:szCs w:val="30"/>
        </w:rPr>
        <w:t>，提交即可。</w:t>
      </w:r>
    </w:p>
    <w:p w14:paraId="227EF22F" w14:textId="77777777" w:rsidR="0092270B" w:rsidRDefault="0092270B" w:rsidP="0092270B">
      <w:pPr>
        <w:jc w:val="left"/>
        <w:rPr>
          <w:rFonts w:ascii="宋体" w:eastAsia="宋体" w:hAnsi="宋体" w:cs="宋体" w:hint="eastAsia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注意事项：</w:t>
      </w:r>
    </w:p>
    <w:p w14:paraId="7B1DCAF0" w14:textId="77777777" w:rsidR="0092270B" w:rsidRDefault="0092270B" w:rsidP="0092270B">
      <w:pPr>
        <w:numPr>
          <w:ilvl w:val="0"/>
          <w:numId w:val="1"/>
        </w:numPr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本次仅为2021级本专科新生办理中国银行借记卡。</w:t>
      </w:r>
    </w:p>
    <w:p w14:paraId="40FF5F89" w14:textId="77777777" w:rsidR="0092270B" w:rsidRDefault="0092270B" w:rsidP="0092270B">
      <w:pPr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二、</w:t>
      </w:r>
      <w:r>
        <w:rPr>
          <w:rFonts w:ascii="宋体" w:eastAsia="宋体" w:hAnsi="宋体" w:cs="宋体" w:hint="eastAsia"/>
          <w:b/>
          <w:color w:val="FF0000"/>
          <w:sz w:val="30"/>
          <w:szCs w:val="30"/>
        </w:rPr>
        <w:t>已有中国银行卡的</w:t>
      </w:r>
      <w:r>
        <w:rPr>
          <w:rFonts w:ascii="宋体" w:eastAsia="宋体" w:hAnsi="宋体" w:cs="宋体" w:hint="eastAsia"/>
          <w:sz w:val="30"/>
          <w:szCs w:val="30"/>
        </w:rPr>
        <w:t>新生</w:t>
      </w:r>
      <w:r>
        <w:rPr>
          <w:rFonts w:ascii="宋体" w:eastAsia="宋体" w:hAnsi="宋体" w:cs="宋体" w:hint="eastAsia"/>
          <w:b/>
          <w:sz w:val="30"/>
          <w:szCs w:val="30"/>
        </w:rPr>
        <w:t>无需参与</w:t>
      </w:r>
      <w:r>
        <w:rPr>
          <w:rFonts w:ascii="宋体" w:eastAsia="宋体" w:hAnsi="宋体" w:cs="宋体" w:hint="eastAsia"/>
          <w:sz w:val="30"/>
          <w:szCs w:val="30"/>
        </w:rPr>
        <w:t>此次办卡活动</w:t>
      </w:r>
      <w:r>
        <w:rPr>
          <w:rFonts w:ascii="宋体" w:eastAsia="宋体" w:hAnsi="宋体" w:cs="宋体" w:hint="eastAsia"/>
          <w:b/>
          <w:sz w:val="30"/>
          <w:szCs w:val="30"/>
        </w:rPr>
        <w:t>，</w:t>
      </w:r>
      <w:r>
        <w:rPr>
          <w:rFonts w:ascii="宋体" w:eastAsia="宋体" w:hAnsi="宋体" w:cs="宋体" w:hint="eastAsia"/>
          <w:sz w:val="30"/>
          <w:szCs w:val="30"/>
        </w:rPr>
        <w:t>也无需递交身份证复印件</w:t>
      </w:r>
      <w:r>
        <w:rPr>
          <w:rFonts w:ascii="宋体" w:eastAsia="宋体" w:hAnsi="宋体" w:cs="宋体" w:hint="eastAsia"/>
          <w:b/>
          <w:sz w:val="30"/>
          <w:szCs w:val="30"/>
        </w:rPr>
        <w:t>，请自行登录“广西中医药大学智慧缴费平台”</w:t>
      </w:r>
      <w:r>
        <w:rPr>
          <w:rFonts w:ascii="宋体" w:eastAsia="宋体" w:hAnsi="宋体" w:cs="宋体" w:hint="eastAsia"/>
          <w:b/>
          <w:color w:val="FF0000"/>
          <w:sz w:val="30"/>
          <w:szCs w:val="30"/>
        </w:rPr>
        <w:t>填报已有的中国银行卡号</w:t>
      </w:r>
      <w:r>
        <w:rPr>
          <w:rFonts w:ascii="宋体" w:eastAsia="宋体" w:hAnsi="宋体" w:cs="宋体" w:hint="eastAsia"/>
          <w:b/>
          <w:sz w:val="30"/>
          <w:szCs w:val="30"/>
        </w:rPr>
        <w:t>。</w:t>
      </w:r>
    </w:p>
    <w:p w14:paraId="2000D879" w14:textId="77777777" w:rsidR="0092270B" w:rsidRDefault="0092270B" w:rsidP="0092270B">
      <w:pPr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具体填报步骤如下：用电脑登录“广西中医药大学财务处”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官网</w:t>
      </w:r>
      <w:proofErr w:type="gramEnd"/>
      <w:hyperlink r:id="rId7" w:history="1">
        <w:r>
          <w:rPr>
            <w:rStyle w:val="a8"/>
            <w:rFonts w:ascii="宋体" w:eastAsia="宋体" w:hAnsi="宋体" w:cs="宋体" w:hint="eastAsia"/>
            <w:sz w:val="30"/>
            <w:szCs w:val="30"/>
          </w:rPr>
          <w:t>http://cwc.gxtcm</w:t>
        </w:r>
        <w:bookmarkStart w:id="0" w:name="_Hlt82682425"/>
        <w:bookmarkStart w:id="1" w:name="_Hlt82682424"/>
        <w:r>
          <w:rPr>
            <w:rStyle w:val="a8"/>
            <w:rFonts w:ascii="宋体" w:eastAsia="宋体" w:hAnsi="宋体" w:cs="宋体" w:hint="eastAsia"/>
            <w:sz w:val="30"/>
            <w:szCs w:val="30"/>
          </w:rPr>
          <w:t>u</w:t>
        </w:r>
        <w:bookmarkEnd w:id="0"/>
        <w:bookmarkEnd w:id="1"/>
        <w:r>
          <w:rPr>
            <w:rStyle w:val="a8"/>
            <w:rFonts w:ascii="宋体" w:eastAsia="宋体" w:hAnsi="宋体" w:cs="宋体" w:hint="eastAsia"/>
            <w:sz w:val="30"/>
            <w:szCs w:val="30"/>
          </w:rPr>
          <w:t>.edu.cn/</w:t>
        </w:r>
      </w:hyperlink>
      <w:r>
        <w:rPr>
          <w:rFonts w:ascii="宋体" w:eastAsia="宋体" w:hAnsi="宋体" w:cs="宋体" w:hint="eastAsia"/>
          <w:sz w:val="30"/>
          <w:szCs w:val="30"/>
        </w:rPr>
        <w:t>——点击主页左边“网上缴费”——登录“广西中医药大学智慧缴费平台”（初始密码为：</w:t>
      </w:r>
      <w:proofErr w:type="spellStart"/>
      <w:r>
        <w:rPr>
          <w:rFonts w:ascii="宋体" w:eastAsia="宋体" w:hAnsi="宋体" w:cs="宋体" w:hint="eastAsia"/>
          <w:sz w:val="30"/>
          <w:szCs w:val="30"/>
        </w:rPr>
        <w:t>gxzyydx</w:t>
      </w:r>
      <w:proofErr w:type="spellEnd"/>
      <w:r>
        <w:rPr>
          <w:rFonts w:ascii="宋体" w:eastAsia="宋体" w:hAnsi="宋体" w:cs="宋体" w:hint="eastAsia"/>
          <w:sz w:val="30"/>
          <w:szCs w:val="30"/>
        </w:rPr>
        <w:t>@身份证号后六位，如有字母请用大写）——点击“个人信息”——在“银行卡号”空白处填写银行卡号——点击“保存”。</w:t>
      </w:r>
    </w:p>
    <w:p w14:paraId="5B7D5B4B" w14:textId="77777777" w:rsidR="0092270B" w:rsidRDefault="0092270B" w:rsidP="0092270B">
      <w:pPr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</w:p>
    <w:p w14:paraId="73243511" w14:textId="77777777" w:rsidR="0092270B" w:rsidRDefault="0092270B" w:rsidP="0092270B">
      <w:pPr>
        <w:ind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特此通知。</w:t>
      </w:r>
    </w:p>
    <w:p w14:paraId="4F14D1CC" w14:textId="77777777" w:rsidR="0092270B" w:rsidRDefault="0092270B" w:rsidP="0092270B">
      <w:pPr>
        <w:ind w:firstLine="600"/>
        <w:rPr>
          <w:rFonts w:ascii="宋体" w:eastAsia="宋体" w:hAnsi="宋体" w:cs="宋体" w:hint="eastAsia"/>
          <w:sz w:val="30"/>
          <w:szCs w:val="30"/>
        </w:rPr>
      </w:pPr>
    </w:p>
    <w:p w14:paraId="6CC16C6D" w14:textId="77777777" w:rsidR="0092270B" w:rsidRDefault="0092270B" w:rsidP="0092270B">
      <w:pPr>
        <w:jc w:val="righ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广西中医药大学基础医学院</w:t>
      </w:r>
    </w:p>
    <w:p w14:paraId="53699253" w14:textId="77777777" w:rsidR="0092270B" w:rsidRDefault="0092270B" w:rsidP="0092270B">
      <w:pPr>
        <w:wordWrap w:val="0"/>
        <w:jc w:val="righ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学生工作办公室     </w:t>
      </w:r>
    </w:p>
    <w:p w14:paraId="285FC857" w14:textId="141F5664" w:rsidR="00003E43" w:rsidRDefault="0092270B" w:rsidP="0092270B">
      <w:r>
        <w:rPr>
          <w:rFonts w:hint="eastAsia"/>
          <w:sz w:val="30"/>
          <w:szCs w:val="30"/>
        </w:rPr>
        <w:t xml:space="preserve">2021年9月27日  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1B36" w14:textId="77777777" w:rsidR="007704AE" w:rsidRDefault="007704AE" w:rsidP="0092270B">
      <w:r>
        <w:separator/>
      </w:r>
    </w:p>
  </w:endnote>
  <w:endnote w:type="continuationSeparator" w:id="0">
    <w:p w14:paraId="7EFE62E5" w14:textId="77777777" w:rsidR="007704AE" w:rsidRDefault="007704AE" w:rsidP="0092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10C8" w14:textId="77777777" w:rsidR="007704AE" w:rsidRDefault="007704AE" w:rsidP="0092270B">
      <w:r>
        <w:separator/>
      </w:r>
    </w:p>
  </w:footnote>
  <w:footnote w:type="continuationSeparator" w:id="0">
    <w:p w14:paraId="3F2CB6EA" w14:textId="77777777" w:rsidR="007704AE" w:rsidRDefault="007704AE" w:rsidP="0092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D1816"/>
    <w:multiLevelType w:val="multilevel"/>
    <w:tmpl w:val="7E4D1816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6810"/>
    <w:rsid w:val="00003E43"/>
    <w:rsid w:val="004C7739"/>
    <w:rsid w:val="007704AE"/>
    <w:rsid w:val="0092270B"/>
    <w:rsid w:val="00946810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1F7077-7B7E-499D-B6A4-C25095D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2270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27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2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270B"/>
    <w:rPr>
      <w:sz w:val="18"/>
      <w:szCs w:val="18"/>
    </w:rPr>
  </w:style>
  <w:style w:type="character" w:styleId="a8">
    <w:name w:val="Hyperlink"/>
    <w:basedOn w:val="a1"/>
    <w:qFormat/>
    <w:rsid w:val="0092270B"/>
    <w:rPr>
      <w:rFonts w:ascii="等线" w:eastAsia="等线" w:hAnsi="等线" w:cs="Times New Roman"/>
      <w:color w:val="0000FF"/>
      <w:u w:val="single"/>
    </w:rPr>
  </w:style>
  <w:style w:type="paragraph" w:styleId="a0">
    <w:name w:val="Title"/>
    <w:basedOn w:val="a"/>
    <w:next w:val="a"/>
    <w:link w:val="a9"/>
    <w:uiPriority w:val="10"/>
    <w:qFormat/>
    <w:rsid w:val="009227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92270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wc.gxtcmu.edu.cn/&#8212;&#821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2023-05-09T01:52:00Z</dcterms:created>
  <dcterms:modified xsi:type="dcterms:W3CDTF">2023-05-09T01:52:00Z</dcterms:modified>
</cp:coreProperties>
</file>