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1943A">
      <w:pPr>
        <w:tabs>
          <w:tab w:val="left" w:pos="180"/>
          <w:tab w:val="left" w:pos="1620"/>
        </w:tabs>
        <w:spacing w:line="500" w:lineRule="exact"/>
        <w:jc w:val="left"/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 xml:space="preserve">附件1             </w:t>
      </w:r>
    </w:p>
    <w:p w14:paraId="2B60807D">
      <w:pPr>
        <w:tabs>
          <w:tab w:val="left" w:pos="180"/>
          <w:tab w:val="left" w:pos="1620"/>
        </w:tabs>
        <w:spacing w:line="500" w:lineRule="exact"/>
        <w:jc w:val="center"/>
        <w:rPr>
          <w:rFonts w:hint="eastAsia" w:ascii="仿宋" w:hAnsi="仿宋" w:eastAsia="仿宋" w:cs="Times New Roman"/>
          <w:b/>
          <w:sz w:val="32"/>
          <w:szCs w:val="32"/>
        </w:rPr>
      </w:pPr>
      <w:bookmarkStart w:id="0" w:name="_Toc24552_WPSOffice_Level1"/>
      <w:r>
        <w:rPr>
          <w:rFonts w:hint="eastAsia" w:ascii="仿宋" w:hAnsi="仿宋" w:eastAsia="仿宋" w:cs="Times New Roman"/>
          <w:b/>
          <w:sz w:val="32"/>
          <w:szCs w:val="32"/>
        </w:rPr>
        <w:t>报价表</w:t>
      </w:r>
      <w:bookmarkEnd w:id="0"/>
    </w:p>
    <w:p w14:paraId="45E13F19">
      <w:pPr>
        <w:tabs>
          <w:tab w:val="left" w:pos="180"/>
          <w:tab w:val="left" w:pos="1620"/>
        </w:tabs>
        <w:rPr>
          <w:rFonts w:hint="eastAsia" w:ascii="仿宋" w:hAnsi="仿宋" w:eastAsia="仿宋"/>
        </w:rPr>
      </w:pPr>
    </w:p>
    <w:p w14:paraId="36D2F009">
      <w:pPr>
        <w:tabs>
          <w:tab w:val="left" w:pos="180"/>
          <w:tab w:val="left" w:pos="1620"/>
        </w:tabs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 </w:t>
      </w:r>
    </w:p>
    <w:tbl>
      <w:tblPr>
        <w:tblStyle w:val="4"/>
        <w:tblW w:w="9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1324"/>
        <w:gridCol w:w="670"/>
        <w:gridCol w:w="1155"/>
        <w:gridCol w:w="2817"/>
        <w:gridCol w:w="866"/>
        <w:gridCol w:w="995"/>
        <w:gridCol w:w="1267"/>
      </w:tblGrid>
      <w:tr w14:paraId="5F9F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  <w:jc w:val="center"/>
        </w:trPr>
        <w:tc>
          <w:tcPr>
            <w:tcW w:w="445" w:type="dxa"/>
            <w:vAlign w:val="center"/>
          </w:tcPr>
          <w:p w14:paraId="26AF69D8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项号</w:t>
            </w:r>
          </w:p>
        </w:tc>
        <w:tc>
          <w:tcPr>
            <w:tcW w:w="1324" w:type="dxa"/>
            <w:vAlign w:val="center"/>
          </w:tcPr>
          <w:p w14:paraId="7A387295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采购内容</w:t>
            </w:r>
          </w:p>
        </w:tc>
        <w:tc>
          <w:tcPr>
            <w:tcW w:w="670" w:type="dxa"/>
            <w:vAlign w:val="center"/>
          </w:tcPr>
          <w:p w14:paraId="1E49F146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数量</w:t>
            </w:r>
          </w:p>
          <w:p w14:paraId="3C617300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①</w:t>
            </w:r>
          </w:p>
        </w:tc>
        <w:tc>
          <w:tcPr>
            <w:tcW w:w="1155" w:type="dxa"/>
            <w:vAlign w:val="center"/>
          </w:tcPr>
          <w:p w14:paraId="4CDB99F8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生产厂家及国别</w:t>
            </w:r>
          </w:p>
        </w:tc>
        <w:tc>
          <w:tcPr>
            <w:tcW w:w="2817" w:type="dxa"/>
            <w:vAlign w:val="center"/>
          </w:tcPr>
          <w:p w14:paraId="30D79015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规格、技术参数、</w:t>
            </w:r>
          </w:p>
          <w:p w14:paraId="3CE96AC7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 w14:paraId="378B12AF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单价</w:t>
            </w:r>
          </w:p>
          <w:p w14:paraId="45548D8A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（元）</w:t>
            </w:r>
          </w:p>
          <w:p w14:paraId="52F21B7C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②</w:t>
            </w:r>
          </w:p>
        </w:tc>
        <w:tc>
          <w:tcPr>
            <w:tcW w:w="995" w:type="dxa"/>
            <w:vAlign w:val="center"/>
          </w:tcPr>
          <w:p w14:paraId="090F8636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单项合价</w:t>
            </w:r>
          </w:p>
          <w:p w14:paraId="4D7332D0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（元）</w:t>
            </w:r>
          </w:p>
          <w:p w14:paraId="77DB39F4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③=①×②</w:t>
            </w:r>
          </w:p>
        </w:tc>
        <w:tc>
          <w:tcPr>
            <w:tcW w:w="1267" w:type="dxa"/>
            <w:vAlign w:val="center"/>
          </w:tcPr>
          <w:p w14:paraId="2DC2B6EC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备注（如有其他内容）</w:t>
            </w:r>
          </w:p>
        </w:tc>
      </w:tr>
      <w:tr w14:paraId="20A3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445" w:type="dxa"/>
            <w:vAlign w:val="center"/>
          </w:tcPr>
          <w:p w14:paraId="344439B1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1324" w:type="dxa"/>
            <w:vAlign w:val="center"/>
          </w:tcPr>
          <w:p w14:paraId="183C6FA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70" w:type="dxa"/>
            <w:vAlign w:val="center"/>
          </w:tcPr>
          <w:p w14:paraId="5E0AB594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6D4AE79B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4CA42263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 w14:paraId="73F071F6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6099760A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7356AE6A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A7D3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445" w:type="dxa"/>
            <w:vAlign w:val="center"/>
          </w:tcPr>
          <w:p w14:paraId="3AC93EC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1324" w:type="dxa"/>
            <w:vAlign w:val="center"/>
          </w:tcPr>
          <w:p w14:paraId="3F4E50D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70" w:type="dxa"/>
            <w:vAlign w:val="center"/>
          </w:tcPr>
          <w:p w14:paraId="524E8FAD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0C8D7828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72F305DB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 w14:paraId="7D07F1A2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6F789737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48BF5C64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F16F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445" w:type="dxa"/>
            <w:vAlign w:val="center"/>
          </w:tcPr>
          <w:p w14:paraId="393B4AC5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1324" w:type="dxa"/>
            <w:vAlign w:val="center"/>
          </w:tcPr>
          <w:p w14:paraId="2AA0DA00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70" w:type="dxa"/>
            <w:vAlign w:val="center"/>
          </w:tcPr>
          <w:p w14:paraId="353CD4D0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B436746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0B08BF2A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 w14:paraId="59C6E867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44946AC0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489BFC5D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2BE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445" w:type="dxa"/>
            <w:vAlign w:val="center"/>
          </w:tcPr>
          <w:p w14:paraId="4AC8AFD3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…</w:t>
            </w:r>
          </w:p>
        </w:tc>
        <w:tc>
          <w:tcPr>
            <w:tcW w:w="1324" w:type="dxa"/>
            <w:vAlign w:val="center"/>
          </w:tcPr>
          <w:p w14:paraId="6488B725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70" w:type="dxa"/>
            <w:vAlign w:val="center"/>
          </w:tcPr>
          <w:p w14:paraId="290F0360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380282D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2C181081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 w14:paraId="5B4F4D0E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67DB828E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11A20A89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83B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445" w:type="dxa"/>
            <w:vAlign w:val="center"/>
          </w:tcPr>
          <w:p w14:paraId="1806EE19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N</w:t>
            </w:r>
          </w:p>
        </w:tc>
        <w:tc>
          <w:tcPr>
            <w:tcW w:w="1324" w:type="dxa"/>
            <w:vAlign w:val="center"/>
          </w:tcPr>
          <w:p w14:paraId="7895231B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70" w:type="dxa"/>
            <w:vAlign w:val="center"/>
          </w:tcPr>
          <w:p w14:paraId="7C05A4E6">
            <w:pPr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74FBE4EC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0A8D0118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66" w:type="dxa"/>
            <w:vAlign w:val="center"/>
          </w:tcPr>
          <w:p w14:paraId="767AD77C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062E5D69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72B2B96A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2B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39" w:type="dxa"/>
            <w:gridSpan w:val="8"/>
            <w:vAlign w:val="center"/>
          </w:tcPr>
          <w:p w14:paraId="73B3ECC3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总报价（人民币大写）：                                 （￥           元）</w:t>
            </w:r>
          </w:p>
        </w:tc>
      </w:tr>
      <w:tr w14:paraId="1441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9539" w:type="dxa"/>
            <w:gridSpan w:val="8"/>
            <w:vAlign w:val="center"/>
          </w:tcPr>
          <w:p w14:paraId="1F367ECB">
            <w:pPr>
              <w:pStyle w:val="3"/>
              <w:tabs>
                <w:tab w:val="left" w:pos="180"/>
                <w:tab w:val="left" w:pos="1620"/>
              </w:tabs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交货时间：</w:t>
            </w:r>
          </w:p>
        </w:tc>
      </w:tr>
    </w:tbl>
    <w:p w14:paraId="4CD317EB">
      <w:pPr>
        <w:widowControl/>
        <w:spacing w:line="360" w:lineRule="atLeast"/>
        <w:jc w:val="left"/>
        <w:rPr>
          <w:rFonts w:hint="eastAsia" w:ascii="仿宋" w:hAnsi="仿宋" w:eastAsia="仿宋" w:cs="仿宋_GB2312"/>
          <w:kern w:val="0"/>
          <w:sz w:val="24"/>
          <w:lang w:bidi="ar"/>
        </w:rPr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报价总价（大写）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：人民币____佰____拾____万____仟____佰____拾____元____角____分整</w:t>
      </w:r>
    </w:p>
    <w:p w14:paraId="7AA94BC1">
      <w:pPr>
        <w:widowControl/>
        <w:spacing w:line="360" w:lineRule="atLeast"/>
        <w:jc w:val="left"/>
        <w:rPr>
          <w:rFonts w:hint="eastAsia" w:ascii="仿宋" w:hAnsi="仿宋" w:eastAsia="仿宋" w:cs="仿宋_GB2312"/>
          <w:sz w:val="24"/>
        </w:rPr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报价总价（小写）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</w:t>
      </w:r>
      <w:r>
        <w:rPr>
          <w:rFonts w:ascii="Calibri" w:hAnsi="Calibri" w:eastAsia="仿宋" w:cs="Calibri"/>
          <w:kern w:val="0"/>
          <w:sz w:val="24"/>
          <w:lang w:bidi="ar"/>
        </w:rPr>
        <w:t>¥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________________元</w:t>
      </w:r>
    </w:p>
    <w:p w14:paraId="2B2DBFC6">
      <w:pPr>
        <w:widowControl/>
        <w:spacing w:line="360" w:lineRule="atLeast"/>
        <w:ind w:firstLine="482" w:firstLineChars="200"/>
        <w:jc w:val="left"/>
        <w:rPr>
          <w:rFonts w:hint="eastAsia" w:ascii="仿宋" w:hAnsi="仿宋" w:eastAsia="仿宋" w:cs="仿宋_GB2312"/>
          <w:kern w:val="0"/>
          <w:sz w:val="24"/>
          <w:lang w:bidi="ar"/>
        </w:rPr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报价说明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：本报价包含本项目所有货物、服务、</w:t>
      </w:r>
      <w:r>
        <w:rPr>
          <w:rFonts w:hint="eastAsia" w:ascii="仿宋" w:hAnsi="仿宋" w:eastAsia="仿宋" w:cs="仿宋_GB2312"/>
          <w:kern w:val="0"/>
          <w:sz w:val="24"/>
          <w:lang w:val="en-US" w:eastAsia="zh-CN" w:bidi="ar"/>
        </w:rPr>
        <w:t>运费、</w:t>
      </w:r>
      <w:bookmarkStart w:id="1" w:name="_GoBack"/>
      <w:bookmarkEnd w:id="1"/>
      <w:r>
        <w:rPr>
          <w:rFonts w:hint="eastAsia" w:ascii="仿宋" w:hAnsi="仿宋" w:eastAsia="仿宋" w:cs="仿宋_GB2312"/>
          <w:kern w:val="0"/>
          <w:sz w:val="24"/>
          <w:lang w:bidi="ar"/>
        </w:rPr>
        <w:t>税费等一切费用，采购人不再支付任何额外费用。</w:t>
      </w:r>
    </w:p>
    <w:p w14:paraId="6C252C51">
      <w:pPr>
        <w:widowControl/>
        <w:spacing w:line="360" w:lineRule="atLeast"/>
        <w:jc w:val="left"/>
        <w:rPr>
          <w:rFonts w:hint="eastAsia" w:ascii="仿宋" w:hAnsi="仿宋" w:eastAsia="仿宋" w:cs="仿宋_GB2312"/>
          <w:kern w:val="0"/>
          <w:sz w:val="24"/>
          <w:lang w:bidi="ar"/>
        </w:rPr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供货商名称（盖章）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：________________________</w:t>
      </w:r>
    </w:p>
    <w:p w14:paraId="23BBB45A">
      <w:pPr>
        <w:widowControl/>
        <w:spacing w:line="360" w:lineRule="atLeast"/>
        <w:jc w:val="left"/>
        <w:rPr>
          <w:rFonts w:hint="eastAsia" w:ascii="仿宋" w:hAnsi="仿宋" w:eastAsia="仿宋" w:cs="仿宋_GB2312"/>
          <w:kern w:val="0"/>
          <w:sz w:val="24"/>
          <w:lang w:bidi="ar"/>
        </w:rPr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法定代表人或委托代理人（签字）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：________________</w:t>
      </w:r>
    </w:p>
    <w:p w14:paraId="63B36AC2">
      <w:pPr>
        <w:widowControl/>
        <w:spacing w:line="360" w:lineRule="atLeast"/>
        <w:jc w:val="left"/>
        <w:rPr>
          <w:rFonts w:hint="eastAsia" w:ascii="仿宋" w:hAnsi="仿宋" w:eastAsia="仿宋" w:cs="仿宋_GB2312"/>
          <w:kern w:val="0"/>
          <w:sz w:val="24"/>
          <w:lang w:bidi="ar"/>
        </w:rPr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联系人及电话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：________________________</w:t>
      </w:r>
    </w:p>
    <w:p w14:paraId="61FD4616">
      <w:pPr>
        <w:widowControl/>
        <w:spacing w:line="360" w:lineRule="atLeast"/>
        <w:jc w:val="left"/>
      </w:pPr>
      <w:r>
        <w:rPr>
          <w:rStyle w:val="6"/>
          <w:rFonts w:hint="eastAsia" w:ascii="仿宋" w:hAnsi="仿宋" w:eastAsia="仿宋" w:cs="仿宋_GB2312"/>
          <w:bCs/>
          <w:kern w:val="0"/>
          <w:sz w:val="24"/>
          <w:lang w:bidi="ar"/>
        </w:rPr>
        <w:t>报价日期</w:t>
      </w:r>
      <w:r>
        <w:rPr>
          <w:rFonts w:hint="eastAsia" w:ascii="仿宋" w:hAnsi="仿宋" w:eastAsia="仿宋" w:cs="仿宋_GB2312"/>
          <w:kern w:val="0"/>
          <w:sz w:val="24"/>
          <w:lang w:bidi="ar"/>
        </w:rPr>
        <w:t>：______年____月__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34A5F"/>
    <w:rsid w:val="11834A5F"/>
    <w:rsid w:val="17D25C38"/>
    <w:rsid w:val="5C4A2C44"/>
    <w:rsid w:val="60E4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386</Characters>
  <Lines>0</Lines>
  <Paragraphs>0</Paragraphs>
  <TotalTime>7</TotalTime>
  <ScaleCrop>false</ScaleCrop>
  <LinksUpToDate>false</LinksUpToDate>
  <CharactersWithSpaces>461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2026-09-18T03:02:00Z</dcterms:created>
  <dc:creator>信息中心康</dc:creator>
  <cp:lastModifiedBy>杨蓓蓓</cp:lastModifiedBy>
  <dcterms:modified xsi:type="dcterms:W3CDTF">2026-10-27T01:34:19Z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4D584724876F448DA16DE5D0762672A3_11</vt:lpwstr>
  </property>
  <property fmtid="{D5CDD505-2E9C-101B-9397-08002B2CF9AE}" pid="4" name="KSOTemplateDocerSaveRecord">
    <vt:lpwstr>eyJoZGlkIjoiYmUzYjFmYWM5M2YzM2E3MWRkZWJjNmI0NWVmZjViMmMiLCJ1c2VySWQiOiI0ODc2MzkxODgifQ==</vt:lpwstr>
  </property>
</Properties>
</file>