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A5" w:rsidRPr="00103482" w:rsidRDefault="00BF76A5" w:rsidP="008775D2">
      <w:pPr>
        <w:spacing w:line="5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103482">
        <w:rPr>
          <w:rFonts w:ascii="方正小标宋简体" w:eastAsia="方正小标宋简体" w:hint="eastAsia"/>
          <w:b/>
          <w:sz w:val="44"/>
          <w:szCs w:val="44"/>
        </w:rPr>
        <w:t>投标须知</w:t>
      </w:r>
    </w:p>
    <w:p w:rsidR="00BF76A5" w:rsidRPr="007A6E4A" w:rsidRDefault="00BF76A5" w:rsidP="007A4AE3">
      <w:pPr>
        <w:pStyle w:val="a3"/>
        <w:numPr>
          <w:ilvl w:val="0"/>
          <w:numId w:val="1"/>
        </w:numPr>
        <w:spacing w:line="460" w:lineRule="exact"/>
        <w:rPr>
          <w:rFonts w:ascii="仿宋_GB2312" w:eastAsia="仿宋_GB2312"/>
          <w:sz w:val="32"/>
          <w:szCs w:val="32"/>
        </w:rPr>
      </w:pPr>
      <w:r w:rsidRPr="007A6E4A">
        <w:rPr>
          <w:rFonts w:ascii="仿宋_GB2312" w:eastAsia="仿宋_GB2312" w:hint="eastAsia"/>
          <w:b/>
          <w:sz w:val="32"/>
          <w:szCs w:val="32"/>
        </w:rPr>
        <w:t>本次投标标的</w:t>
      </w:r>
      <w:r w:rsidR="007A6E4A">
        <w:rPr>
          <w:rFonts w:ascii="仿宋_GB2312" w:eastAsia="仿宋_GB2312" w:hint="eastAsia"/>
          <w:sz w:val="32"/>
          <w:szCs w:val="32"/>
        </w:rPr>
        <w:t>：</w:t>
      </w:r>
      <w:r w:rsidRPr="007A6E4A">
        <w:rPr>
          <w:rFonts w:ascii="仿宋_GB2312" w:eastAsia="仿宋_GB2312" w:hint="eastAsia"/>
          <w:sz w:val="32"/>
          <w:szCs w:val="32"/>
        </w:rPr>
        <w:t>权属我校位于</w:t>
      </w:r>
      <w:r w:rsidR="00894DC5" w:rsidRPr="00894DC5">
        <w:rPr>
          <w:rFonts w:ascii="仿宋_GB2312" w:eastAsia="仿宋_GB2312" w:hint="eastAsia"/>
          <w:sz w:val="32"/>
          <w:szCs w:val="32"/>
        </w:rPr>
        <w:t>南宁市明秀东路179号明秀校区医药会展中心后面壹间单层商铺</w:t>
      </w:r>
      <w:r w:rsidRPr="007A6E4A">
        <w:rPr>
          <w:rFonts w:ascii="仿宋_GB2312" w:eastAsia="仿宋_GB2312" w:hint="eastAsia"/>
          <w:sz w:val="32"/>
          <w:szCs w:val="32"/>
        </w:rPr>
        <w:t>的租赁经营权，商铺的具体情况可到实地察看。</w:t>
      </w:r>
    </w:p>
    <w:p w:rsidR="00BF76A5" w:rsidRPr="00103482" w:rsidRDefault="00BF76A5" w:rsidP="007A4AE3">
      <w:pPr>
        <w:pStyle w:val="a3"/>
        <w:numPr>
          <w:ilvl w:val="0"/>
          <w:numId w:val="1"/>
        </w:numPr>
        <w:spacing w:line="460" w:lineRule="exact"/>
        <w:rPr>
          <w:rFonts w:ascii="仿宋_GB2312" w:eastAsia="仿宋_GB2312"/>
          <w:sz w:val="32"/>
          <w:szCs w:val="32"/>
        </w:rPr>
      </w:pPr>
      <w:r w:rsidRPr="007A6E4A">
        <w:rPr>
          <w:rFonts w:ascii="仿宋_GB2312" w:eastAsia="仿宋_GB2312" w:hint="eastAsia"/>
          <w:b/>
          <w:sz w:val="32"/>
          <w:szCs w:val="32"/>
        </w:rPr>
        <w:t>招投标方式：</w:t>
      </w:r>
      <w:r w:rsidRPr="00103482">
        <w:rPr>
          <w:rFonts w:ascii="仿宋_GB2312" w:eastAsia="仿宋_GB2312" w:hint="eastAsia"/>
          <w:sz w:val="32"/>
          <w:szCs w:val="32"/>
        </w:rPr>
        <w:t>采用暗投的方式</w:t>
      </w:r>
      <w:r w:rsidR="00AB170A">
        <w:rPr>
          <w:rFonts w:ascii="仿宋_GB2312" w:eastAsia="仿宋_GB2312" w:hint="eastAsia"/>
          <w:sz w:val="32"/>
          <w:szCs w:val="32"/>
        </w:rPr>
        <w:t>出价，即单个店面</w:t>
      </w:r>
      <w:r w:rsidRPr="00103482">
        <w:rPr>
          <w:rFonts w:ascii="仿宋_GB2312" w:eastAsia="仿宋_GB2312" w:hint="eastAsia"/>
          <w:sz w:val="32"/>
          <w:szCs w:val="32"/>
        </w:rPr>
        <w:t>按年租金出价，底价为3万元/年。</w:t>
      </w:r>
    </w:p>
    <w:p w:rsidR="00BF76A5" w:rsidRPr="00103482" w:rsidRDefault="00BF76A5" w:rsidP="007A4AE3">
      <w:pPr>
        <w:pStyle w:val="a3"/>
        <w:numPr>
          <w:ilvl w:val="0"/>
          <w:numId w:val="1"/>
        </w:numPr>
        <w:spacing w:line="460" w:lineRule="exact"/>
        <w:rPr>
          <w:rFonts w:ascii="仿宋_GB2312" w:eastAsia="仿宋_GB2312"/>
          <w:sz w:val="32"/>
          <w:szCs w:val="32"/>
        </w:rPr>
      </w:pPr>
      <w:r w:rsidRPr="007A6E4A">
        <w:rPr>
          <w:rFonts w:ascii="仿宋_GB2312" w:eastAsia="仿宋_GB2312" w:hint="eastAsia"/>
          <w:b/>
          <w:sz w:val="32"/>
          <w:szCs w:val="32"/>
        </w:rPr>
        <w:t>经营期</w:t>
      </w:r>
      <w:r w:rsidR="007A6E4A" w:rsidRPr="007A6E4A">
        <w:rPr>
          <w:rFonts w:ascii="仿宋_GB2312" w:eastAsia="仿宋_GB2312" w:hint="eastAsia"/>
          <w:b/>
          <w:sz w:val="32"/>
          <w:szCs w:val="32"/>
        </w:rPr>
        <w:t>限：</w:t>
      </w:r>
      <w:r w:rsidR="00894DC5">
        <w:rPr>
          <w:rFonts w:ascii="仿宋_GB2312" w:eastAsia="仿宋_GB2312" w:hint="eastAsia"/>
          <w:sz w:val="32"/>
          <w:szCs w:val="32"/>
        </w:rPr>
        <w:t>叁</w:t>
      </w:r>
      <w:r w:rsidRPr="00103482">
        <w:rPr>
          <w:rFonts w:ascii="仿宋_GB2312" w:eastAsia="仿宋_GB2312" w:hint="eastAsia"/>
          <w:sz w:val="32"/>
          <w:szCs w:val="32"/>
        </w:rPr>
        <w:t>年，租金要求按年交纳。</w:t>
      </w:r>
    </w:p>
    <w:p w:rsidR="00BF76A5" w:rsidRPr="00103482" w:rsidRDefault="007A6E4A" w:rsidP="007A4AE3">
      <w:pPr>
        <w:pStyle w:val="a3"/>
        <w:numPr>
          <w:ilvl w:val="0"/>
          <w:numId w:val="1"/>
        </w:numPr>
        <w:spacing w:line="460" w:lineRule="exact"/>
        <w:rPr>
          <w:rFonts w:ascii="仿宋_GB2312" w:eastAsia="仿宋_GB2312"/>
          <w:sz w:val="32"/>
          <w:szCs w:val="32"/>
        </w:rPr>
      </w:pPr>
      <w:r w:rsidRPr="007A6E4A">
        <w:rPr>
          <w:rFonts w:ascii="仿宋_GB2312" w:eastAsia="仿宋_GB2312" w:hint="eastAsia"/>
          <w:b/>
          <w:sz w:val="32"/>
          <w:szCs w:val="32"/>
        </w:rPr>
        <w:t>经营范围：</w:t>
      </w:r>
      <w:r w:rsidR="00BF76A5" w:rsidRPr="00103482">
        <w:rPr>
          <w:rFonts w:ascii="仿宋_GB2312" w:eastAsia="仿宋_GB2312" w:hint="eastAsia"/>
          <w:sz w:val="32"/>
          <w:szCs w:val="32"/>
        </w:rPr>
        <w:t>除不得经营医药店、电子游戏机室、网吧、饮食、危险物品、不利于学生生活、学习及身心健康的项目、违法乱纪的项目外，其他经营项目均可经营。</w:t>
      </w:r>
    </w:p>
    <w:p w:rsidR="007A6E4A" w:rsidRPr="007A6E4A" w:rsidRDefault="00BF76A5" w:rsidP="007A4AE3">
      <w:pPr>
        <w:pStyle w:val="a3"/>
        <w:numPr>
          <w:ilvl w:val="0"/>
          <w:numId w:val="1"/>
        </w:numPr>
        <w:spacing w:line="460" w:lineRule="exact"/>
        <w:rPr>
          <w:rFonts w:ascii="仿宋_GB2312" w:eastAsia="仿宋_GB2312"/>
          <w:b/>
          <w:sz w:val="32"/>
          <w:szCs w:val="32"/>
        </w:rPr>
      </w:pPr>
      <w:r w:rsidRPr="007A6E4A">
        <w:rPr>
          <w:rFonts w:ascii="仿宋_GB2312" w:eastAsia="仿宋_GB2312" w:hint="eastAsia"/>
          <w:b/>
          <w:sz w:val="32"/>
          <w:szCs w:val="32"/>
        </w:rPr>
        <w:t>投标程序：</w:t>
      </w:r>
    </w:p>
    <w:p w:rsidR="00BF76A5" w:rsidRPr="00103482" w:rsidRDefault="007A6E4A" w:rsidP="007A4AE3">
      <w:pPr>
        <w:pStyle w:val="a3"/>
        <w:numPr>
          <w:ilvl w:val="0"/>
          <w:numId w:val="2"/>
        </w:num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投标报名</w:t>
      </w:r>
    </w:p>
    <w:p w:rsidR="00BF76A5" w:rsidRPr="00103482" w:rsidRDefault="007A6E4A" w:rsidP="007A4AE3">
      <w:pPr>
        <w:pStyle w:val="a3"/>
        <w:numPr>
          <w:ilvl w:val="0"/>
          <w:numId w:val="2"/>
        </w:num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交投标保证金</w:t>
      </w:r>
    </w:p>
    <w:p w:rsidR="00BF76A5" w:rsidRPr="00103482" w:rsidRDefault="00BF76A5" w:rsidP="007A4AE3">
      <w:pPr>
        <w:pStyle w:val="a3"/>
        <w:numPr>
          <w:ilvl w:val="0"/>
          <w:numId w:val="2"/>
        </w:numPr>
        <w:spacing w:line="460" w:lineRule="exact"/>
        <w:rPr>
          <w:rFonts w:ascii="仿宋_GB2312" w:eastAsia="仿宋_GB2312"/>
          <w:sz w:val="32"/>
          <w:szCs w:val="32"/>
        </w:rPr>
      </w:pPr>
      <w:r w:rsidRPr="00103482">
        <w:rPr>
          <w:rFonts w:ascii="仿宋_GB2312" w:eastAsia="仿宋_GB2312" w:hint="eastAsia"/>
          <w:sz w:val="32"/>
          <w:szCs w:val="32"/>
        </w:rPr>
        <w:t>交投标</w:t>
      </w:r>
      <w:r w:rsidR="007A6E4A">
        <w:rPr>
          <w:rFonts w:ascii="仿宋_GB2312" w:eastAsia="仿宋_GB2312" w:hint="eastAsia"/>
          <w:sz w:val="32"/>
          <w:szCs w:val="32"/>
        </w:rPr>
        <w:t>书</w:t>
      </w:r>
    </w:p>
    <w:p w:rsidR="00BF76A5" w:rsidRPr="00103482" w:rsidRDefault="007A6E4A" w:rsidP="007A4AE3">
      <w:pPr>
        <w:pStyle w:val="a3"/>
        <w:numPr>
          <w:ilvl w:val="0"/>
          <w:numId w:val="2"/>
        </w:num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开标，确认中标单位</w:t>
      </w:r>
    </w:p>
    <w:p w:rsidR="00BF76A5" w:rsidRPr="00103482" w:rsidRDefault="007A6E4A" w:rsidP="007A4AE3">
      <w:pPr>
        <w:pStyle w:val="a3"/>
        <w:numPr>
          <w:ilvl w:val="0"/>
          <w:numId w:val="2"/>
        </w:num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中标公示</w:t>
      </w:r>
    </w:p>
    <w:p w:rsidR="00BF76A5" w:rsidRPr="00103482" w:rsidRDefault="007A6E4A" w:rsidP="007A4AE3">
      <w:pPr>
        <w:pStyle w:val="a3"/>
        <w:numPr>
          <w:ilvl w:val="0"/>
          <w:numId w:val="2"/>
        </w:num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签订《租赁合同》同时交清租金及履约保证金</w:t>
      </w:r>
    </w:p>
    <w:p w:rsidR="00BF76A5" w:rsidRPr="00103482" w:rsidRDefault="007A6E4A" w:rsidP="007A4AE3">
      <w:pPr>
        <w:pStyle w:val="a3"/>
        <w:numPr>
          <w:ilvl w:val="0"/>
          <w:numId w:val="2"/>
        </w:num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交付店面</w:t>
      </w:r>
    </w:p>
    <w:p w:rsidR="00BF76A5" w:rsidRPr="007A6E4A" w:rsidRDefault="00BF76A5" w:rsidP="007A4AE3">
      <w:pPr>
        <w:pStyle w:val="a3"/>
        <w:numPr>
          <w:ilvl w:val="0"/>
          <w:numId w:val="1"/>
        </w:numPr>
        <w:spacing w:line="460" w:lineRule="exact"/>
        <w:rPr>
          <w:rFonts w:ascii="仿宋_GB2312" w:eastAsia="仿宋_GB2312"/>
          <w:b/>
          <w:sz w:val="32"/>
          <w:szCs w:val="32"/>
        </w:rPr>
      </w:pPr>
      <w:r w:rsidRPr="007A6E4A">
        <w:rPr>
          <w:rFonts w:ascii="仿宋_GB2312" w:eastAsia="仿宋_GB2312" w:hint="eastAsia"/>
          <w:b/>
          <w:sz w:val="32"/>
          <w:szCs w:val="32"/>
        </w:rPr>
        <w:t>投标文件组成</w:t>
      </w:r>
    </w:p>
    <w:p w:rsidR="00BF76A5" w:rsidRPr="00103482" w:rsidRDefault="00BF76A5" w:rsidP="007A4AE3">
      <w:pPr>
        <w:pStyle w:val="a3"/>
        <w:numPr>
          <w:ilvl w:val="0"/>
          <w:numId w:val="3"/>
        </w:numPr>
        <w:spacing w:line="460" w:lineRule="exact"/>
        <w:rPr>
          <w:rFonts w:ascii="仿宋_GB2312" w:eastAsia="仿宋_GB2312"/>
          <w:sz w:val="32"/>
          <w:szCs w:val="32"/>
        </w:rPr>
      </w:pPr>
      <w:r w:rsidRPr="00103482">
        <w:rPr>
          <w:rFonts w:ascii="仿宋_GB2312" w:eastAsia="仿宋_GB2312" w:hint="eastAsia"/>
          <w:sz w:val="32"/>
          <w:szCs w:val="32"/>
        </w:rPr>
        <w:t>投标出价表</w:t>
      </w:r>
      <w:r w:rsidR="007A6E4A">
        <w:rPr>
          <w:rFonts w:ascii="仿宋_GB2312" w:eastAsia="仿宋_GB2312" w:hint="eastAsia"/>
          <w:sz w:val="32"/>
          <w:szCs w:val="32"/>
        </w:rPr>
        <w:t>，请在出价表内签名</w:t>
      </w:r>
      <w:r w:rsidRPr="00103482">
        <w:rPr>
          <w:rFonts w:ascii="仿宋_GB2312" w:eastAsia="仿宋_GB2312" w:hint="eastAsia"/>
          <w:sz w:val="32"/>
          <w:szCs w:val="32"/>
        </w:rPr>
        <w:t>。</w:t>
      </w:r>
    </w:p>
    <w:p w:rsidR="00BF76A5" w:rsidRPr="00103482" w:rsidRDefault="00BF76A5" w:rsidP="007A4AE3">
      <w:pPr>
        <w:pStyle w:val="a3"/>
        <w:numPr>
          <w:ilvl w:val="0"/>
          <w:numId w:val="3"/>
        </w:numPr>
        <w:spacing w:line="460" w:lineRule="exact"/>
        <w:rPr>
          <w:rFonts w:ascii="仿宋_GB2312" w:eastAsia="仿宋_GB2312"/>
          <w:sz w:val="32"/>
          <w:szCs w:val="32"/>
        </w:rPr>
      </w:pPr>
      <w:r w:rsidRPr="00103482">
        <w:rPr>
          <w:rFonts w:ascii="仿宋_GB2312" w:eastAsia="仿宋_GB2312" w:hint="eastAsia"/>
          <w:sz w:val="32"/>
          <w:szCs w:val="32"/>
        </w:rPr>
        <w:t>投标项目经营说明</w:t>
      </w:r>
      <w:r w:rsidR="007A6E4A">
        <w:rPr>
          <w:rFonts w:ascii="仿宋_GB2312" w:eastAsia="仿宋_GB2312" w:hint="eastAsia"/>
          <w:sz w:val="32"/>
          <w:szCs w:val="32"/>
        </w:rPr>
        <w:t>，包括经营内容，经营方式，无固定格式</w:t>
      </w:r>
      <w:r w:rsidRPr="00103482">
        <w:rPr>
          <w:rFonts w:ascii="仿宋_GB2312" w:eastAsia="仿宋_GB2312" w:hint="eastAsia"/>
          <w:sz w:val="32"/>
          <w:szCs w:val="32"/>
        </w:rPr>
        <w:t>。</w:t>
      </w:r>
    </w:p>
    <w:p w:rsidR="00BF76A5" w:rsidRPr="007A6E4A" w:rsidRDefault="00BF76A5" w:rsidP="007A4AE3">
      <w:pPr>
        <w:pStyle w:val="a3"/>
        <w:numPr>
          <w:ilvl w:val="0"/>
          <w:numId w:val="1"/>
        </w:numPr>
        <w:spacing w:line="460" w:lineRule="exact"/>
        <w:rPr>
          <w:rFonts w:ascii="仿宋_GB2312" w:eastAsia="仿宋_GB2312"/>
          <w:b/>
          <w:sz w:val="32"/>
          <w:szCs w:val="32"/>
        </w:rPr>
      </w:pPr>
      <w:r w:rsidRPr="007A6E4A">
        <w:rPr>
          <w:rFonts w:ascii="仿宋_GB2312" w:eastAsia="仿宋_GB2312" w:hint="eastAsia"/>
          <w:b/>
          <w:sz w:val="32"/>
          <w:szCs w:val="32"/>
        </w:rPr>
        <w:t>标书递交要求</w:t>
      </w:r>
    </w:p>
    <w:p w:rsidR="00BF76A5" w:rsidRPr="00103482" w:rsidRDefault="00BF76A5" w:rsidP="007A4AE3">
      <w:pPr>
        <w:pStyle w:val="a3"/>
        <w:numPr>
          <w:ilvl w:val="0"/>
          <w:numId w:val="4"/>
        </w:numPr>
        <w:spacing w:line="460" w:lineRule="exact"/>
        <w:rPr>
          <w:rFonts w:ascii="仿宋_GB2312" w:eastAsia="仿宋_GB2312"/>
          <w:sz w:val="32"/>
          <w:szCs w:val="32"/>
        </w:rPr>
      </w:pPr>
      <w:r w:rsidRPr="00103482">
        <w:rPr>
          <w:rFonts w:ascii="仿宋_GB2312" w:eastAsia="仿宋_GB2312" w:hint="eastAsia"/>
          <w:sz w:val="32"/>
          <w:szCs w:val="32"/>
        </w:rPr>
        <w:t>投标文件要求密封，并在封口处加盖公章或个人签名，在规定时间送</w:t>
      </w:r>
      <w:r w:rsidR="004C30F6">
        <w:rPr>
          <w:rFonts w:ascii="仿宋_GB2312" w:eastAsia="仿宋_GB2312" w:hint="eastAsia"/>
          <w:sz w:val="32"/>
          <w:szCs w:val="32"/>
        </w:rPr>
        <w:t>达</w:t>
      </w:r>
      <w:r w:rsidRPr="00103482">
        <w:rPr>
          <w:rFonts w:ascii="仿宋_GB2312" w:eastAsia="仿宋_GB2312" w:hint="eastAsia"/>
          <w:sz w:val="32"/>
          <w:szCs w:val="32"/>
        </w:rPr>
        <w:t>，逾期不予受理。</w:t>
      </w:r>
    </w:p>
    <w:p w:rsidR="00BF76A5" w:rsidRPr="00103482" w:rsidRDefault="00BF76A5" w:rsidP="007A4AE3">
      <w:pPr>
        <w:pStyle w:val="a3"/>
        <w:numPr>
          <w:ilvl w:val="0"/>
          <w:numId w:val="4"/>
        </w:numPr>
        <w:spacing w:line="460" w:lineRule="exact"/>
        <w:rPr>
          <w:rFonts w:ascii="仿宋_GB2312" w:eastAsia="仿宋_GB2312"/>
          <w:sz w:val="32"/>
          <w:szCs w:val="32"/>
        </w:rPr>
      </w:pPr>
      <w:r w:rsidRPr="00103482">
        <w:rPr>
          <w:rFonts w:ascii="仿宋_GB2312" w:eastAsia="仿宋_GB2312" w:hint="eastAsia"/>
          <w:sz w:val="32"/>
          <w:szCs w:val="32"/>
        </w:rPr>
        <w:t>不符合规定的投标文件视为废标。</w:t>
      </w:r>
    </w:p>
    <w:p w:rsidR="00BF76A5" w:rsidRPr="00103482" w:rsidRDefault="00BF76A5" w:rsidP="007A4AE3">
      <w:pPr>
        <w:pStyle w:val="a3"/>
        <w:numPr>
          <w:ilvl w:val="0"/>
          <w:numId w:val="4"/>
        </w:numPr>
        <w:spacing w:line="460" w:lineRule="exact"/>
        <w:rPr>
          <w:rFonts w:ascii="仿宋_GB2312" w:eastAsia="仿宋_GB2312"/>
          <w:sz w:val="32"/>
          <w:szCs w:val="32"/>
        </w:rPr>
      </w:pPr>
      <w:r w:rsidRPr="00103482">
        <w:rPr>
          <w:rFonts w:ascii="仿宋_GB2312" w:eastAsia="仿宋_GB2312" w:hint="eastAsia"/>
          <w:sz w:val="32"/>
          <w:szCs w:val="32"/>
        </w:rPr>
        <w:lastRenderedPageBreak/>
        <w:t>标书递交时间</w:t>
      </w:r>
      <w:r w:rsidR="004C30F6">
        <w:rPr>
          <w:rFonts w:ascii="仿宋_GB2312" w:eastAsia="仿宋_GB2312" w:hint="eastAsia"/>
          <w:sz w:val="32"/>
          <w:szCs w:val="32"/>
        </w:rPr>
        <w:t>和地点</w:t>
      </w:r>
      <w:r w:rsidRPr="00103482">
        <w:rPr>
          <w:rFonts w:ascii="仿宋_GB2312" w:eastAsia="仿宋_GB2312" w:hint="eastAsia"/>
          <w:sz w:val="32"/>
          <w:szCs w:val="32"/>
        </w:rPr>
        <w:t>：2016年</w:t>
      </w:r>
      <w:r w:rsidR="00116A1D" w:rsidRPr="00103482">
        <w:rPr>
          <w:rFonts w:ascii="仿宋_GB2312" w:eastAsia="仿宋_GB2312" w:hint="eastAsia"/>
          <w:sz w:val="32"/>
          <w:szCs w:val="32"/>
        </w:rPr>
        <w:t>4</w:t>
      </w:r>
      <w:r w:rsidRPr="00103482">
        <w:rPr>
          <w:rFonts w:ascii="仿宋_GB2312" w:eastAsia="仿宋_GB2312" w:hint="eastAsia"/>
          <w:sz w:val="32"/>
          <w:szCs w:val="32"/>
        </w:rPr>
        <w:t>月</w:t>
      </w:r>
      <w:r w:rsidR="00806158">
        <w:rPr>
          <w:rFonts w:ascii="仿宋_GB2312" w:eastAsia="仿宋_GB2312" w:hint="eastAsia"/>
          <w:sz w:val="32"/>
          <w:szCs w:val="32"/>
        </w:rPr>
        <w:t>1</w:t>
      </w:r>
      <w:r w:rsidR="005A7EFC">
        <w:rPr>
          <w:rFonts w:ascii="仿宋_GB2312" w:eastAsia="仿宋_GB2312" w:hint="eastAsia"/>
          <w:sz w:val="32"/>
          <w:szCs w:val="32"/>
        </w:rPr>
        <w:t>6</w:t>
      </w:r>
      <w:r w:rsidRPr="00103482">
        <w:rPr>
          <w:rFonts w:ascii="仿宋_GB2312" w:eastAsia="仿宋_GB2312" w:hint="eastAsia"/>
          <w:sz w:val="32"/>
          <w:szCs w:val="32"/>
        </w:rPr>
        <w:t>日</w:t>
      </w:r>
      <w:r w:rsidR="00116A1D" w:rsidRPr="00103482">
        <w:rPr>
          <w:rFonts w:ascii="仿宋_GB2312" w:eastAsia="仿宋_GB2312" w:hint="eastAsia"/>
          <w:sz w:val="32"/>
          <w:szCs w:val="32"/>
        </w:rPr>
        <w:t>（星期</w:t>
      </w:r>
      <w:r w:rsidR="005A7EFC">
        <w:rPr>
          <w:rFonts w:ascii="仿宋_GB2312" w:eastAsia="仿宋_GB2312" w:hint="eastAsia"/>
          <w:sz w:val="32"/>
          <w:szCs w:val="32"/>
        </w:rPr>
        <w:t>六</w:t>
      </w:r>
      <w:r w:rsidR="00116A1D" w:rsidRPr="00103482">
        <w:rPr>
          <w:rFonts w:ascii="仿宋_GB2312" w:eastAsia="仿宋_GB2312" w:hint="eastAsia"/>
          <w:sz w:val="32"/>
          <w:szCs w:val="32"/>
        </w:rPr>
        <w:t>）</w:t>
      </w:r>
      <w:r w:rsidRPr="00103482">
        <w:rPr>
          <w:rFonts w:ascii="仿宋_GB2312" w:eastAsia="仿宋_GB2312" w:hint="eastAsia"/>
          <w:sz w:val="32"/>
          <w:szCs w:val="32"/>
        </w:rPr>
        <w:t>上午9：</w:t>
      </w:r>
      <w:r w:rsidR="00116A1D" w:rsidRPr="00103482">
        <w:rPr>
          <w:rFonts w:ascii="仿宋_GB2312" w:eastAsia="仿宋_GB2312" w:hint="eastAsia"/>
          <w:sz w:val="32"/>
          <w:szCs w:val="32"/>
        </w:rPr>
        <w:t>30</w:t>
      </w:r>
      <w:r w:rsidRPr="00103482">
        <w:rPr>
          <w:rFonts w:ascii="仿宋_GB2312" w:eastAsia="仿宋_GB2312" w:hint="eastAsia"/>
          <w:sz w:val="32"/>
          <w:szCs w:val="32"/>
        </w:rPr>
        <w:t>至</w:t>
      </w:r>
      <w:r w:rsidR="00116A1D" w:rsidRPr="00103482">
        <w:rPr>
          <w:rFonts w:ascii="仿宋_GB2312" w:eastAsia="仿宋_GB2312" w:hint="eastAsia"/>
          <w:sz w:val="32"/>
          <w:szCs w:val="32"/>
        </w:rPr>
        <w:t>10:00</w:t>
      </w:r>
      <w:r w:rsidR="004C30F6">
        <w:rPr>
          <w:rFonts w:ascii="仿宋_GB2312" w:eastAsia="仿宋_GB2312" w:hint="eastAsia"/>
          <w:sz w:val="32"/>
          <w:szCs w:val="32"/>
        </w:rPr>
        <w:t>，</w:t>
      </w:r>
      <w:r w:rsidR="004C30F6" w:rsidRPr="00103482">
        <w:rPr>
          <w:rFonts w:ascii="仿宋_GB2312" w:eastAsia="仿宋_GB2312" w:hint="eastAsia"/>
          <w:sz w:val="32"/>
          <w:szCs w:val="32"/>
        </w:rPr>
        <w:t>南宁市青秀区五合大道13号广西中医药大学仙葫校区图书馆1楼</w:t>
      </w:r>
      <w:r w:rsidR="005A7EFC">
        <w:rPr>
          <w:rFonts w:ascii="仿宋_GB2312" w:eastAsia="仿宋_GB2312" w:hint="eastAsia"/>
          <w:sz w:val="32"/>
          <w:szCs w:val="32"/>
        </w:rPr>
        <w:t>117</w:t>
      </w:r>
      <w:r w:rsidR="004C30F6" w:rsidRPr="00103482">
        <w:rPr>
          <w:rFonts w:ascii="仿宋_GB2312" w:eastAsia="仿宋_GB2312" w:hint="eastAsia"/>
          <w:sz w:val="32"/>
          <w:szCs w:val="32"/>
        </w:rPr>
        <w:t>会议室</w:t>
      </w:r>
      <w:r w:rsidR="0080562B">
        <w:rPr>
          <w:rFonts w:ascii="仿宋_GB2312" w:eastAsia="仿宋_GB2312" w:hint="eastAsia"/>
          <w:sz w:val="32"/>
          <w:szCs w:val="32"/>
        </w:rPr>
        <w:t>。</w:t>
      </w:r>
    </w:p>
    <w:p w:rsidR="00BF76A5" w:rsidRPr="00103482" w:rsidRDefault="00BF76A5" w:rsidP="007A4AE3">
      <w:pPr>
        <w:pStyle w:val="a3"/>
        <w:numPr>
          <w:ilvl w:val="0"/>
          <w:numId w:val="4"/>
        </w:numPr>
        <w:spacing w:line="460" w:lineRule="exact"/>
        <w:rPr>
          <w:rFonts w:ascii="仿宋_GB2312" w:eastAsia="仿宋_GB2312"/>
          <w:sz w:val="32"/>
          <w:szCs w:val="32"/>
        </w:rPr>
      </w:pPr>
      <w:r w:rsidRPr="00103482">
        <w:rPr>
          <w:rFonts w:ascii="仿宋_GB2312" w:eastAsia="仿宋_GB2312" w:hint="eastAsia"/>
          <w:sz w:val="32"/>
          <w:szCs w:val="32"/>
        </w:rPr>
        <w:t>开标时间：201</w:t>
      </w:r>
      <w:r w:rsidR="00116A1D" w:rsidRPr="00103482">
        <w:rPr>
          <w:rFonts w:ascii="仿宋_GB2312" w:eastAsia="仿宋_GB2312" w:hint="eastAsia"/>
          <w:sz w:val="32"/>
          <w:szCs w:val="32"/>
        </w:rPr>
        <w:t>6</w:t>
      </w:r>
      <w:r w:rsidRPr="00103482">
        <w:rPr>
          <w:rFonts w:ascii="仿宋_GB2312" w:eastAsia="仿宋_GB2312" w:hint="eastAsia"/>
          <w:sz w:val="32"/>
          <w:szCs w:val="32"/>
        </w:rPr>
        <w:t>年</w:t>
      </w:r>
      <w:r w:rsidR="00116A1D" w:rsidRPr="00103482">
        <w:rPr>
          <w:rFonts w:ascii="仿宋_GB2312" w:eastAsia="仿宋_GB2312" w:hint="eastAsia"/>
          <w:sz w:val="32"/>
          <w:szCs w:val="32"/>
        </w:rPr>
        <w:t>4</w:t>
      </w:r>
      <w:r w:rsidRPr="00103482">
        <w:rPr>
          <w:rFonts w:ascii="仿宋_GB2312" w:eastAsia="仿宋_GB2312" w:hint="eastAsia"/>
          <w:sz w:val="32"/>
          <w:szCs w:val="32"/>
        </w:rPr>
        <w:t>月</w:t>
      </w:r>
      <w:r w:rsidR="00806158">
        <w:rPr>
          <w:rFonts w:ascii="仿宋_GB2312" w:eastAsia="仿宋_GB2312" w:hint="eastAsia"/>
          <w:sz w:val="32"/>
          <w:szCs w:val="32"/>
        </w:rPr>
        <w:t>1</w:t>
      </w:r>
      <w:r w:rsidR="005A7EFC">
        <w:rPr>
          <w:rFonts w:ascii="仿宋_GB2312" w:eastAsia="仿宋_GB2312" w:hint="eastAsia"/>
          <w:sz w:val="32"/>
          <w:szCs w:val="32"/>
        </w:rPr>
        <w:t>6</w:t>
      </w:r>
      <w:r w:rsidRPr="00103482">
        <w:rPr>
          <w:rFonts w:ascii="仿宋_GB2312" w:eastAsia="仿宋_GB2312" w:hint="eastAsia"/>
          <w:sz w:val="32"/>
          <w:szCs w:val="32"/>
        </w:rPr>
        <w:t>日</w:t>
      </w:r>
      <w:r w:rsidR="00116A1D" w:rsidRPr="00103482">
        <w:rPr>
          <w:rFonts w:ascii="仿宋_GB2312" w:eastAsia="仿宋_GB2312" w:hint="eastAsia"/>
          <w:sz w:val="32"/>
          <w:szCs w:val="32"/>
        </w:rPr>
        <w:t>（星期</w:t>
      </w:r>
      <w:r w:rsidR="005A7EFC">
        <w:rPr>
          <w:rFonts w:ascii="仿宋_GB2312" w:eastAsia="仿宋_GB2312" w:hint="eastAsia"/>
          <w:sz w:val="32"/>
          <w:szCs w:val="32"/>
        </w:rPr>
        <w:t>六</w:t>
      </w:r>
      <w:r w:rsidR="00116A1D" w:rsidRPr="00103482">
        <w:rPr>
          <w:rFonts w:ascii="仿宋_GB2312" w:eastAsia="仿宋_GB2312" w:hint="eastAsia"/>
          <w:sz w:val="32"/>
          <w:szCs w:val="32"/>
        </w:rPr>
        <w:t>）</w:t>
      </w:r>
      <w:r w:rsidRPr="00103482">
        <w:rPr>
          <w:rFonts w:ascii="仿宋_GB2312" w:eastAsia="仿宋_GB2312" w:hint="eastAsia"/>
          <w:sz w:val="32"/>
          <w:szCs w:val="32"/>
        </w:rPr>
        <w:t>上午</w:t>
      </w:r>
      <w:r w:rsidR="00116A1D" w:rsidRPr="00103482">
        <w:rPr>
          <w:rFonts w:ascii="仿宋_GB2312" w:eastAsia="仿宋_GB2312" w:hint="eastAsia"/>
          <w:sz w:val="32"/>
          <w:szCs w:val="32"/>
        </w:rPr>
        <w:t>10:00</w:t>
      </w:r>
      <w:r w:rsidR="0080562B">
        <w:rPr>
          <w:rFonts w:ascii="仿宋_GB2312" w:eastAsia="仿宋_GB2312" w:hint="eastAsia"/>
          <w:sz w:val="32"/>
          <w:szCs w:val="32"/>
        </w:rPr>
        <w:t>。</w:t>
      </w:r>
    </w:p>
    <w:p w:rsidR="00BF76A5" w:rsidRPr="00103482" w:rsidRDefault="00BF76A5" w:rsidP="007A4AE3">
      <w:pPr>
        <w:pStyle w:val="a3"/>
        <w:numPr>
          <w:ilvl w:val="0"/>
          <w:numId w:val="4"/>
        </w:numPr>
        <w:spacing w:line="460" w:lineRule="exact"/>
        <w:rPr>
          <w:rFonts w:ascii="仿宋_GB2312" w:eastAsia="仿宋_GB2312"/>
          <w:sz w:val="32"/>
          <w:szCs w:val="32"/>
        </w:rPr>
      </w:pPr>
      <w:r w:rsidRPr="00103482">
        <w:rPr>
          <w:rFonts w:ascii="仿宋_GB2312" w:eastAsia="仿宋_GB2312" w:hint="eastAsia"/>
          <w:sz w:val="32"/>
          <w:szCs w:val="32"/>
        </w:rPr>
        <w:t>开标地点：南宁市青秀区五合大道13号广西中医药大学仙葫校区</w:t>
      </w:r>
      <w:r w:rsidR="00116A1D" w:rsidRPr="00103482">
        <w:rPr>
          <w:rFonts w:ascii="仿宋_GB2312" w:eastAsia="仿宋_GB2312" w:hint="eastAsia"/>
          <w:sz w:val="32"/>
          <w:szCs w:val="32"/>
        </w:rPr>
        <w:t>图书馆1</w:t>
      </w:r>
      <w:r w:rsidRPr="00103482">
        <w:rPr>
          <w:rFonts w:ascii="仿宋_GB2312" w:eastAsia="仿宋_GB2312" w:hint="eastAsia"/>
          <w:sz w:val="32"/>
          <w:szCs w:val="32"/>
        </w:rPr>
        <w:t>楼</w:t>
      </w:r>
      <w:r w:rsidR="005A7EFC">
        <w:rPr>
          <w:rFonts w:ascii="仿宋_GB2312" w:eastAsia="仿宋_GB2312" w:hint="eastAsia"/>
          <w:sz w:val="32"/>
          <w:szCs w:val="32"/>
        </w:rPr>
        <w:t>117</w:t>
      </w:r>
      <w:r w:rsidRPr="00103482">
        <w:rPr>
          <w:rFonts w:ascii="仿宋_GB2312" w:eastAsia="仿宋_GB2312" w:hint="eastAsia"/>
          <w:sz w:val="32"/>
          <w:szCs w:val="32"/>
        </w:rPr>
        <w:t>会议室。</w:t>
      </w:r>
    </w:p>
    <w:p w:rsidR="00BF76A5" w:rsidRPr="007A6E4A" w:rsidRDefault="00BF76A5" w:rsidP="007A4AE3">
      <w:pPr>
        <w:pStyle w:val="a3"/>
        <w:spacing w:line="460" w:lineRule="exact"/>
        <w:rPr>
          <w:rFonts w:ascii="仿宋_GB2312" w:eastAsia="仿宋_GB2312"/>
          <w:b/>
          <w:sz w:val="32"/>
          <w:szCs w:val="32"/>
        </w:rPr>
      </w:pPr>
      <w:r w:rsidRPr="007A6E4A">
        <w:rPr>
          <w:rFonts w:ascii="仿宋_GB2312" w:eastAsia="仿宋_GB2312" w:hint="eastAsia"/>
          <w:b/>
          <w:sz w:val="32"/>
          <w:szCs w:val="32"/>
        </w:rPr>
        <w:t>八、报名投标保证金</w:t>
      </w:r>
    </w:p>
    <w:p w:rsidR="00BF76A5" w:rsidRPr="00103482" w:rsidRDefault="00BF76A5" w:rsidP="007A4AE3">
      <w:pPr>
        <w:pStyle w:val="a3"/>
        <w:spacing w:line="460" w:lineRule="exact"/>
        <w:rPr>
          <w:rFonts w:ascii="仿宋_GB2312" w:eastAsia="仿宋_GB2312"/>
          <w:sz w:val="32"/>
          <w:szCs w:val="32"/>
        </w:rPr>
      </w:pPr>
      <w:r w:rsidRPr="00103482">
        <w:rPr>
          <w:rFonts w:ascii="仿宋_GB2312" w:eastAsia="仿宋_GB2312" w:hint="eastAsia"/>
          <w:sz w:val="32"/>
          <w:szCs w:val="32"/>
        </w:rPr>
        <w:t>1、投标人报名时须缴纳投标保证金，金额：人民币</w:t>
      </w:r>
      <w:r w:rsidR="00116A1D" w:rsidRPr="00103482">
        <w:rPr>
          <w:rFonts w:ascii="仿宋_GB2312" w:eastAsia="仿宋_GB2312" w:hint="eastAsia"/>
          <w:sz w:val="32"/>
          <w:szCs w:val="32"/>
        </w:rPr>
        <w:t>壹</w:t>
      </w:r>
      <w:r w:rsidRPr="00103482">
        <w:rPr>
          <w:rFonts w:ascii="仿宋_GB2312" w:eastAsia="仿宋_GB2312" w:hint="eastAsia"/>
          <w:sz w:val="32"/>
          <w:szCs w:val="32"/>
        </w:rPr>
        <w:t>仟元整。</w:t>
      </w:r>
    </w:p>
    <w:p w:rsidR="00BF76A5" w:rsidRPr="00103482" w:rsidRDefault="00BF76A5" w:rsidP="007A4AE3">
      <w:pPr>
        <w:pStyle w:val="a3"/>
        <w:spacing w:line="460" w:lineRule="exact"/>
        <w:rPr>
          <w:rFonts w:ascii="仿宋_GB2312" w:eastAsia="仿宋_GB2312"/>
          <w:sz w:val="32"/>
          <w:szCs w:val="32"/>
        </w:rPr>
      </w:pPr>
      <w:r w:rsidRPr="00103482">
        <w:rPr>
          <w:rFonts w:ascii="仿宋_GB2312" w:eastAsia="仿宋_GB2312" w:hint="eastAsia"/>
          <w:sz w:val="32"/>
          <w:szCs w:val="32"/>
        </w:rPr>
        <w:t>2、不中标者的投标保证金在评标后无息如数退还，中标者在经营合同期内未有违规违法的，合同期满时履约保证金将无息如数退还。中标后弃标及中标者在三天内不办理相关租赁手续的，投标保证金出租方不予以退回，店面另行安排。</w:t>
      </w:r>
    </w:p>
    <w:p w:rsidR="00BF76A5" w:rsidRPr="00103482" w:rsidRDefault="00BF76A5" w:rsidP="007A4AE3">
      <w:pPr>
        <w:pStyle w:val="a3"/>
        <w:spacing w:line="460" w:lineRule="exact"/>
        <w:rPr>
          <w:rFonts w:ascii="仿宋_GB2312" w:eastAsia="仿宋_GB2312"/>
          <w:sz w:val="32"/>
          <w:szCs w:val="32"/>
        </w:rPr>
      </w:pPr>
      <w:r w:rsidRPr="00103482">
        <w:rPr>
          <w:rFonts w:ascii="仿宋_GB2312" w:eastAsia="仿宋_GB2312" w:hint="eastAsia"/>
          <w:sz w:val="32"/>
          <w:szCs w:val="32"/>
        </w:rPr>
        <w:t>3、履约保证金为伍仟元/间</w:t>
      </w:r>
      <w:r w:rsidR="00116A1D" w:rsidRPr="00103482">
        <w:rPr>
          <w:rFonts w:ascii="仿宋_GB2312" w:eastAsia="仿宋_GB2312" w:hint="eastAsia"/>
          <w:sz w:val="32"/>
          <w:szCs w:val="32"/>
        </w:rPr>
        <w:t>。</w:t>
      </w:r>
    </w:p>
    <w:p w:rsidR="00BF76A5" w:rsidRPr="007A6E4A" w:rsidRDefault="00BF76A5" w:rsidP="007A4AE3">
      <w:pPr>
        <w:pStyle w:val="a3"/>
        <w:spacing w:line="460" w:lineRule="exact"/>
        <w:rPr>
          <w:rFonts w:ascii="仿宋_GB2312" w:eastAsia="仿宋_GB2312"/>
          <w:b/>
          <w:sz w:val="32"/>
          <w:szCs w:val="32"/>
        </w:rPr>
      </w:pPr>
      <w:r w:rsidRPr="007A6E4A">
        <w:rPr>
          <w:rFonts w:ascii="仿宋_GB2312" w:eastAsia="仿宋_GB2312" w:hint="eastAsia"/>
          <w:b/>
          <w:sz w:val="32"/>
          <w:szCs w:val="32"/>
        </w:rPr>
        <w:t>九、</w:t>
      </w:r>
      <w:r w:rsidR="007A6E4A">
        <w:rPr>
          <w:rFonts w:ascii="仿宋_GB2312" w:eastAsia="仿宋_GB2312" w:hint="eastAsia"/>
          <w:b/>
          <w:sz w:val="32"/>
          <w:szCs w:val="32"/>
        </w:rPr>
        <w:t>其它</w:t>
      </w:r>
      <w:r w:rsidRPr="007A6E4A">
        <w:rPr>
          <w:rFonts w:ascii="仿宋_GB2312" w:eastAsia="仿宋_GB2312" w:hint="eastAsia"/>
          <w:b/>
          <w:sz w:val="32"/>
          <w:szCs w:val="32"/>
        </w:rPr>
        <w:t>说明</w:t>
      </w:r>
    </w:p>
    <w:p w:rsidR="00BF76A5" w:rsidRPr="00103482" w:rsidRDefault="00A26F97" w:rsidP="007A4AE3">
      <w:pPr>
        <w:pStyle w:val="a3"/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BF76A5" w:rsidRPr="00103482">
        <w:rPr>
          <w:rFonts w:ascii="仿宋_GB2312" w:eastAsia="仿宋_GB2312" w:hint="eastAsia"/>
          <w:sz w:val="32"/>
          <w:szCs w:val="32"/>
        </w:rPr>
        <w:t>、</w:t>
      </w:r>
      <w:r w:rsidR="00C65BE4" w:rsidRPr="00103482">
        <w:rPr>
          <w:rFonts w:ascii="仿宋_GB2312" w:eastAsia="仿宋_GB2312" w:hint="eastAsia"/>
          <w:sz w:val="32"/>
          <w:szCs w:val="32"/>
        </w:rPr>
        <w:t>本铺面不接受联合体投标</w:t>
      </w:r>
      <w:r w:rsidR="00BF76A5" w:rsidRPr="00103482">
        <w:rPr>
          <w:rFonts w:ascii="仿宋_GB2312" w:eastAsia="仿宋_GB2312" w:hint="eastAsia"/>
          <w:sz w:val="32"/>
          <w:szCs w:val="32"/>
        </w:rPr>
        <w:t>。</w:t>
      </w:r>
    </w:p>
    <w:p w:rsidR="00BF76A5" w:rsidRDefault="00A26F97" w:rsidP="007A4AE3">
      <w:pPr>
        <w:pStyle w:val="a3"/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BF76A5" w:rsidRPr="00103482">
        <w:rPr>
          <w:rFonts w:ascii="仿宋_GB2312" w:eastAsia="仿宋_GB2312" w:hint="eastAsia"/>
          <w:sz w:val="32"/>
          <w:szCs w:val="32"/>
        </w:rPr>
        <w:t>、商铺按现状交付，除场地交付时已有的设备、设置外，中标人如增设或改造设备、设置，需经</w:t>
      </w:r>
      <w:r w:rsidR="0080562B">
        <w:rPr>
          <w:rFonts w:ascii="仿宋_GB2312" w:eastAsia="仿宋_GB2312" w:hint="eastAsia"/>
          <w:sz w:val="32"/>
          <w:szCs w:val="32"/>
        </w:rPr>
        <w:t>校方</w:t>
      </w:r>
      <w:r w:rsidR="00BF76A5" w:rsidRPr="00103482">
        <w:rPr>
          <w:rFonts w:ascii="仿宋_GB2312" w:eastAsia="仿宋_GB2312" w:hint="eastAsia"/>
          <w:sz w:val="32"/>
          <w:szCs w:val="32"/>
        </w:rPr>
        <w:t>同意，费用一律由中标人自行负责。</w:t>
      </w:r>
    </w:p>
    <w:p w:rsidR="00113210" w:rsidRDefault="00A26F97" w:rsidP="007A4AE3">
      <w:pPr>
        <w:pStyle w:val="a3"/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113210">
        <w:rPr>
          <w:rFonts w:ascii="仿宋_GB2312" w:eastAsia="仿宋_GB2312" w:hint="eastAsia"/>
          <w:sz w:val="32"/>
          <w:szCs w:val="32"/>
        </w:rPr>
        <w:t>、</w:t>
      </w:r>
      <w:r w:rsidR="000673DC">
        <w:rPr>
          <w:rFonts w:ascii="仿宋_GB2312" w:eastAsia="仿宋_GB2312" w:hint="eastAsia"/>
          <w:sz w:val="32"/>
          <w:szCs w:val="32"/>
        </w:rPr>
        <w:t>不得使用明火和大功率电器，不能产生油烟。</w:t>
      </w:r>
    </w:p>
    <w:p w:rsidR="00542CF5" w:rsidRDefault="00A26F97" w:rsidP="007A4AE3">
      <w:pPr>
        <w:pStyle w:val="a3"/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542CF5">
        <w:rPr>
          <w:rFonts w:ascii="仿宋_GB2312" w:eastAsia="仿宋_GB2312" w:hint="eastAsia"/>
          <w:sz w:val="32"/>
          <w:szCs w:val="32"/>
        </w:rPr>
        <w:t>、</w:t>
      </w:r>
      <w:r w:rsidR="000673DC">
        <w:rPr>
          <w:rFonts w:ascii="仿宋_GB2312" w:eastAsia="仿宋_GB2312" w:hint="eastAsia"/>
          <w:sz w:val="32"/>
          <w:szCs w:val="32"/>
        </w:rPr>
        <w:t>超出经营范围的投标无效。</w:t>
      </w:r>
    </w:p>
    <w:p w:rsidR="00116A1D" w:rsidRPr="00103482" w:rsidRDefault="00116A1D" w:rsidP="007A4AE3">
      <w:pPr>
        <w:pStyle w:val="a3"/>
        <w:spacing w:line="460" w:lineRule="exact"/>
        <w:ind w:firstLineChars="1000" w:firstLine="3200"/>
        <w:rPr>
          <w:rFonts w:ascii="仿宋_GB2312" w:eastAsia="仿宋_GB2312"/>
          <w:sz w:val="32"/>
          <w:szCs w:val="32"/>
        </w:rPr>
      </w:pPr>
    </w:p>
    <w:p w:rsidR="00116A1D" w:rsidRPr="00103482" w:rsidRDefault="00BF76A5" w:rsidP="007A4AE3">
      <w:pPr>
        <w:pStyle w:val="a3"/>
        <w:spacing w:line="460" w:lineRule="exact"/>
        <w:ind w:firstLineChars="850" w:firstLine="2720"/>
        <w:rPr>
          <w:rFonts w:ascii="仿宋_GB2312" w:eastAsia="仿宋_GB2312"/>
          <w:sz w:val="32"/>
          <w:szCs w:val="32"/>
        </w:rPr>
      </w:pPr>
      <w:r w:rsidRPr="00103482">
        <w:rPr>
          <w:rFonts w:ascii="仿宋_GB2312" w:eastAsia="仿宋_GB2312" w:hint="eastAsia"/>
          <w:sz w:val="32"/>
          <w:szCs w:val="32"/>
        </w:rPr>
        <w:t>广西中医药大学</w:t>
      </w:r>
      <w:r w:rsidR="00116A1D" w:rsidRPr="00103482">
        <w:rPr>
          <w:rFonts w:ascii="仿宋_GB2312" w:eastAsia="仿宋_GB2312" w:hint="eastAsia"/>
          <w:sz w:val="32"/>
          <w:szCs w:val="32"/>
        </w:rPr>
        <w:t>招标与采购管理办公室</w:t>
      </w:r>
    </w:p>
    <w:p w:rsidR="00BF3CC5" w:rsidRPr="00AB0338" w:rsidRDefault="00BF76A5" w:rsidP="00AB0338">
      <w:pPr>
        <w:pStyle w:val="a3"/>
        <w:spacing w:line="460" w:lineRule="exact"/>
        <w:ind w:leftChars="2046" w:left="5097" w:hangingChars="250" w:hanging="800"/>
        <w:rPr>
          <w:rFonts w:ascii="仿宋_GB2312" w:eastAsia="仿宋_GB2312"/>
          <w:sz w:val="32"/>
          <w:szCs w:val="32"/>
        </w:rPr>
      </w:pPr>
      <w:r w:rsidRPr="00103482">
        <w:rPr>
          <w:rFonts w:ascii="仿宋_GB2312" w:eastAsia="仿宋_GB2312" w:hint="eastAsia"/>
          <w:sz w:val="32"/>
          <w:szCs w:val="32"/>
        </w:rPr>
        <w:t>201</w:t>
      </w:r>
      <w:r w:rsidR="00116A1D" w:rsidRPr="00103482">
        <w:rPr>
          <w:rFonts w:ascii="仿宋_GB2312" w:eastAsia="仿宋_GB2312" w:hint="eastAsia"/>
          <w:sz w:val="32"/>
          <w:szCs w:val="32"/>
        </w:rPr>
        <w:t>6</w:t>
      </w:r>
      <w:r w:rsidRPr="00103482">
        <w:rPr>
          <w:rFonts w:ascii="仿宋_GB2312" w:eastAsia="仿宋_GB2312" w:hint="eastAsia"/>
          <w:sz w:val="32"/>
          <w:szCs w:val="32"/>
        </w:rPr>
        <w:t>年</w:t>
      </w:r>
      <w:r w:rsidR="00116A1D" w:rsidRPr="00103482">
        <w:rPr>
          <w:rFonts w:ascii="仿宋_GB2312" w:eastAsia="仿宋_GB2312" w:hint="eastAsia"/>
          <w:sz w:val="32"/>
          <w:szCs w:val="32"/>
        </w:rPr>
        <w:t>4</w:t>
      </w:r>
      <w:r w:rsidRPr="00103482">
        <w:rPr>
          <w:rFonts w:ascii="仿宋_GB2312" w:eastAsia="仿宋_GB2312" w:hint="eastAsia"/>
          <w:sz w:val="32"/>
          <w:szCs w:val="32"/>
        </w:rPr>
        <w:t>月</w:t>
      </w:r>
      <w:r w:rsidR="00806158">
        <w:rPr>
          <w:rFonts w:ascii="仿宋_GB2312" w:eastAsia="仿宋_GB2312" w:hint="eastAsia"/>
          <w:sz w:val="32"/>
          <w:szCs w:val="32"/>
        </w:rPr>
        <w:t>11</w:t>
      </w:r>
      <w:r w:rsidRPr="00103482">
        <w:rPr>
          <w:rFonts w:ascii="仿宋_GB2312" w:eastAsia="仿宋_GB2312" w:hint="eastAsia"/>
          <w:sz w:val="32"/>
          <w:szCs w:val="32"/>
        </w:rPr>
        <w:t>日</w:t>
      </w:r>
    </w:p>
    <w:sectPr w:rsidR="00BF3CC5" w:rsidRPr="00AB0338" w:rsidSect="008775D2">
      <w:pgSz w:w="11906" w:h="16838" w:code="9"/>
      <w:pgMar w:top="1418" w:right="1588" w:bottom="1418" w:left="1588" w:header="544" w:footer="59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15A" w:rsidRDefault="00F2115A" w:rsidP="00806158">
      <w:r>
        <w:separator/>
      </w:r>
    </w:p>
  </w:endnote>
  <w:endnote w:type="continuationSeparator" w:id="0">
    <w:p w:rsidR="00F2115A" w:rsidRDefault="00F2115A" w:rsidP="00806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15A" w:rsidRDefault="00F2115A" w:rsidP="00806158">
      <w:r>
        <w:separator/>
      </w:r>
    </w:p>
  </w:footnote>
  <w:footnote w:type="continuationSeparator" w:id="0">
    <w:p w:rsidR="00F2115A" w:rsidRDefault="00F2115A" w:rsidP="00806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C301F"/>
    <w:multiLevelType w:val="hybridMultilevel"/>
    <w:tmpl w:val="02F488EE"/>
    <w:lvl w:ilvl="0" w:tplc="8904F03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5120250"/>
    <w:multiLevelType w:val="hybridMultilevel"/>
    <w:tmpl w:val="7368E130"/>
    <w:lvl w:ilvl="0" w:tplc="6C1CF8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85B0BBC"/>
    <w:multiLevelType w:val="hybridMultilevel"/>
    <w:tmpl w:val="0B505ACC"/>
    <w:lvl w:ilvl="0" w:tplc="CD76A6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AEF4F41"/>
    <w:multiLevelType w:val="hybridMultilevel"/>
    <w:tmpl w:val="DFE26B12"/>
    <w:lvl w:ilvl="0" w:tplc="FE84BC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6A5"/>
    <w:rsid w:val="000673DC"/>
    <w:rsid w:val="00103482"/>
    <w:rsid w:val="00113210"/>
    <w:rsid w:val="00116A1D"/>
    <w:rsid w:val="002A6107"/>
    <w:rsid w:val="004454C4"/>
    <w:rsid w:val="0045609F"/>
    <w:rsid w:val="004C30F6"/>
    <w:rsid w:val="00516B35"/>
    <w:rsid w:val="00542CF5"/>
    <w:rsid w:val="005A7EFC"/>
    <w:rsid w:val="005B1DA9"/>
    <w:rsid w:val="005B787A"/>
    <w:rsid w:val="005E7768"/>
    <w:rsid w:val="00743E70"/>
    <w:rsid w:val="007A4AE3"/>
    <w:rsid w:val="007A6E4A"/>
    <w:rsid w:val="007D0AE9"/>
    <w:rsid w:val="0080562B"/>
    <w:rsid w:val="00806158"/>
    <w:rsid w:val="008775D2"/>
    <w:rsid w:val="00894DC5"/>
    <w:rsid w:val="008D2EA5"/>
    <w:rsid w:val="00932C06"/>
    <w:rsid w:val="009C0865"/>
    <w:rsid w:val="00A249C1"/>
    <w:rsid w:val="00A26F97"/>
    <w:rsid w:val="00AB0338"/>
    <w:rsid w:val="00AB170A"/>
    <w:rsid w:val="00AB4592"/>
    <w:rsid w:val="00B4620C"/>
    <w:rsid w:val="00BF3CC5"/>
    <w:rsid w:val="00BF76A5"/>
    <w:rsid w:val="00C65BE4"/>
    <w:rsid w:val="00E47C92"/>
    <w:rsid w:val="00F2115A"/>
    <w:rsid w:val="00FA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76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806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0615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06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061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D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124</Words>
  <Characters>708</Characters>
  <Application>Microsoft Office Word</Application>
  <DocSecurity>0</DocSecurity>
  <Lines>5</Lines>
  <Paragraphs>1</Paragraphs>
  <ScaleCrop>false</ScaleCrop>
  <Company>微软中国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20</cp:revision>
  <dcterms:created xsi:type="dcterms:W3CDTF">2016-03-29T02:27:00Z</dcterms:created>
  <dcterms:modified xsi:type="dcterms:W3CDTF">2016-04-11T02:09:00Z</dcterms:modified>
</cp:coreProperties>
</file>