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jc w:val="center"/>
        <w:textAlignment w:val="auto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</w:p>
    <w:p>
      <w:pPr>
        <w:spacing w:line="360" w:lineRule="auto"/>
        <w:ind w:firstLine="723" w:firstLineChars="200"/>
        <w:jc w:val="center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广西中医药大学2021年同等学力申请硕士</w:t>
      </w:r>
    </w:p>
    <w:p>
      <w:pPr>
        <w:spacing w:line="360" w:lineRule="auto"/>
        <w:ind w:firstLine="723" w:firstLineChars="200"/>
        <w:jc w:val="center"/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学位论文开题人员信息统计指南</w:t>
      </w:r>
    </w:p>
    <w:p>
      <w:pPr>
        <w:spacing w:line="360" w:lineRule="auto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line="360" w:lineRule="auto"/>
        <w:ind w:firstLine="560" w:firstLineChars="200"/>
        <w:rPr>
          <w:rFonts w:hint="default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完成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我校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课程学习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课程考试合格、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同时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全国统考全部合格者，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以实名（学号+姓名+专业）申请加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入“在职申硕群QQ32138145”。</w:t>
      </w:r>
    </w:p>
    <w:p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申请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同等学力硕士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学位论文开题的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人员务必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于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20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年1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月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06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日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下午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17:00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前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登录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网址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https://www.wjx.cn/jq/95226450.aspx，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或扫描下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二维码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填写信息，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逾期者不再受理。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0"/>
        <w:textAlignment w:val="auto"/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在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填写申请信息前，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可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自行联系意向导师，介绍个人情况并表达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求学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意愿。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如果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已经联系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并确认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导师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同意接收指导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可直接在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已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确认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导师姓名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一栏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填写导师姓名；没有联系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到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导师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同意接收指导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的</w:t>
      </w:r>
      <w:r>
        <w:rPr>
          <w:rFonts w:hint="eastAsia" w:ascii="Times New Roman" w:hAnsi="Times New Roman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同等学力学员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必须填写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意向导师1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和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意向导师2</w:t>
      </w: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8"/>
          <w:szCs w:val="28"/>
          <w:shd w:val="clear" w:color="auto" w:fill="FFFFFF"/>
        </w:rPr>
      </w:pP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428750" cy="1428750"/>
            <wp:effectExtent l="0" t="0" r="0" b="0"/>
            <wp:docPr id="1" name="图片 1" descr="申请开题人员统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申请开题人员统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587" w:right="1417" w:bottom="158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33D"/>
    <w:rsid w:val="000D6724"/>
    <w:rsid w:val="00297F38"/>
    <w:rsid w:val="003C3B54"/>
    <w:rsid w:val="004064E3"/>
    <w:rsid w:val="0043433D"/>
    <w:rsid w:val="00495E8D"/>
    <w:rsid w:val="0061634C"/>
    <w:rsid w:val="00A02589"/>
    <w:rsid w:val="00A71814"/>
    <w:rsid w:val="00A72D0B"/>
    <w:rsid w:val="00AF7229"/>
    <w:rsid w:val="00C008EA"/>
    <w:rsid w:val="00DB7027"/>
    <w:rsid w:val="00E27FF6"/>
    <w:rsid w:val="00ED7E5A"/>
    <w:rsid w:val="00F86FF6"/>
    <w:rsid w:val="03FE106F"/>
    <w:rsid w:val="06C616F2"/>
    <w:rsid w:val="085B2D73"/>
    <w:rsid w:val="0915507C"/>
    <w:rsid w:val="093F21BB"/>
    <w:rsid w:val="0A776586"/>
    <w:rsid w:val="0C422B18"/>
    <w:rsid w:val="1B132912"/>
    <w:rsid w:val="1C4A627F"/>
    <w:rsid w:val="24370C11"/>
    <w:rsid w:val="2F7D033F"/>
    <w:rsid w:val="30F14A3D"/>
    <w:rsid w:val="354C3534"/>
    <w:rsid w:val="358C7F4F"/>
    <w:rsid w:val="3CC9762B"/>
    <w:rsid w:val="3E8D5068"/>
    <w:rsid w:val="429E2C9A"/>
    <w:rsid w:val="4C7D1347"/>
    <w:rsid w:val="4F4301A8"/>
    <w:rsid w:val="500F318E"/>
    <w:rsid w:val="527D734B"/>
    <w:rsid w:val="56931D65"/>
    <w:rsid w:val="5D2B302C"/>
    <w:rsid w:val="5D736A22"/>
    <w:rsid w:val="61743DB9"/>
    <w:rsid w:val="63024396"/>
    <w:rsid w:val="654A3385"/>
    <w:rsid w:val="657473DA"/>
    <w:rsid w:val="67AF24E3"/>
    <w:rsid w:val="6BF1520D"/>
    <w:rsid w:val="6C810F72"/>
    <w:rsid w:val="6DF62FC2"/>
    <w:rsid w:val="6DFD6F7B"/>
    <w:rsid w:val="71BD02B3"/>
    <w:rsid w:val="72C05B66"/>
    <w:rsid w:val="7AA0670A"/>
    <w:rsid w:val="7AAE3295"/>
    <w:rsid w:val="7D4E5B78"/>
    <w:rsid w:val="7DE04CC4"/>
    <w:rsid w:val="7EA2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518</Characters>
  <Lines>4</Lines>
  <Paragraphs>1</Paragraphs>
  <TotalTime>5</TotalTime>
  <ScaleCrop>false</ScaleCrop>
  <LinksUpToDate>false</LinksUpToDate>
  <CharactersWithSpaces>607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2017-09-08T05:27:00Z</dcterms:created>
  <dc:creator>匿名用户</dc:creator>
  <cp:lastModifiedBy>feifei</cp:lastModifiedBy>
  <dcterms:modified xsi:type="dcterms:W3CDTF">2020-10-28T07:25:14Z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