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Style w:val="4"/>
          <w:rFonts w:ascii="仿宋" w:hAnsi="仿宋" w:eastAsia="仿宋" w:cs="宋体"/>
          <w:sz w:val="28"/>
          <w:szCs w:val="28"/>
        </w:rPr>
      </w:pPr>
      <w:r>
        <w:rPr>
          <w:rStyle w:val="4"/>
          <w:rFonts w:hint="eastAsia" w:ascii="仿宋" w:hAnsi="仿宋" w:eastAsia="仿宋" w:cs="宋体"/>
          <w:sz w:val="28"/>
          <w:szCs w:val="28"/>
        </w:rPr>
        <w:t>附件</w:t>
      </w:r>
    </w:p>
    <w:p>
      <w:pPr>
        <w:jc w:val="center"/>
        <w:outlineLvl w:val="1"/>
        <w:rPr>
          <w:rFonts w:ascii="仿宋" w:hAnsi="仿宋" w:eastAsia="仿宋"/>
          <w:b/>
          <w:bCs/>
          <w:sz w:val="40"/>
          <w:szCs w:val="40"/>
        </w:rPr>
      </w:pPr>
      <w:bookmarkStart w:id="0" w:name="_Toc4962"/>
      <w:r>
        <w:rPr>
          <w:rFonts w:hint="eastAsia" w:ascii="仿宋" w:hAnsi="仿宋" w:eastAsia="仿宋"/>
          <w:b/>
          <w:bCs/>
          <w:sz w:val="40"/>
          <w:szCs w:val="40"/>
        </w:rPr>
        <w:t>广西中医药大学科研项目和成果申报审批表</w:t>
      </w:r>
      <w:bookmarkEnd w:id="0"/>
    </w:p>
    <w:tbl>
      <w:tblPr>
        <w:tblStyle w:val="2"/>
        <w:tblpPr w:leftFromText="180" w:rightFromText="180" w:vertAnchor="text" w:horzAnchor="page" w:tblpX="1980" w:tblpY="17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949"/>
        <w:gridCol w:w="1285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申请人姓名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  <w:tc>
          <w:tcPr>
            <w:tcW w:w="1949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所在单位/部门</w:t>
            </w:r>
          </w:p>
        </w:tc>
        <w:tc>
          <w:tcPr>
            <w:tcW w:w="3733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身份类型</w:t>
            </w:r>
          </w:p>
        </w:tc>
        <w:tc>
          <w:tcPr>
            <w:tcW w:w="3369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 职工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口 学生    口其他</w:t>
            </w:r>
          </w:p>
        </w:tc>
        <w:tc>
          <w:tcPr>
            <w:tcW w:w="1285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联系电话</w:t>
            </w:r>
          </w:p>
        </w:tc>
        <w:tc>
          <w:tcPr>
            <w:tcW w:w="2448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申请类型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 科研项目 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口 论著 </w:t>
            </w:r>
            <w:r>
              <w:rPr>
                <w:rFonts w:ascii="仿宋" w:hAnsi="仿宋" w:eastAsia="仿宋"/>
              </w:rPr>
              <w:t xml:space="preserve">   </w:t>
            </w:r>
            <w:r>
              <w:rPr>
                <w:rFonts w:hint="eastAsia" w:ascii="仿宋" w:hAnsi="仿宋" w:eastAsia="仿宋"/>
              </w:rPr>
              <w:t xml:space="preserve">  口 知识产权  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 技术标准 </w:t>
            </w:r>
            <w:r>
              <w:rPr>
                <w:rFonts w:ascii="仿宋" w:hAnsi="仿宋" w:eastAsia="仿宋"/>
              </w:rPr>
              <w:t xml:space="preserve">   </w:t>
            </w:r>
            <w:r>
              <w:rPr>
                <w:rFonts w:hint="eastAsia" w:ascii="仿宋" w:hAnsi="仿宋" w:eastAsia="仿宋"/>
              </w:rPr>
              <w:t xml:space="preserve">口 新产品 </w:t>
            </w:r>
            <w:r>
              <w:rPr>
                <w:rFonts w:ascii="仿宋" w:hAnsi="仿宋" w:eastAsia="仿宋"/>
              </w:rPr>
              <w:t xml:space="preserve">   </w:t>
            </w:r>
            <w:r>
              <w:rPr>
                <w:rFonts w:hint="eastAsia" w:ascii="仿宋" w:hAnsi="仿宋" w:eastAsia="仿宋"/>
              </w:rPr>
              <w:t>口 科技奖励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一、科研项目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级别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口国家级  口省部级   口市厅级   口校级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>口</w:t>
            </w:r>
            <w:r>
              <w:rPr>
                <w:rFonts w:hint="eastAsia" w:ascii="仿宋" w:hAnsi="仿宋" w:eastAsia="仿宋"/>
                <w:lang w:val="en-US" w:eastAsia="zh-CN"/>
              </w:rPr>
              <w:t>其他</w:t>
            </w:r>
            <w:bookmarkStart w:id="1" w:name="_GoBack"/>
            <w:bookmarkEnd w:id="1"/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具体项目类别：</w:t>
            </w:r>
            <w:r>
              <w:rPr>
                <w:rFonts w:hint="eastAsia" w:ascii="仿宋" w:hAnsi="仿宋" w:eastAsia="仿宋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申报单位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全部参与人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二、论著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口论文       口著作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全部作者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三、知识产权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口发明专利       口实用新型专利      口外观设计专利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口软件著作权     口植物新品种        口其他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全部发明人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四、技术标准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口国际标准       口国家标准          口行业标准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口地方标准       口企业标准 </w:t>
            </w:r>
            <w:r>
              <w:rPr>
                <w:rFonts w:ascii="仿宋" w:hAnsi="仿宋" w:eastAsia="仿宋"/>
              </w:rPr>
              <w:t xml:space="preserve">         </w:t>
            </w:r>
            <w:r>
              <w:rPr>
                <w:rFonts w:hint="eastAsia" w:ascii="仿宋" w:hAnsi="仿宋" w:eastAsia="仿宋"/>
              </w:rPr>
              <w:t>口团体标准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五、新产品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口工业新产品     口农业新品种 </w:t>
            </w:r>
            <w:r>
              <w:rPr>
                <w:rFonts w:ascii="仿宋" w:hAnsi="仿宋" w:eastAsia="仿宋"/>
              </w:rPr>
              <w:t xml:space="preserve">    </w:t>
            </w:r>
            <w:r>
              <w:rPr>
                <w:rFonts w:hint="eastAsia" w:ascii="仿宋" w:hAnsi="仿宋" w:eastAsia="仿宋"/>
              </w:rPr>
              <w:t>口新材料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口新技术（工艺、方法、模式） </w:t>
            </w:r>
            <w:r>
              <w:rPr>
                <w:rFonts w:ascii="仿宋" w:hAnsi="仿宋" w:eastAsia="仿宋"/>
              </w:rPr>
              <w:t xml:space="preserve">  </w:t>
            </w:r>
            <w:r>
              <w:rPr>
                <w:rFonts w:hint="eastAsia" w:ascii="仿宋" w:hAnsi="仿宋" w:eastAsia="仿宋"/>
              </w:rPr>
              <w:t xml:space="preserve">   口新装置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六、科技奖励</w:t>
            </w: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级别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口国家级     口省部级     口国家行业/学会    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口省部行业/学会     口市厅级      口其他</w:t>
            </w:r>
          </w:p>
          <w:p>
            <w:pPr>
              <w:spacing w:line="360" w:lineRule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具体奖励类别：</w:t>
            </w:r>
            <w:r>
              <w:rPr>
                <w:rFonts w:hint="eastAsia" w:ascii="仿宋" w:hAnsi="仿宋" w:eastAsia="仿宋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诚信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承诺</w:t>
            </w:r>
          </w:p>
        </w:tc>
        <w:tc>
          <w:tcPr>
            <w:tcW w:w="710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1、遵循科研伦理准则，切实保障受试者权益。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2、遵守法律法规，妥善处理研究所涉及生物安全、国家/工作秘密、个人隐私、知情同意等重大问题。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3、研究过程及结果已做到诚实记录，不存在篡改、捏造，相关研究资料已完整、准确、真实地提交所在机构统一数据库。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4、项目未交由“第三方”全包代做研究；研究成果不存在代写、代投或实质性修改；未参与虚假评审。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5、遵从学术规范，实事求是地陈述本人工作，按要求正确引用他人工作，不存在剽窃、抄袭或捏造。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6、参与申请每一位成员对署名均知情，对项目和成果有实质性贡献，并按贡献大小依次序署名，不存在无贡献挂名及成果侵占。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7、项目成果均已做到如实全名标注资助项目，主动诚实地进行利益披露。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8、成果推广、科普宣传中秉持科学精神、坚守社会责任，未人为夸大研究基础和学术价值。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9、在项目申请、执行、后期成果申报过程中，不存在其他违背科研诚信的行为。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承诺人签字：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教研室/实验室意见</w:t>
            </w:r>
          </w:p>
        </w:tc>
        <w:tc>
          <w:tcPr>
            <w:tcW w:w="7102" w:type="dxa"/>
            <w:gridSpan w:val="4"/>
            <w:shd w:val="clear" w:color="auto" w:fill="auto"/>
            <w:vAlign w:val="center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负责人签字：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所在单位、部门意见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负责人签字：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科研管理部门意见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                         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 xml:space="preserve">负责人签字：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分管科技校领导</w:t>
            </w:r>
          </w:p>
        </w:tc>
        <w:tc>
          <w:tcPr>
            <w:tcW w:w="7102" w:type="dxa"/>
            <w:gridSpan w:val="4"/>
            <w:shd w:val="clear" w:color="auto" w:fill="auto"/>
          </w:tcPr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 xml:space="preserve">                                签字：             </w:t>
            </w:r>
          </w:p>
          <w:p>
            <w:pPr>
              <w:wordWrap w:val="0"/>
              <w:spacing w:line="360" w:lineRule="auto"/>
              <w:jc w:val="righ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月    日</w:t>
            </w:r>
          </w:p>
        </w:tc>
      </w:tr>
    </w:tbl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E63"/>
    <w:rsid w:val="00442B36"/>
    <w:rsid w:val="00FD4E63"/>
    <w:rsid w:val="4A3C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21"/>
    <w:basedOn w:val="3"/>
    <w:qFormat/>
    <w:uiPriority w:val="0"/>
    <w:rPr>
      <w:rFonts w:hint="default" w:ascii="仿宋_GB2312" w:hAnsi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201</Words>
  <Characters>1148</Characters>
  <Lines>9</Lines>
  <Paragraphs>2</Paragraphs>
  <TotalTime>0</TotalTime>
  <ScaleCrop>false</ScaleCrop>
  <LinksUpToDate>false</LinksUpToDate>
  <CharactersWithSpaces>1347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2021-11-29T07:59:00Z</dcterms:created>
  <dc:creator>匿名用户</dc:creator>
  <cp:lastModifiedBy>匿名用户</cp:lastModifiedBy>
  <dcterms:modified xsi:type="dcterms:W3CDTF">2021-12-08T08:45:14Z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812C12D679674DF3AFB031D6C70B76A8</vt:lpwstr>
  </property>
</Properties>
</file>