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rFonts w:ascii="方正小标宋简体" w:eastAsia="方正小标宋简体"/>
          <w:color w:val="E40000"/>
          <w:spacing w:val="100"/>
          <w:sz w:val="60"/>
          <w:szCs w:val="60"/>
        </w:rPr>
      </w:pPr>
      <w:r>
        <w:rPr>
          <w:rFonts w:ascii="方正小标宋简体" w:hAnsi="Calibri" w:eastAsia="方正小标宋简体"/>
          <w:color w:val="DA0000"/>
          <w:spacing w:val="102"/>
          <w:sz w:val="60"/>
          <w:szCs w:val="60"/>
        </w:rPr>
        <w:pict>
          <v:line id="_x0000_s1026" o:spid="_x0000_s1026" o:spt="20" style="position:absolute;left:0pt;margin-left:2.25pt;margin-top:46.4pt;height:0pt;width:442.2pt;z-index:251660288;mso-width-relative:page;mso-height-relative:page;" stroked="t" coordsize="21600,21600" o:gfxdata="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SAYdv&#10;0wAAAAcBAAAPAAAAAAAAAAEAIAAAACIAAABkcnMvZG93bnJldi54bWxQSwECFAAUAAAACACHTuJA&#10;I3AQ0O0BAADiAwAADgAAAAAAAAABACAAAAAiAQAAZHJzL2Uyb0RvYy54bWxQSwUGAAAAAAYABgBZ&#10;AQAAgQUAAAAA&#10;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  <w:r>
        <w:rPr>
          <w:rFonts w:hint="eastAsia" w:ascii="方正小标宋简体" w:hAnsi="Calibri" w:eastAsia="方正小标宋简体"/>
          <w:color w:val="DA0000"/>
          <w:spacing w:val="102"/>
          <w:sz w:val="60"/>
          <w:szCs w:val="60"/>
        </w:rPr>
        <w:t>南宁市市场监督管理局</w:t>
      </w:r>
    </w:p>
    <w:p>
      <w:pPr>
        <w:spacing w:line="560" w:lineRule="exact"/>
        <w:jc w:val="right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南市监函〔</w:t>
      </w:r>
      <w:r>
        <w:rPr>
          <w:rFonts w:ascii="仿宋_GB2312" w:eastAsia="仿宋_GB2312"/>
          <w:sz w:val="32"/>
        </w:rPr>
        <w:t>20</w:t>
      </w:r>
      <w:r>
        <w:rPr>
          <w:rFonts w:hint="eastAsia" w:ascii="仿宋_GB2312" w:eastAsia="仿宋_GB2312"/>
          <w:sz w:val="32"/>
        </w:rPr>
        <w:t>22〕164号</w:t>
      </w:r>
    </w:p>
    <w:p>
      <w:pPr>
        <w:pStyle w:val="2"/>
        <w:spacing w:line="560" w:lineRule="exact"/>
        <w:ind w:firstLine="640"/>
        <w:rPr>
          <w:rFonts w:ascii="仿宋_GB2312"/>
          <w:sz w:val="32"/>
        </w:rPr>
      </w:pPr>
    </w:p>
    <w:p>
      <w:pPr>
        <w:snapToGrid w:val="0"/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南宁市</w:t>
      </w:r>
      <w:r>
        <w:rPr>
          <w:rFonts w:eastAsia="方正小标宋简体"/>
          <w:sz w:val="44"/>
          <w:szCs w:val="44"/>
        </w:rPr>
        <w:t>市场监</w:t>
      </w:r>
      <w:r>
        <w:rPr>
          <w:rFonts w:hint="eastAsia" w:eastAsia="方正小标宋简体"/>
          <w:sz w:val="44"/>
          <w:szCs w:val="44"/>
        </w:rPr>
        <w:t>督</w:t>
      </w:r>
      <w:r>
        <w:rPr>
          <w:rFonts w:eastAsia="方正小标宋简体"/>
          <w:sz w:val="44"/>
          <w:szCs w:val="44"/>
        </w:rPr>
        <w:t>管</w:t>
      </w:r>
      <w:r>
        <w:rPr>
          <w:rFonts w:hint="eastAsia" w:eastAsia="方正小标宋简体"/>
          <w:sz w:val="44"/>
          <w:szCs w:val="44"/>
        </w:rPr>
        <w:t>理</w:t>
      </w:r>
      <w:r>
        <w:rPr>
          <w:rFonts w:eastAsia="方正小标宋简体"/>
          <w:sz w:val="44"/>
          <w:szCs w:val="44"/>
        </w:rPr>
        <w:t>局</w:t>
      </w:r>
    </w:p>
    <w:p>
      <w:pPr>
        <w:snapToGrid w:val="0"/>
        <w:spacing w:line="560" w:lineRule="exact"/>
        <w:jc w:val="center"/>
        <w:rPr>
          <w:rFonts w:eastAsia="方正小标宋简体"/>
          <w:b/>
          <w:sz w:val="44"/>
          <w:szCs w:val="20"/>
        </w:rPr>
      </w:pPr>
      <w:r>
        <w:rPr>
          <w:rFonts w:eastAsia="方正小标宋简体"/>
          <w:sz w:val="44"/>
          <w:szCs w:val="44"/>
        </w:rPr>
        <w:t>关于征集</w:t>
      </w:r>
      <w:r>
        <w:rPr>
          <w:rFonts w:hint="eastAsia" w:eastAsia="方正小标宋简体"/>
          <w:sz w:val="44"/>
          <w:szCs w:val="44"/>
        </w:rPr>
        <w:t>南宁市</w:t>
      </w:r>
      <w:r>
        <w:rPr>
          <w:rFonts w:eastAsia="方正小标宋简体"/>
          <w:sz w:val="44"/>
          <w:szCs w:val="44"/>
        </w:rPr>
        <w:t>标准化专家</w:t>
      </w:r>
      <w:r>
        <w:rPr>
          <w:rFonts w:hint="eastAsia" w:eastAsia="方正小标宋简体"/>
          <w:sz w:val="44"/>
          <w:szCs w:val="44"/>
        </w:rPr>
        <w:t>库备选专家</w:t>
      </w:r>
      <w:r>
        <w:rPr>
          <w:rFonts w:eastAsia="方正小标宋简体"/>
          <w:sz w:val="44"/>
          <w:szCs w:val="44"/>
        </w:rPr>
        <w:t>的</w:t>
      </w:r>
      <w:r>
        <w:rPr>
          <w:rFonts w:hint="eastAsia" w:eastAsia="方正小标宋简体"/>
          <w:sz w:val="44"/>
          <w:szCs w:val="44"/>
        </w:rPr>
        <w:t>函</w:t>
      </w:r>
    </w:p>
    <w:p>
      <w:pPr>
        <w:snapToGrid w:val="0"/>
        <w:spacing w:line="560" w:lineRule="exact"/>
        <w:rPr>
          <w:rFonts w:eastAsia="仿宋_GB2312"/>
          <w:sz w:val="32"/>
          <w:szCs w:val="20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各有关单位：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微软雅黑"/>
          <w:color w:val="000000" w:themeColor="text1"/>
          <w:sz w:val="32"/>
          <w:szCs w:val="32"/>
          <w:shd w:val="clear" w:color="auto" w:fill="FFFFFF"/>
        </w:rPr>
        <w:t>为贯彻落实《国家标准化发展纲要》，推动实施标准化战略，提高我市标准化工作水平和质量，强化标准化人才队伍建设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，我局将组织建立“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</w:rPr>
        <w:t>南宁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市标准化专家库”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现面向社会公开征集各领域标准化</w:t>
      </w:r>
      <w:r>
        <w:rPr>
          <w:rFonts w:hint="eastAsia" w:ascii="仿宋_GB2312" w:hAnsi="宋体" w:eastAsia="仿宋_GB2312"/>
          <w:color w:val="000000" w:themeColor="text1"/>
          <w:kern w:val="0"/>
          <w:sz w:val="32"/>
          <w:szCs w:val="32"/>
        </w:rPr>
        <w:t>备选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专家，相关事项如下：</w:t>
      </w:r>
    </w:p>
    <w:p>
      <w:pPr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一、征集范围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0"/>
        </w:rPr>
      </w:pPr>
      <w:r>
        <w:rPr>
          <w:rFonts w:eastAsia="仿宋_GB2312"/>
          <w:color w:val="000000"/>
          <w:sz w:val="32"/>
          <w:szCs w:val="20"/>
        </w:rPr>
        <w:t>全</w:t>
      </w:r>
      <w:r>
        <w:rPr>
          <w:rFonts w:hint="eastAsia" w:eastAsia="仿宋_GB2312"/>
          <w:color w:val="000000"/>
          <w:sz w:val="32"/>
          <w:szCs w:val="20"/>
        </w:rPr>
        <w:t>市</w:t>
      </w:r>
      <w:r>
        <w:rPr>
          <w:rFonts w:eastAsia="仿宋_GB2312"/>
          <w:color w:val="000000"/>
          <w:sz w:val="32"/>
          <w:szCs w:val="20"/>
        </w:rPr>
        <w:t>各高等院校、企事业单位、社会团体</w:t>
      </w:r>
      <w:r>
        <w:rPr>
          <w:rFonts w:hint="eastAsia" w:eastAsia="仿宋_GB2312"/>
          <w:color w:val="000000"/>
          <w:sz w:val="32"/>
          <w:szCs w:val="20"/>
        </w:rPr>
        <w:t>和教育、</w:t>
      </w:r>
      <w:r>
        <w:rPr>
          <w:rFonts w:eastAsia="仿宋_GB2312"/>
          <w:color w:val="000000"/>
          <w:sz w:val="32"/>
          <w:szCs w:val="20"/>
        </w:rPr>
        <w:t>科研机构</w:t>
      </w:r>
      <w:r>
        <w:rPr>
          <w:rFonts w:hint="eastAsia" w:eastAsia="仿宋_GB2312"/>
          <w:color w:val="000000"/>
          <w:sz w:val="32"/>
          <w:szCs w:val="20"/>
        </w:rPr>
        <w:t>以</w:t>
      </w:r>
      <w:r>
        <w:rPr>
          <w:rFonts w:eastAsia="仿宋_GB2312"/>
          <w:color w:val="000000"/>
          <w:sz w:val="32"/>
          <w:szCs w:val="20"/>
        </w:rPr>
        <w:t>及有关行政机关工作人员。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二、专家主要职责</w:t>
      </w:r>
    </w:p>
    <w:p>
      <w:pPr>
        <w:widowControl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参与地方标准的起草、立项评估和技术审查；参与标准实施、监督检查；参与标准化试点示范项目的立项评估、检查和考核；参与标准化发展规划、政策制</w:t>
      </w:r>
      <w:r>
        <w:rPr>
          <w:rFonts w:hint="eastAsia" w:eastAsia="仿宋_GB2312"/>
          <w:kern w:val="0"/>
          <w:sz w:val="32"/>
          <w:szCs w:val="32"/>
        </w:rPr>
        <w:t>订</w:t>
      </w:r>
      <w:r>
        <w:rPr>
          <w:rFonts w:eastAsia="仿宋_GB2312"/>
          <w:kern w:val="0"/>
          <w:sz w:val="32"/>
          <w:szCs w:val="32"/>
        </w:rPr>
        <w:t>等咨询工作</w:t>
      </w:r>
      <w:r>
        <w:rPr>
          <w:rFonts w:hint="eastAsia" w:eastAsia="仿宋_GB2312"/>
          <w:kern w:val="0"/>
          <w:sz w:val="32"/>
          <w:szCs w:val="32"/>
        </w:rPr>
        <w:t>；参与其它标准化项目评审工作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申报</w:t>
      </w:r>
      <w:r>
        <w:rPr>
          <w:rFonts w:eastAsia="黑体"/>
          <w:sz w:val="32"/>
          <w:szCs w:val="32"/>
        </w:rPr>
        <w:t>条件</w:t>
      </w:r>
    </w:p>
    <w:p>
      <w:pPr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pict>
          <v:line id="直线 3" o:spid="_x0000_s2050" o:spt="20" style="position:absolute;left:0pt;margin-left:0.7pt;margin-top:72.9pt;height:0pt;width:442.2pt;z-index:251661312;mso-width-relative:page;mso-height-relative:page;" stroked="t" coordsize="21600,21600" o:gfxdata="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JUy&#10;JdMAAAAJAQAADwAAAAAAAAABACAAAAAiAAAAZHJzL2Rvd25yZXYueG1sUEsBAhQAFAAAAAgAh07i&#10;QD/7uhfuAQAA4gMAAA4AAAAAAAAAAQAgAAAAIgEAAGRycy9lMm9Eb2MueG1sUEsFBgAAAAAGAAYA&#10;WQEAAIIFAAAAAA==&#10;">
            <v:path arrowok="t"/>
            <v:fill focussize="0,0"/>
            <v:stroke weight="4.5pt" color="#FF0000" linestyle="thinThick"/>
            <v:imagedata o:title=""/>
            <o:lock v:ext="edit"/>
          </v:line>
        </w:pict>
      </w:r>
      <w:r>
        <w:rPr>
          <w:rFonts w:hint="eastAsia" w:eastAsia="仿宋_GB2312"/>
          <w:sz w:val="32"/>
          <w:szCs w:val="32"/>
        </w:rPr>
        <w:t>申报南宁市标准化技术评审专家的人员应符合以下基本条件：</w:t>
      </w:r>
    </w:p>
    <w:p>
      <w:pPr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</w:t>
      </w:r>
      <w:r>
        <w:rPr>
          <w:rFonts w:hint="eastAsia" w:eastAsia="仿宋_GB2312"/>
          <w:sz w:val="32"/>
          <w:szCs w:val="32"/>
        </w:rPr>
        <w:t>遵纪守法，诚实守信，</w:t>
      </w:r>
      <w:r>
        <w:rPr>
          <w:rFonts w:eastAsia="仿宋_GB2312"/>
          <w:sz w:val="32"/>
          <w:szCs w:val="32"/>
        </w:rPr>
        <w:t>具有较高的政治思想素质和良好的职业道德，作风务实、清正廉洁；</w:t>
      </w:r>
    </w:p>
    <w:p>
      <w:pPr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</w:t>
      </w:r>
      <w:r>
        <w:rPr>
          <w:rFonts w:hint="eastAsia" w:eastAsia="仿宋_GB2312"/>
          <w:sz w:val="32"/>
          <w:szCs w:val="32"/>
        </w:rPr>
        <w:t>在标准化领域或者相关专业领域</w:t>
      </w:r>
      <w:r>
        <w:rPr>
          <w:rFonts w:eastAsia="仿宋_GB2312"/>
          <w:sz w:val="32"/>
          <w:szCs w:val="32"/>
        </w:rPr>
        <w:t>具有较丰富的管理经验、较高的专业技术水平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较深厚的学术造诣，</w:t>
      </w:r>
      <w:r>
        <w:rPr>
          <w:rFonts w:hint="eastAsia" w:eastAsia="仿宋_GB2312"/>
          <w:sz w:val="32"/>
          <w:szCs w:val="32"/>
        </w:rPr>
        <w:t>一般应</w:t>
      </w:r>
      <w:r>
        <w:rPr>
          <w:rFonts w:eastAsia="仿宋_GB2312"/>
          <w:sz w:val="32"/>
          <w:szCs w:val="32"/>
        </w:rPr>
        <w:t>具</w:t>
      </w:r>
      <w:r>
        <w:rPr>
          <w:rFonts w:hint="eastAsia" w:eastAsia="仿宋_GB2312"/>
          <w:sz w:val="32"/>
          <w:szCs w:val="32"/>
        </w:rPr>
        <w:t>有</w:t>
      </w:r>
      <w:r>
        <w:rPr>
          <w:rFonts w:eastAsia="仿宋_GB2312"/>
          <w:sz w:val="32"/>
          <w:szCs w:val="32"/>
        </w:rPr>
        <w:t>副高</w:t>
      </w:r>
      <w:r>
        <w:rPr>
          <w:rFonts w:hint="eastAsia" w:eastAsia="仿宋_GB2312"/>
          <w:sz w:val="32"/>
          <w:szCs w:val="32"/>
        </w:rPr>
        <w:t>级</w:t>
      </w:r>
      <w:r>
        <w:rPr>
          <w:rFonts w:eastAsia="仿宋_GB2312"/>
          <w:sz w:val="32"/>
          <w:szCs w:val="32"/>
        </w:rPr>
        <w:t>及以上</w:t>
      </w:r>
      <w:r>
        <w:rPr>
          <w:rFonts w:hint="eastAsia" w:eastAsia="仿宋_GB2312"/>
          <w:sz w:val="32"/>
          <w:szCs w:val="32"/>
        </w:rPr>
        <w:t>（含副高级）</w:t>
      </w:r>
      <w:r>
        <w:rPr>
          <w:rFonts w:eastAsia="仿宋_GB2312"/>
          <w:sz w:val="32"/>
          <w:szCs w:val="32"/>
        </w:rPr>
        <w:t>技术职称或</w:t>
      </w:r>
      <w:r>
        <w:rPr>
          <w:rFonts w:hint="eastAsia" w:eastAsia="仿宋_GB2312"/>
          <w:sz w:val="32"/>
          <w:szCs w:val="32"/>
        </w:rPr>
        <w:t>同等专业水平和行业管理经验</w:t>
      </w:r>
      <w:r>
        <w:rPr>
          <w:rFonts w:eastAsia="仿宋_GB2312"/>
          <w:sz w:val="32"/>
          <w:szCs w:val="32"/>
        </w:rPr>
        <w:t>；</w:t>
      </w:r>
    </w:p>
    <w:p>
      <w:pPr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（三）热爱标准化事业，熟悉标准化有关法律、法规</w:t>
      </w:r>
      <w:r>
        <w:rPr>
          <w:rFonts w:hint="eastAsia" w:eastAsia="仿宋_GB2312"/>
          <w:sz w:val="32"/>
          <w:szCs w:val="32"/>
        </w:rPr>
        <w:t>和相关政策，</w:t>
      </w:r>
      <w:r>
        <w:rPr>
          <w:rFonts w:eastAsia="仿宋_GB2312"/>
          <w:sz w:val="32"/>
          <w:szCs w:val="32"/>
        </w:rPr>
        <w:t>优先吸纳具有标准化管理、标准体系研究、标准制修订、专业标准化技术委员会工作经历的专家；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eastAsia="仿宋_GB2312"/>
          <w:sz w:val="32"/>
          <w:szCs w:val="32"/>
        </w:rPr>
        <w:t>（四）身体健康，具有强烈的责任心，有时间和精力参加并完成标准化相关工作，年龄原则上不超过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70周岁（截至2022年3月30日）。</w:t>
      </w:r>
    </w:p>
    <w:p>
      <w:pPr>
        <w:snapToGrid w:val="0"/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申报</w:t>
      </w:r>
      <w:r>
        <w:rPr>
          <w:rFonts w:eastAsia="黑体"/>
          <w:sz w:val="32"/>
          <w:szCs w:val="32"/>
        </w:rPr>
        <w:t>要求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请各单位</w:t>
      </w:r>
      <w:r>
        <w:rPr>
          <w:rFonts w:hint="eastAsia" w:eastAsia="仿宋_GB2312"/>
          <w:sz w:val="32"/>
          <w:szCs w:val="32"/>
        </w:rPr>
        <w:t>及时做好宣传、组织和推进工作，在专家自愿申请的基础上，</w:t>
      </w:r>
      <w:r>
        <w:rPr>
          <w:rFonts w:eastAsia="仿宋_GB2312"/>
          <w:sz w:val="32"/>
          <w:szCs w:val="32"/>
        </w:rPr>
        <w:t>认真做好标准化专家推荐工作，并对拟推荐专家的思想品德和业务能力进行把关。符合条件的标准化专家，需提供《</w:t>
      </w:r>
      <w:r>
        <w:rPr>
          <w:rFonts w:hint="eastAsia" w:eastAsia="仿宋_GB2312"/>
          <w:sz w:val="32"/>
          <w:szCs w:val="32"/>
        </w:rPr>
        <w:t>南宁市</w:t>
      </w:r>
      <w:r>
        <w:rPr>
          <w:rFonts w:eastAsia="仿宋_GB2312"/>
          <w:sz w:val="32"/>
          <w:szCs w:val="32"/>
        </w:rPr>
        <w:t>标准化专家推荐表》纸</w:t>
      </w:r>
      <w:r>
        <w:rPr>
          <w:rFonts w:hint="eastAsia" w:ascii="仿宋_GB2312" w:hAnsi="仿宋_GB2312" w:eastAsia="仿宋_GB2312" w:cs="仿宋_GB2312"/>
          <w:sz w:val="32"/>
          <w:szCs w:val="32"/>
        </w:rPr>
        <w:t>质件1份及电子版，《南宁市标准化专家申请承诺书》签字纸质件1份，身份证和职称证书复印件各1份。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以上材料请于3月15日前报送至市市场监管局标准化科。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联系人：马霞、黄海燕，联系电话：0771-2829835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邮政编码：530000    电子邮箱：</w:t>
      </w:r>
      <w:r>
        <w:fldChar w:fldCharType="begin"/>
      </w:r>
      <w:r>
        <w:instrText xml:space="preserve"> HYPERLINK "mailto:bzh2829835@163.com" </w:instrText>
      </w:r>
      <w: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000000"/>
          <w:sz w:val="32"/>
          <w:szCs w:val="32"/>
        </w:rPr>
        <w:t>bzh2829835@163.com</w:t>
      </w:r>
      <w:r>
        <w:rPr>
          <w:rStyle w:val="8"/>
          <w:rFonts w:hint="eastAsia" w:ascii="仿宋_GB2312" w:hAnsi="仿宋_GB2312" w:eastAsia="仿宋_GB2312" w:cs="仿宋_GB2312"/>
          <w:color w:val="000000"/>
          <w:sz w:val="32"/>
          <w:szCs w:val="32"/>
        </w:rPr>
        <w:fldChar w:fldCharType="end"/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地址：南宁市青秀区金湖路65号办公楼1507房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附件：⒈南宁市标准化专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家库专家推荐表</w:t>
      </w:r>
    </w:p>
    <w:p>
      <w:pPr>
        <w:spacing w:line="560" w:lineRule="exact"/>
        <w:ind w:firstLine="1600" w:firstLineChars="500"/>
        <w:jc w:val="both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⒉</w:t>
      </w:r>
      <w:r>
        <w:rPr>
          <w:rFonts w:hint="eastAsia" w:ascii="仿宋_GB2312" w:hAnsi="黑体" w:eastAsia="仿宋_GB2312" w:cs="黑体"/>
          <w:sz w:val="32"/>
          <w:szCs w:val="32"/>
        </w:rPr>
        <w:t>南宁市标准化专家技术专业分类</w:t>
      </w:r>
    </w:p>
    <w:p>
      <w:pPr>
        <w:snapToGrid w:val="0"/>
        <w:spacing w:line="560" w:lineRule="exact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⒊南宁市标准化专家申请承诺书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snapToGrid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南宁市市场监督管理局        </w:t>
      </w:r>
    </w:p>
    <w:p>
      <w:pPr>
        <w:wordWrap w:val="0"/>
        <w:snapToGrid w:val="0"/>
        <w:spacing w:line="56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2022年1月30日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方正黑体_GBK"/>
          <w:sz w:val="32"/>
          <w:szCs w:val="20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公开方式：主动公开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  <w:r>
        <w:rPr>
          <w:rFonts w:eastAsia="方正黑体_GBK"/>
          <w:sz w:val="32"/>
          <w:szCs w:val="20"/>
        </w:rPr>
        <w:t>附件</w:t>
      </w:r>
      <w:r>
        <w:rPr>
          <w:rFonts w:hint="eastAsia" w:eastAsia="方正黑体_GBK"/>
          <w:sz w:val="32"/>
          <w:szCs w:val="20"/>
        </w:rPr>
        <w:t>1</w:t>
      </w:r>
    </w:p>
    <w:p>
      <w:pPr>
        <w:snapToGrid w:val="0"/>
        <w:spacing w:line="560" w:lineRule="exact"/>
        <w:rPr>
          <w:rFonts w:eastAsia="方正黑体_GBK"/>
          <w:sz w:val="32"/>
          <w:szCs w:val="20"/>
        </w:rPr>
      </w:pP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南宁市</w:t>
      </w:r>
      <w:r>
        <w:rPr>
          <w:rFonts w:eastAsia="方正小标宋简体"/>
          <w:sz w:val="44"/>
          <w:szCs w:val="44"/>
        </w:rPr>
        <w:t>标准化专家</w:t>
      </w:r>
      <w:r>
        <w:rPr>
          <w:rFonts w:hint="eastAsia" w:eastAsia="方正小标宋简体"/>
          <w:sz w:val="44"/>
          <w:szCs w:val="44"/>
        </w:rPr>
        <w:t>库专家</w:t>
      </w:r>
      <w:r>
        <w:rPr>
          <w:rFonts w:eastAsia="方正小标宋简体"/>
          <w:sz w:val="44"/>
          <w:szCs w:val="44"/>
        </w:rPr>
        <w:t>推荐表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eastAsia="仿宋_GB2312"/>
          <w:sz w:val="32"/>
          <w:szCs w:val="32"/>
        </w:rPr>
        <w:t>编号：</w:t>
      </w:r>
      <w:r>
        <w:rPr>
          <w:rFonts w:hint="eastAsia" w:eastAsia="仿宋_GB2312"/>
          <w:sz w:val="32"/>
          <w:szCs w:val="32"/>
        </w:rPr>
        <w:t xml:space="preserve">           </w:t>
      </w:r>
      <w:r>
        <w:rPr>
          <w:rFonts w:hint="eastAsia" w:ascii="仿宋_GB2312" w:hAnsi="宋体" w:eastAsia="仿宋_GB2312" w:cs="宋体"/>
          <w:color w:val="000000"/>
          <w:sz w:val="28"/>
          <w:szCs w:val="28"/>
        </w:rPr>
        <w:t>专家类别：□技术研究类□技术管理类□其他</w:t>
      </w:r>
    </w:p>
    <w:tbl>
      <w:tblPr>
        <w:tblStyle w:val="6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88"/>
        <w:gridCol w:w="356"/>
        <w:gridCol w:w="774"/>
        <w:gridCol w:w="570"/>
        <w:gridCol w:w="566"/>
        <w:gridCol w:w="1119"/>
        <w:gridCol w:w="11"/>
        <w:gridCol w:w="711"/>
        <w:gridCol w:w="687"/>
        <w:gridCol w:w="963"/>
        <w:gridCol w:w="341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    名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hanging="56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　别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hanging="56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（白底二</w:t>
            </w:r>
            <w:r>
              <w:rPr>
                <w:rFonts w:hint="eastAsia" w:ascii="宋体" w:hAnsi="宋体" w:cs="宋体"/>
                <w:kern w:val="0"/>
                <w:sz w:val="24"/>
              </w:rPr>
              <w:t>吋</w:t>
            </w:r>
            <w:r>
              <w:rPr>
                <w:rFonts w:hint="eastAsia" w:eastAsia="仿宋_GB2312"/>
                <w:kern w:val="0"/>
                <w:sz w:val="24"/>
              </w:rPr>
              <w:t>免冠相片）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    历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w w:val="66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w w:val="66"/>
                <w:szCs w:val="21"/>
              </w:rPr>
              <w:t>○本科 ○硕士研究生 ○博士研究生 ○其他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职务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hanging="56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○正高 ○副高 ○其他</w:t>
            </w:r>
          </w:p>
        </w:tc>
        <w:tc>
          <w:tcPr>
            <w:tcW w:w="19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毕业院校</w:t>
            </w:r>
            <w:r>
              <w:rPr>
                <w:rFonts w:hint="eastAsia" w:eastAsia="仿宋_GB2312"/>
                <w:kern w:val="0"/>
                <w:sz w:val="24"/>
              </w:rPr>
              <w:t>及专业</w:t>
            </w:r>
          </w:p>
        </w:tc>
        <w:tc>
          <w:tcPr>
            <w:tcW w:w="57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从事专业或研究</w:t>
            </w:r>
            <w:r>
              <w:rPr>
                <w:rFonts w:eastAsia="仿宋_GB2312"/>
                <w:kern w:val="0"/>
                <w:sz w:val="24"/>
              </w:rPr>
              <w:t>领域</w:t>
            </w:r>
          </w:p>
        </w:tc>
        <w:tc>
          <w:tcPr>
            <w:tcW w:w="57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2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拟承担的技术评审专业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18"/>
                <w:szCs w:val="18"/>
              </w:rPr>
              <w:t>（填写按表内备注）</w:t>
            </w:r>
          </w:p>
        </w:tc>
        <w:tc>
          <w:tcPr>
            <w:tcW w:w="66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8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是否为国际、国家、自治区级标准化专业技术委员会成员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20" w:firstLineChars="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</w:t>
            </w:r>
            <w:r>
              <w:rPr>
                <w:rFonts w:hint="eastAsia" w:ascii="仿宋_GB2312" w:eastAsia="仿宋_GB2312"/>
                <w:kern w:val="0"/>
                <w:sz w:val="24"/>
              </w:rPr>
              <w:t>□</w:t>
            </w:r>
          </w:p>
          <w:p>
            <w:pPr>
              <w:spacing w:line="300" w:lineRule="exact"/>
              <w:ind w:firstLine="120" w:firstLineChars="5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否□</w:t>
            </w:r>
          </w:p>
        </w:tc>
        <w:tc>
          <w:tcPr>
            <w:tcW w:w="60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标委会具体名称（若参加省外标委会也请填写）：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工作单位</w:t>
            </w:r>
          </w:p>
        </w:tc>
        <w:tc>
          <w:tcPr>
            <w:tcW w:w="73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单位性质</w:t>
            </w:r>
          </w:p>
        </w:tc>
        <w:tc>
          <w:tcPr>
            <w:tcW w:w="73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</w:rPr>
              <w:t>○政府部门 ○高等学校 ○科研院所 ○企业 ○中介机构 ○其它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通讯地址</w:t>
            </w:r>
          </w:p>
        </w:tc>
        <w:tc>
          <w:tcPr>
            <w:tcW w:w="44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邮</w:t>
            </w:r>
            <w:r>
              <w:rPr>
                <w:rFonts w:hint="eastAsia" w:eastAsia="仿宋_GB2312"/>
                <w:kern w:val="0"/>
                <w:sz w:val="24"/>
              </w:rPr>
              <w:t>政</w:t>
            </w:r>
            <w:r>
              <w:rPr>
                <w:rFonts w:eastAsia="仿宋_GB2312"/>
                <w:kern w:val="0"/>
                <w:sz w:val="24"/>
              </w:rPr>
              <w:t>编</w:t>
            </w:r>
            <w:r>
              <w:rPr>
                <w:rFonts w:hint="eastAsia" w:eastAsia="仿宋_GB2312"/>
                <w:kern w:val="0"/>
                <w:sz w:val="24"/>
              </w:rPr>
              <w:t>码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身份证号</w:t>
            </w:r>
          </w:p>
        </w:tc>
        <w:tc>
          <w:tcPr>
            <w:tcW w:w="44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  <w:highlight w:val="cyan"/>
              </w:rPr>
            </w:pPr>
            <w:r>
              <w:rPr>
                <w:rFonts w:hint="eastAsia" w:eastAsia="仿宋_GB2312"/>
                <w:kern w:val="0"/>
                <w:sz w:val="24"/>
              </w:rPr>
              <w:t>传真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  <w:highlight w:val="cy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Cs w:val="21"/>
              </w:rPr>
              <w:t>手机/办公室电话</w:t>
            </w:r>
          </w:p>
        </w:tc>
        <w:tc>
          <w:tcPr>
            <w:tcW w:w="30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hanging="560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电子邮箱</w:t>
            </w:r>
          </w:p>
        </w:tc>
        <w:tc>
          <w:tcPr>
            <w:tcW w:w="2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工作简历（约300字）：</w:t>
            </w:r>
          </w:p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ind w:hanging="560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  <w:jc w:val="center"/>
        </w:trPr>
        <w:tc>
          <w:tcPr>
            <w:tcW w:w="92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_GB2312" w:hAnsi="方正仿宋_GB2312" w:eastAsia="仿宋_GB2312" w:cs="方正仿宋_GB2312"/>
                <w:sz w:val="24"/>
              </w:rPr>
            </w:pPr>
            <w:r>
              <w:rPr>
                <w:rFonts w:hint="eastAsia" w:ascii="仿宋_GB2312" w:hAnsi="方正仿宋_GB2312" w:eastAsia="仿宋_GB2312" w:cs="方正仿宋_GB2312"/>
                <w:sz w:val="24"/>
              </w:rPr>
              <w:t>研究或工作成就（包括学术论文、科研成果、表彰奖励）及标准化工作成果（包括参与国际标准、国家标准、行业标准、地方标准、团体标准、企业标准制修订；标准化研究、管理等）简介：</w:t>
            </w: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  <w:highlight w:val="yellow"/>
              </w:rPr>
            </w:pP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  <w:highlight w:val="yellow"/>
              </w:rPr>
            </w:pP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  <w:highlight w:val="yellow"/>
              </w:rPr>
            </w:pPr>
          </w:p>
          <w:p>
            <w:pPr>
              <w:spacing w:line="300" w:lineRule="exact"/>
              <w:rPr>
                <w:rFonts w:ascii="方正仿宋_GB2312" w:hAnsi="方正仿宋_GB2312" w:eastAsia="方正仿宋_GB2312" w:cs="方正仿宋_GB2312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  <w:jc w:val="center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left"/>
              <w:rPr>
                <w:rFonts w:eastAsia="仿宋_GB2312"/>
                <w:kern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所在单位、学会（协会）或其他组织推荐意见：</w:t>
            </w:r>
          </w:p>
        </w:tc>
        <w:tc>
          <w:tcPr>
            <w:tcW w:w="80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left"/>
              <w:rPr>
                <w:rFonts w:eastAsia="仿宋_GB2312"/>
                <w:kern w:val="0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hint="eastAsia" w:eastAsia="仿宋_GB2312"/>
                <w:kern w:val="0"/>
                <w:sz w:val="28"/>
                <w:szCs w:val="28"/>
              </w:rPr>
            </w:pPr>
          </w:p>
          <w:p>
            <w:pPr>
              <w:pStyle w:val="2"/>
              <w:ind w:firstLine="420"/>
              <w:rPr>
                <w:rFonts w:hint="eastAsia"/>
              </w:rPr>
            </w:pPr>
          </w:p>
          <w:p>
            <w:pPr>
              <w:pStyle w:val="2"/>
              <w:ind w:firstLine="420"/>
              <w:rPr>
                <w:rFonts w:hint="eastAsia"/>
              </w:rPr>
            </w:pPr>
          </w:p>
          <w:p>
            <w:pPr>
              <w:pStyle w:val="2"/>
              <w:ind w:firstLine="420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ind w:firstLine="5040" w:firstLineChars="180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盖  章</w:t>
            </w:r>
          </w:p>
          <w:p>
            <w:pPr>
              <w:spacing w:line="300" w:lineRule="exact"/>
              <w:ind w:firstLine="4620" w:firstLineChars="1650"/>
              <w:jc w:val="left"/>
              <w:rPr>
                <w:rFonts w:eastAsia="仿宋_GB2312"/>
                <w:kern w:val="0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  <w:jc w:val="center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 xml:space="preserve">行政主管部门意见： </w:t>
            </w:r>
          </w:p>
        </w:tc>
        <w:tc>
          <w:tcPr>
            <w:tcW w:w="80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firstLine="5040" w:firstLineChars="1800"/>
              <w:jc w:val="left"/>
              <w:rPr>
                <w:rFonts w:hint="eastAsia" w:eastAsia="仿宋_GB2312"/>
                <w:kern w:val="0"/>
                <w:sz w:val="28"/>
                <w:szCs w:val="28"/>
              </w:rPr>
            </w:pPr>
          </w:p>
          <w:p>
            <w:pPr>
              <w:pStyle w:val="2"/>
              <w:ind w:firstLine="420"/>
              <w:rPr>
                <w:rFonts w:hint="eastAsia"/>
              </w:rPr>
            </w:pPr>
          </w:p>
          <w:p>
            <w:pPr>
              <w:pStyle w:val="2"/>
              <w:ind w:firstLine="420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ind w:firstLine="5040" w:firstLineChars="1800"/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ind w:firstLine="5040" w:firstLineChars="180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盖  章</w:t>
            </w:r>
          </w:p>
          <w:p>
            <w:pPr>
              <w:spacing w:line="300" w:lineRule="exact"/>
              <w:ind w:firstLine="4480" w:firstLineChars="16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标准化行政主管部门意见：</w:t>
            </w:r>
          </w:p>
        </w:tc>
        <w:tc>
          <w:tcPr>
            <w:tcW w:w="80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firstLine="5040" w:firstLineChars="1800"/>
              <w:jc w:val="left"/>
              <w:rPr>
                <w:rFonts w:hint="eastAsia" w:eastAsia="仿宋_GB2312"/>
                <w:kern w:val="0"/>
                <w:sz w:val="28"/>
                <w:szCs w:val="28"/>
              </w:rPr>
            </w:pPr>
          </w:p>
          <w:p>
            <w:pPr>
              <w:pStyle w:val="2"/>
              <w:ind w:firstLine="420"/>
              <w:rPr>
                <w:rFonts w:hint="eastAsia"/>
              </w:rPr>
            </w:pPr>
          </w:p>
          <w:p>
            <w:pPr>
              <w:pStyle w:val="2"/>
              <w:ind w:firstLine="420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ind w:firstLine="5040" w:firstLineChars="1800"/>
              <w:jc w:val="left"/>
              <w:rPr>
                <w:rFonts w:eastAsia="仿宋_GB2312"/>
                <w:kern w:val="0"/>
                <w:sz w:val="28"/>
                <w:szCs w:val="28"/>
              </w:rPr>
            </w:pPr>
          </w:p>
          <w:p>
            <w:pPr>
              <w:spacing w:line="300" w:lineRule="exact"/>
              <w:ind w:firstLine="5040" w:firstLineChars="1800"/>
              <w:jc w:val="lef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盖  章</w:t>
            </w:r>
          </w:p>
          <w:p>
            <w:pPr>
              <w:spacing w:line="300" w:lineRule="exact"/>
              <w:ind w:firstLine="4480" w:firstLineChars="1600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80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按附件2填写，可</w:t>
            </w:r>
            <w:r>
              <w:rPr>
                <w:rFonts w:hint="eastAsia" w:ascii="仿宋_GB2312" w:eastAsia="仿宋_GB2312"/>
                <w:szCs w:val="21"/>
              </w:rPr>
              <w:t>根据本人实际专业和能力多选。如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专业为“</w:t>
            </w: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电子元器件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” </w:t>
            </w:r>
            <w:r>
              <w:rPr>
                <w:rFonts w:hint="eastAsia" w:ascii="仿宋_GB2312" w:hAnsi="Wingdings" w:eastAsia="仿宋_GB2312"/>
                <w:color w:val="000000"/>
                <w:szCs w:val="21"/>
              </w:rPr>
              <w:t>则写：五、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电子元器件与信息技术</w:t>
            </w:r>
            <w:r>
              <w:rPr>
                <w:rFonts w:hint="eastAsia" w:ascii="仿宋_GB2312" w:hAnsi="Wingdings" w:eastAsia="仿宋_GB2312"/>
                <w:color w:val="000000"/>
                <w:szCs w:val="21"/>
              </w:rPr>
              <w:t>⒈</w:t>
            </w: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电子元器件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；如</w:t>
            </w:r>
            <w:r>
              <w:rPr>
                <w:rFonts w:hint="eastAsia" w:ascii="仿宋_GB2312" w:eastAsia="仿宋_GB2312"/>
                <w:szCs w:val="21"/>
              </w:rPr>
              <w:t>专业为“数据库”则写：五、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电子元器件与信息技术⒉信息安全</w:t>
            </w:r>
            <w:r>
              <w:rPr>
                <w:rFonts w:ascii="Wingdings" w:hAnsi="Wingdings" w:eastAsia="Wingdings" w:cs="Wingdings"/>
                <w:color w:val="000000"/>
                <w:szCs w:val="21"/>
              </w:rPr>
              <w:t></w:t>
            </w:r>
            <w:r>
              <w:rPr>
                <w:rFonts w:hint="eastAsia" w:ascii="仿宋_GB2312" w:eastAsia="仿宋_GB2312"/>
                <w:szCs w:val="21"/>
              </w:rPr>
              <w:t>数据库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；有多选项则以“；”分隔。</w:t>
            </w:r>
          </w:p>
        </w:tc>
      </w:tr>
    </w:tbl>
    <w:p>
      <w:pPr>
        <w:spacing w:line="560" w:lineRule="exact"/>
        <w:sectPr>
          <w:headerReference r:id="rId3" w:type="default"/>
          <w:footerReference r:id="rId5" w:type="default"/>
          <w:headerReference r:id="rId4" w:type="even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南宁市标准化专家技术专业分类</w:t>
      </w:r>
    </w:p>
    <w:tbl>
      <w:tblPr>
        <w:tblStyle w:val="6"/>
        <w:tblW w:w="8853" w:type="dxa"/>
        <w:tblCellSpacing w:w="0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"/>
        <w:gridCol w:w="335"/>
        <w:gridCol w:w="3573"/>
        <w:gridCol w:w="611"/>
        <w:gridCol w:w="92"/>
        <w:gridCol w:w="391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一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综合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八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建材、工程建设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</w:t>
            </w:r>
            <w:r>
              <w:rPr>
                <w:rFonts w:ascii="宋体" w:hAnsi="宋体" w:cs="宋体"/>
                <w:color w:val="000000"/>
                <w:szCs w:val="21"/>
              </w:rPr>
              <w:t>标准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九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通信、广播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</w:t>
            </w:r>
            <w:r>
              <w:rPr>
                <w:rFonts w:ascii="宋体" w:hAnsi="宋体" w:cs="宋体"/>
                <w:color w:val="000000"/>
                <w:szCs w:val="21"/>
              </w:rPr>
              <w:t>经济、文化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纺织、服装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3.</w:t>
            </w:r>
            <w:r>
              <w:rPr>
                <w:rFonts w:ascii="宋体" w:hAnsi="宋体" w:cs="宋体"/>
                <w:color w:val="000000"/>
                <w:szCs w:val="21"/>
              </w:rPr>
              <w:t>计量、测绘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十一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轻工、文化与生活用品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</w:t>
            </w:r>
            <w:r>
              <w:rPr>
                <w:rFonts w:ascii="宋体" w:hAnsi="宋体" w:cs="宋体"/>
                <w:color w:val="000000"/>
                <w:szCs w:val="21"/>
              </w:rPr>
              <w:t>社会公共安全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十二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环境保护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二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医药、卫生、劳动保护 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十三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矿业、冶金及能源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三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石油、化工 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十四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仪器、仪表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四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铁路、公路水陆运输及车辆船舶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十五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机械、电工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五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电子元器件与信息技术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十六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铁路、公路水陆运输及车辆船舶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</w:t>
            </w:r>
            <w:r>
              <w:rPr>
                <w:rFonts w:ascii="宋体" w:hAnsi="宋体" w:cs="宋体"/>
                <w:color w:val="000000"/>
                <w:szCs w:val="21"/>
              </w:rPr>
              <w:t>电子元器件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十七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食品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信息安全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粮油谷物及其制品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Wingdings" w:hAnsi="Wingdings" w:eastAsia="Wingdings" w:cs="Wingdings"/>
                <w:color w:val="000000"/>
                <w:szCs w:val="21"/>
              </w:rPr>
              <w:t></w:t>
            </w:r>
            <w:r>
              <w:rPr>
                <w:rFonts w:ascii="Wingdings" w:hAnsi="Wingdings" w:cs="Wingdings"/>
                <w:color w:val="000000"/>
                <w:szCs w:val="21"/>
              </w:rPr>
              <w:t>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数据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库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肉、蛋、乳制品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Wingdings" w:hAnsi="Wingdings" w:eastAsia="Wingdings" w:cs="Wingdings"/>
                <w:color w:val="000000"/>
                <w:szCs w:val="21"/>
              </w:rPr>
              <w:t>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信息分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类编码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果脯、蜜饯、果蔬制品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信息存储、采集、交换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糖果、巧克力、可可制品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计算机通信网络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酱腌菜、豆制品、调味品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软件工程与中文信息处理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饮料、冷冻饮品、酒、茶叶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6.</w:t>
            </w:r>
            <w:r>
              <w:rPr>
                <w:rFonts w:ascii="宋体" w:hAnsi="宋体" w:cs="宋体"/>
                <w:color w:val="000000"/>
                <w:szCs w:val="21"/>
              </w:rPr>
              <w:t>计算机设备、外设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7.</w:t>
            </w:r>
            <w:r>
              <w:rPr>
                <w:rFonts w:ascii="宋体" w:hAnsi="宋体" w:cs="宋体"/>
                <w:color w:val="000000"/>
                <w:szCs w:val="21"/>
              </w:rPr>
              <w:t>特殊营养食品、保健食品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电子商务、电子政务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3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食品添加剂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识别卡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其他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2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其他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十八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农业、林业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六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烟草制造品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农业、林业综合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七</w:t>
            </w:r>
          </w:p>
        </w:tc>
        <w:tc>
          <w:tcPr>
            <w:tcW w:w="3908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服务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Wingdings" w:hAnsi="Wingdings" w:eastAsia="Wingdings" w:cs="Wingdings"/>
                <w:color w:val="000000"/>
                <w:szCs w:val="21"/>
              </w:rPr>
              <w:t>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植物保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护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旅游、接待服务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Wingdings" w:hAnsi="Wingdings" w:eastAsia="Wingdings" w:cs="Wingdings"/>
                <w:color w:val="000000"/>
                <w:szCs w:val="21"/>
              </w:rPr>
              <w:t>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经济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作物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公共事业、公共安全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水产、渔业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numPr>
                <w:ilvl w:val="0"/>
                <w:numId w:val="4"/>
              </w:num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交通与通信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3.</w:t>
            </w:r>
            <w:r>
              <w:rPr>
                <w:rFonts w:ascii="宋体" w:hAnsi="宋体" w:cs="宋体"/>
                <w:color w:val="000000"/>
                <w:szCs w:val="21"/>
              </w:rPr>
              <w:t>农林机械与设备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金融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土壤与肥料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5. </w:t>
            </w:r>
            <w:r>
              <w:rPr>
                <w:rFonts w:ascii="宋体" w:hAnsi="宋体" w:cs="宋体"/>
                <w:color w:val="000000"/>
                <w:szCs w:val="21"/>
              </w:rPr>
              <w:t>贸易、物流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粮食与饲料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健康服务、生活服务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畜牧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Wingdings" w:hAnsi="Wingdings" w:eastAsia="Wingdings" w:cs="Wingdings"/>
                <w:color w:val="000000"/>
                <w:szCs w:val="21"/>
              </w:rPr>
              <w:t>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质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量管理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林业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Wingdings" w:hAnsi="Wingdings" w:eastAsia="Wingdings" w:cs="Wingdings"/>
                <w:color w:val="000000"/>
                <w:szCs w:val="21"/>
              </w:rPr>
              <w:t>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教育、培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训</w:t>
            </w:r>
            <w:r>
              <w:rPr>
                <w:rFonts w:ascii="MS Mincho" w:hAnsi="MS Mincho" w:eastAsia="MS Mincho" w:cs="MS Mincho"/>
                <w:color w:val="000000"/>
                <w:szCs w:val="21"/>
              </w:rPr>
              <w:t>、咨</w:t>
            </w:r>
            <w:r>
              <w:rPr>
                <w:rFonts w:ascii="PMingLiU" w:hAnsi="PMingLiU" w:eastAsia="PMingLiU" w:cs="PMingLiU"/>
                <w:color w:val="000000"/>
                <w:szCs w:val="21"/>
              </w:rPr>
              <w:t>询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92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91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其他 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9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3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 </w:t>
            </w:r>
          </w:p>
        </w:tc>
        <w:tc>
          <w:tcPr>
            <w:tcW w:w="3573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7.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其他</w:t>
            </w:r>
          </w:p>
        </w:tc>
        <w:tc>
          <w:tcPr>
            <w:tcW w:w="611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十九</w:t>
            </w:r>
          </w:p>
        </w:tc>
        <w:tc>
          <w:tcPr>
            <w:tcW w:w="400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spacing w:line="32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其他 </w:t>
            </w:r>
          </w:p>
        </w:tc>
      </w:tr>
    </w:tbl>
    <w:p>
      <w:pPr>
        <w:snapToGrid w:val="0"/>
        <w:spacing w:line="560" w:lineRule="exact"/>
        <w:rPr>
          <w:rFonts w:eastAsia="方正黑体_GBK"/>
          <w:sz w:val="32"/>
          <w:szCs w:val="20"/>
        </w:rPr>
      </w:pPr>
      <w:r>
        <w:rPr>
          <w:rFonts w:eastAsia="方正黑体_GBK"/>
          <w:sz w:val="32"/>
          <w:szCs w:val="20"/>
        </w:rPr>
        <w:t>附件</w:t>
      </w:r>
      <w:r>
        <w:rPr>
          <w:rFonts w:hint="eastAsia" w:eastAsia="方正黑体_GBK"/>
          <w:sz w:val="32"/>
          <w:szCs w:val="20"/>
        </w:rPr>
        <w:t>3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南宁市标准化专家申请承诺书</w:t>
      </w:r>
    </w:p>
    <w:p>
      <w:pPr>
        <w:spacing w:line="560" w:lineRule="exact"/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一、本人自愿申请南宁市标准化专家，且已知晓专家所应具备的基本条件；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二、本人身体健康，能够胜任受委托的标准化工作；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三、本人将遵守相关法律法规和工作纪律，自觉接受监督，不谋取不当利益。按要求完成受委托的标准化工作，提供科学、严谨、客观、公正的意见或结论；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本人将严格执行保密纪律，对于履行职责过程中获得的国家秘密、商业秘密、有关政府文件或资料（除公开），不交于第三人保管或使用，不以任何方式对外泄露；本人对评审结果负有保密义务，不擅自披露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五、不以南宁市专家库成员身份从事受委托内容以外的活动；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六、本人所填信息准确无误，且对申请信息的真实性负责。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560" w:lineRule="exact"/>
        <w:ind w:firstLine="5120" w:firstLineChars="1600"/>
        <w:rPr>
          <w:rFonts w:eastAsia="仿宋_GB2312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spacing w:line="560" w:lineRule="exact"/>
        <w:ind w:firstLine="140" w:firstLineChars="50"/>
        <w:rPr>
          <w:rFonts w:eastAsia="仿宋_GB2312"/>
          <w:sz w:val="28"/>
          <w:szCs w:val="28"/>
        </w:rPr>
      </w:pPr>
    </w:p>
    <w:sectPr>
      <w:pgSz w:w="11906" w:h="16838"/>
      <w:pgMar w:top="2098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7DE9E08C-F174-4FAF-BB4D-6C587363A466}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A7EA907-A73D-442F-8127-56A00972212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B6D1EC5D-E36C-402D-8C71-7F33DF6D86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67A9E4D-DE24-4295-8E7D-56D80FF3EFB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D3CA9484-4DFF-4D16-9953-7B6308928022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6" w:fontKey="{80292515-AF70-4C27-8439-39587E64EC5D}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7" w:fontKey="{EACF84F1-F997-4C27-ABA9-CD64BE44F6E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B16ADD8E-98AC-4188-B5D6-037B0094F777}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  <w:embedRegular r:id="rId9" w:fontKey="{077467C1-F84A-4FB9-ADB7-CF449BA8C1A5}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  <w:embedRegular r:id="rId10" w:fontKey="{C375B1A3-9D20-4245-AE70-9A6106F9F6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1025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GPUvHX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eastAsia="宋体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- 7 -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F6CB53"/>
    <w:multiLevelType w:val="singleLevel"/>
    <w:tmpl w:val="B1F6CB53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13AE0010"/>
    <w:multiLevelType w:val="singleLevel"/>
    <w:tmpl w:val="13AE0010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2698756E"/>
    <w:multiLevelType w:val="singleLevel"/>
    <w:tmpl w:val="2698756E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42240EAE"/>
    <w:multiLevelType w:val="singleLevel"/>
    <w:tmpl w:val="42240EAE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1365"/>
    <w:rsid w:val="000041B7"/>
    <w:rsid w:val="000076C4"/>
    <w:rsid w:val="00015959"/>
    <w:rsid w:val="0002579E"/>
    <w:rsid w:val="000444B2"/>
    <w:rsid w:val="000460EC"/>
    <w:rsid w:val="0004760E"/>
    <w:rsid w:val="00047A8E"/>
    <w:rsid w:val="00051BFE"/>
    <w:rsid w:val="00054071"/>
    <w:rsid w:val="0005636B"/>
    <w:rsid w:val="0005680F"/>
    <w:rsid w:val="000603FC"/>
    <w:rsid w:val="00060AEB"/>
    <w:rsid w:val="000644C2"/>
    <w:rsid w:val="0007246E"/>
    <w:rsid w:val="00072FC6"/>
    <w:rsid w:val="000821AE"/>
    <w:rsid w:val="00086CAF"/>
    <w:rsid w:val="00090B0C"/>
    <w:rsid w:val="00091A69"/>
    <w:rsid w:val="00097090"/>
    <w:rsid w:val="000972D1"/>
    <w:rsid w:val="000B0993"/>
    <w:rsid w:val="000B289F"/>
    <w:rsid w:val="000B66EB"/>
    <w:rsid w:val="000B68A3"/>
    <w:rsid w:val="000B69B9"/>
    <w:rsid w:val="000B6E52"/>
    <w:rsid w:val="000B6F53"/>
    <w:rsid w:val="000C2227"/>
    <w:rsid w:val="000C6C13"/>
    <w:rsid w:val="000C7319"/>
    <w:rsid w:val="000D02F9"/>
    <w:rsid w:val="000D0448"/>
    <w:rsid w:val="000D1149"/>
    <w:rsid w:val="000D1F4F"/>
    <w:rsid w:val="000D38A1"/>
    <w:rsid w:val="000D50E1"/>
    <w:rsid w:val="000E2484"/>
    <w:rsid w:val="000F0248"/>
    <w:rsid w:val="000F1225"/>
    <w:rsid w:val="000F20D0"/>
    <w:rsid w:val="00100687"/>
    <w:rsid w:val="00103F68"/>
    <w:rsid w:val="00111996"/>
    <w:rsid w:val="00111B8E"/>
    <w:rsid w:val="00125ECF"/>
    <w:rsid w:val="001263D6"/>
    <w:rsid w:val="00132854"/>
    <w:rsid w:val="001328F9"/>
    <w:rsid w:val="00136431"/>
    <w:rsid w:val="00136A30"/>
    <w:rsid w:val="00142BFA"/>
    <w:rsid w:val="00144027"/>
    <w:rsid w:val="0015578F"/>
    <w:rsid w:val="00160572"/>
    <w:rsid w:val="0016081E"/>
    <w:rsid w:val="0016140C"/>
    <w:rsid w:val="00167DB0"/>
    <w:rsid w:val="00167DC2"/>
    <w:rsid w:val="00171B4F"/>
    <w:rsid w:val="0017264D"/>
    <w:rsid w:val="00174834"/>
    <w:rsid w:val="001A280C"/>
    <w:rsid w:val="001A41D8"/>
    <w:rsid w:val="001A5E97"/>
    <w:rsid w:val="001B016B"/>
    <w:rsid w:val="001B2C10"/>
    <w:rsid w:val="001B7739"/>
    <w:rsid w:val="001C27A4"/>
    <w:rsid w:val="001D41FB"/>
    <w:rsid w:val="001D5920"/>
    <w:rsid w:val="001D67A0"/>
    <w:rsid w:val="001E154F"/>
    <w:rsid w:val="001E2405"/>
    <w:rsid w:val="001E2BF7"/>
    <w:rsid w:val="001E4674"/>
    <w:rsid w:val="001F0184"/>
    <w:rsid w:val="001F0940"/>
    <w:rsid w:val="001F21F9"/>
    <w:rsid w:val="00206806"/>
    <w:rsid w:val="00206B7A"/>
    <w:rsid w:val="00206BF2"/>
    <w:rsid w:val="00212C3D"/>
    <w:rsid w:val="00215501"/>
    <w:rsid w:val="00215843"/>
    <w:rsid w:val="00217597"/>
    <w:rsid w:val="0023120A"/>
    <w:rsid w:val="0024621A"/>
    <w:rsid w:val="00257672"/>
    <w:rsid w:val="002610F2"/>
    <w:rsid w:val="00262099"/>
    <w:rsid w:val="002716D8"/>
    <w:rsid w:val="00281187"/>
    <w:rsid w:val="002841EC"/>
    <w:rsid w:val="00287D3B"/>
    <w:rsid w:val="00292CA7"/>
    <w:rsid w:val="002A0109"/>
    <w:rsid w:val="002A2249"/>
    <w:rsid w:val="002A3EE2"/>
    <w:rsid w:val="002A4822"/>
    <w:rsid w:val="002A4F84"/>
    <w:rsid w:val="002A5561"/>
    <w:rsid w:val="002A5746"/>
    <w:rsid w:val="002B3563"/>
    <w:rsid w:val="002B67A3"/>
    <w:rsid w:val="002B7585"/>
    <w:rsid w:val="002C0F71"/>
    <w:rsid w:val="002C29E5"/>
    <w:rsid w:val="002C64D7"/>
    <w:rsid w:val="002F1310"/>
    <w:rsid w:val="002F1D6F"/>
    <w:rsid w:val="002F2B44"/>
    <w:rsid w:val="002F6793"/>
    <w:rsid w:val="00300DD2"/>
    <w:rsid w:val="003016D3"/>
    <w:rsid w:val="00305873"/>
    <w:rsid w:val="00306C5A"/>
    <w:rsid w:val="00306C72"/>
    <w:rsid w:val="00311696"/>
    <w:rsid w:val="00325DA5"/>
    <w:rsid w:val="00336FA1"/>
    <w:rsid w:val="00342B32"/>
    <w:rsid w:val="00343DF3"/>
    <w:rsid w:val="00352ABF"/>
    <w:rsid w:val="00355577"/>
    <w:rsid w:val="00360C21"/>
    <w:rsid w:val="00361365"/>
    <w:rsid w:val="00363D5E"/>
    <w:rsid w:val="0036420C"/>
    <w:rsid w:val="0037299D"/>
    <w:rsid w:val="00373FD1"/>
    <w:rsid w:val="003742D3"/>
    <w:rsid w:val="00376B02"/>
    <w:rsid w:val="00377CBD"/>
    <w:rsid w:val="00381D40"/>
    <w:rsid w:val="00385C9B"/>
    <w:rsid w:val="0039442C"/>
    <w:rsid w:val="003A7368"/>
    <w:rsid w:val="003A73C0"/>
    <w:rsid w:val="003A78B7"/>
    <w:rsid w:val="003B43DF"/>
    <w:rsid w:val="003B4FB3"/>
    <w:rsid w:val="003B6535"/>
    <w:rsid w:val="003C6191"/>
    <w:rsid w:val="003C676D"/>
    <w:rsid w:val="003D7FF1"/>
    <w:rsid w:val="003E1688"/>
    <w:rsid w:val="003E32CD"/>
    <w:rsid w:val="003E4FCE"/>
    <w:rsid w:val="003E62DD"/>
    <w:rsid w:val="003F2C0B"/>
    <w:rsid w:val="003F54D3"/>
    <w:rsid w:val="003F6EEA"/>
    <w:rsid w:val="00400859"/>
    <w:rsid w:val="00402832"/>
    <w:rsid w:val="00404C42"/>
    <w:rsid w:val="0040581F"/>
    <w:rsid w:val="00406488"/>
    <w:rsid w:val="004119F8"/>
    <w:rsid w:val="0041514C"/>
    <w:rsid w:val="0041697E"/>
    <w:rsid w:val="00422B10"/>
    <w:rsid w:val="004313FB"/>
    <w:rsid w:val="00435AE2"/>
    <w:rsid w:val="00443E3F"/>
    <w:rsid w:val="00443F9B"/>
    <w:rsid w:val="00450D02"/>
    <w:rsid w:val="00451A12"/>
    <w:rsid w:val="00452F8C"/>
    <w:rsid w:val="00453308"/>
    <w:rsid w:val="004567DB"/>
    <w:rsid w:val="00460F83"/>
    <w:rsid w:val="00465B57"/>
    <w:rsid w:val="00470712"/>
    <w:rsid w:val="00472D2B"/>
    <w:rsid w:val="0048045F"/>
    <w:rsid w:val="00482C15"/>
    <w:rsid w:val="00484110"/>
    <w:rsid w:val="0048516C"/>
    <w:rsid w:val="00490989"/>
    <w:rsid w:val="00491709"/>
    <w:rsid w:val="004961B3"/>
    <w:rsid w:val="004968E9"/>
    <w:rsid w:val="004A269A"/>
    <w:rsid w:val="004A4973"/>
    <w:rsid w:val="004B563F"/>
    <w:rsid w:val="004D052E"/>
    <w:rsid w:val="004D0540"/>
    <w:rsid w:val="004D4CA5"/>
    <w:rsid w:val="004D7A52"/>
    <w:rsid w:val="004D7B55"/>
    <w:rsid w:val="004F1EF9"/>
    <w:rsid w:val="004F480E"/>
    <w:rsid w:val="0050380B"/>
    <w:rsid w:val="00503F45"/>
    <w:rsid w:val="00510736"/>
    <w:rsid w:val="005112D5"/>
    <w:rsid w:val="005122ED"/>
    <w:rsid w:val="005166C4"/>
    <w:rsid w:val="005173CA"/>
    <w:rsid w:val="00523EBC"/>
    <w:rsid w:val="00530204"/>
    <w:rsid w:val="00542E7F"/>
    <w:rsid w:val="005434D7"/>
    <w:rsid w:val="00551634"/>
    <w:rsid w:val="0055462B"/>
    <w:rsid w:val="00556480"/>
    <w:rsid w:val="005608E4"/>
    <w:rsid w:val="00562B64"/>
    <w:rsid w:val="0056515C"/>
    <w:rsid w:val="00570321"/>
    <w:rsid w:val="00573C81"/>
    <w:rsid w:val="005747F1"/>
    <w:rsid w:val="00574FA0"/>
    <w:rsid w:val="005760CF"/>
    <w:rsid w:val="0058051B"/>
    <w:rsid w:val="0058065C"/>
    <w:rsid w:val="005811C9"/>
    <w:rsid w:val="005917A1"/>
    <w:rsid w:val="00594359"/>
    <w:rsid w:val="005947EE"/>
    <w:rsid w:val="005968C4"/>
    <w:rsid w:val="00597A40"/>
    <w:rsid w:val="005A1AC7"/>
    <w:rsid w:val="005A3CF7"/>
    <w:rsid w:val="005A6552"/>
    <w:rsid w:val="005B18F5"/>
    <w:rsid w:val="005B4720"/>
    <w:rsid w:val="005B4FAA"/>
    <w:rsid w:val="005C1825"/>
    <w:rsid w:val="005D1E78"/>
    <w:rsid w:val="005D50CB"/>
    <w:rsid w:val="005D5DAE"/>
    <w:rsid w:val="005E204B"/>
    <w:rsid w:val="005E71B1"/>
    <w:rsid w:val="005F01BC"/>
    <w:rsid w:val="005F149A"/>
    <w:rsid w:val="00601456"/>
    <w:rsid w:val="00601920"/>
    <w:rsid w:val="006040BC"/>
    <w:rsid w:val="00604169"/>
    <w:rsid w:val="00606F5F"/>
    <w:rsid w:val="00607D97"/>
    <w:rsid w:val="00615B0B"/>
    <w:rsid w:val="0061712B"/>
    <w:rsid w:val="0062225C"/>
    <w:rsid w:val="00622D7B"/>
    <w:rsid w:val="00625971"/>
    <w:rsid w:val="00630946"/>
    <w:rsid w:val="0063336F"/>
    <w:rsid w:val="00633A79"/>
    <w:rsid w:val="006404D7"/>
    <w:rsid w:val="00641175"/>
    <w:rsid w:val="00642952"/>
    <w:rsid w:val="006529EB"/>
    <w:rsid w:val="0066092A"/>
    <w:rsid w:val="00661D81"/>
    <w:rsid w:val="0066379D"/>
    <w:rsid w:val="00663BCE"/>
    <w:rsid w:val="006676C2"/>
    <w:rsid w:val="00671305"/>
    <w:rsid w:val="006734BD"/>
    <w:rsid w:val="006770EC"/>
    <w:rsid w:val="00677654"/>
    <w:rsid w:val="00682E9A"/>
    <w:rsid w:val="00684514"/>
    <w:rsid w:val="006902E2"/>
    <w:rsid w:val="0069120D"/>
    <w:rsid w:val="0069458A"/>
    <w:rsid w:val="0069656F"/>
    <w:rsid w:val="006969B8"/>
    <w:rsid w:val="006A1C77"/>
    <w:rsid w:val="006A41C1"/>
    <w:rsid w:val="006B3E6B"/>
    <w:rsid w:val="006B5AB1"/>
    <w:rsid w:val="006B7937"/>
    <w:rsid w:val="006C4010"/>
    <w:rsid w:val="006C40B8"/>
    <w:rsid w:val="006C5242"/>
    <w:rsid w:val="006C739E"/>
    <w:rsid w:val="006D135A"/>
    <w:rsid w:val="006D3777"/>
    <w:rsid w:val="006D4479"/>
    <w:rsid w:val="006D55CF"/>
    <w:rsid w:val="006D744D"/>
    <w:rsid w:val="006E3181"/>
    <w:rsid w:val="006E5B64"/>
    <w:rsid w:val="006F2950"/>
    <w:rsid w:val="006F4343"/>
    <w:rsid w:val="006F47FE"/>
    <w:rsid w:val="006F6010"/>
    <w:rsid w:val="007003FD"/>
    <w:rsid w:val="0070426A"/>
    <w:rsid w:val="00704A65"/>
    <w:rsid w:val="00706E89"/>
    <w:rsid w:val="0071265F"/>
    <w:rsid w:val="00713EDA"/>
    <w:rsid w:val="00720970"/>
    <w:rsid w:val="0072102F"/>
    <w:rsid w:val="00726C9B"/>
    <w:rsid w:val="007304CD"/>
    <w:rsid w:val="00735238"/>
    <w:rsid w:val="00735332"/>
    <w:rsid w:val="00741E71"/>
    <w:rsid w:val="00746ED8"/>
    <w:rsid w:val="007527A2"/>
    <w:rsid w:val="007544BD"/>
    <w:rsid w:val="0075479C"/>
    <w:rsid w:val="00761CBB"/>
    <w:rsid w:val="007641F6"/>
    <w:rsid w:val="00764E7C"/>
    <w:rsid w:val="00771A19"/>
    <w:rsid w:val="00774EF5"/>
    <w:rsid w:val="007756F7"/>
    <w:rsid w:val="007772EB"/>
    <w:rsid w:val="00784F57"/>
    <w:rsid w:val="00791A4E"/>
    <w:rsid w:val="00792FA5"/>
    <w:rsid w:val="00794186"/>
    <w:rsid w:val="00796232"/>
    <w:rsid w:val="007A0DE5"/>
    <w:rsid w:val="007A0FA5"/>
    <w:rsid w:val="007A5645"/>
    <w:rsid w:val="007A5B81"/>
    <w:rsid w:val="007A752F"/>
    <w:rsid w:val="007B5CFB"/>
    <w:rsid w:val="007B7843"/>
    <w:rsid w:val="007C7135"/>
    <w:rsid w:val="007D020B"/>
    <w:rsid w:val="007D3310"/>
    <w:rsid w:val="007D44F4"/>
    <w:rsid w:val="007E155E"/>
    <w:rsid w:val="008010AC"/>
    <w:rsid w:val="008012E4"/>
    <w:rsid w:val="008035DF"/>
    <w:rsid w:val="00806BA5"/>
    <w:rsid w:val="0080763E"/>
    <w:rsid w:val="00810B5F"/>
    <w:rsid w:val="00811F74"/>
    <w:rsid w:val="00817C2D"/>
    <w:rsid w:val="00825989"/>
    <w:rsid w:val="00831921"/>
    <w:rsid w:val="008332E2"/>
    <w:rsid w:val="00836382"/>
    <w:rsid w:val="00840C1F"/>
    <w:rsid w:val="0084281D"/>
    <w:rsid w:val="00844247"/>
    <w:rsid w:val="008450A9"/>
    <w:rsid w:val="008460E9"/>
    <w:rsid w:val="00847416"/>
    <w:rsid w:val="00847DBE"/>
    <w:rsid w:val="008508D6"/>
    <w:rsid w:val="00852D41"/>
    <w:rsid w:val="00864057"/>
    <w:rsid w:val="00865458"/>
    <w:rsid w:val="00874215"/>
    <w:rsid w:val="00875EB6"/>
    <w:rsid w:val="00895035"/>
    <w:rsid w:val="008A0DC8"/>
    <w:rsid w:val="008A3321"/>
    <w:rsid w:val="008B037E"/>
    <w:rsid w:val="008B5603"/>
    <w:rsid w:val="008C0DA8"/>
    <w:rsid w:val="008C506B"/>
    <w:rsid w:val="008D07F9"/>
    <w:rsid w:val="008D0AEF"/>
    <w:rsid w:val="008D0DD0"/>
    <w:rsid w:val="008D354E"/>
    <w:rsid w:val="008F1EE2"/>
    <w:rsid w:val="008F4564"/>
    <w:rsid w:val="008F6621"/>
    <w:rsid w:val="009014B1"/>
    <w:rsid w:val="0090408F"/>
    <w:rsid w:val="00906A5D"/>
    <w:rsid w:val="00911B6C"/>
    <w:rsid w:val="00914DE1"/>
    <w:rsid w:val="00915D1E"/>
    <w:rsid w:val="009171D5"/>
    <w:rsid w:val="00922DAE"/>
    <w:rsid w:val="00922E8C"/>
    <w:rsid w:val="00924012"/>
    <w:rsid w:val="00924B7C"/>
    <w:rsid w:val="00931B04"/>
    <w:rsid w:val="00955C92"/>
    <w:rsid w:val="009614E9"/>
    <w:rsid w:val="0097085D"/>
    <w:rsid w:val="00976927"/>
    <w:rsid w:val="00976F16"/>
    <w:rsid w:val="009774DB"/>
    <w:rsid w:val="00980663"/>
    <w:rsid w:val="00980DF4"/>
    <w:rsid w:val="0098337F"/>
    <w:rsid w:val="009846A3"/>
    <w:rsid w:val="009848CE"/>
    <w:rsid w:val="009853B1"/>
    <w:rsid w:val="0098554F"/>
    <w:rsid w:val="009867D9"/>
    <w:rsid w:val="00994281"/>
    <w:rsid w:val="00994F36"/>
    <w:rsid w:val="00996752"/>
    <w:rsid w:val="009A471B"/>
    <w:rsid w:val="009A482D"/>
    <w:rsid w:val="009B0275"/>
    <w:rsid w:val="009B158D"/>
    <w:rsid w:val="009B28C0"/>
    <w:rsid w:val="009B4BB6"/>
    <w:rsid w:val="009B59CE"/>
    <w:rsid w:val="009B77EB"/>
    <w:rsid w:val="009C7C81"/>
    <w:rsid w:val="009D0BA0"/>
    <w:rsid w:val="009E13B2"/>
    <w:rsid w:val="009E5BA1"/>
    <w:rsid w:val="00A00BC0"/>
    <w:rsid w:val="00A01225"/>
    <w:rsid w:val="00A03F29"/>
    <w:rsid w:val="00A060E2"/>
    <w:rsid w:val="00A0650F"/>
    <w:rsid w:val="00A106BB"/>
    <w:rsid w:val="00A2351D"/>
    <w:rsid w:val="00A26CED"/>
    <w:rsid w:val="00A27DD2"/>
    <w:rsid w:val="00A307FB"/>
    <w:rsid w:val="00A3177F"/>
    <w:rsid w:val="00A40384"/>
    <w:rsid w:val="00A419E6"/>
    <w:rsid w:val="00A41FB6"/>
    <w:rsid w:val="00A44B75"/>
    <w:rsid w:val="00A4738A"/>
    <w:rsid w:val="00A512B8"/>
    <w:rsid w:val="00A545D8"/>
    <w:rsid w:val="00A57FAE"/>
    <w:rsid w:val="00A60D1A"/>
    <w:rsid w:val="00A61F55"/>
    <w:rsid w:val="00A71535"/>
    <w:rsid w:val="00A71F8B"/>
    <w:rsid w:val="00A728A9"/>
    <w:rsid w:val="00A738BF"/>
    <w:rsid w:val="00A75863"/>
    <w:rsid w:val="00A77585"/>
    <w:rsid w:val="00A8475D"/>
    <w:rsid w:val="00A857A0"/>
    <w:rsid w:val="00A8585D"/>
    <w:rsid w:val="00A86E92"/>
    <w:rsid w:val="00A92D15"/>
    <w:rsid w:val="00A96770"/>
    <w:rsid w:val="00A97228"/>
    <w:rsid w:val="00AA088C"/>
    <w:rsid w:val="00AA1AE9"/>
    <w:rsid w:val="00AB0795"/>
    <w:rsid w:val="00AB23FE"/>
    <w:rsid w:val="00AB3F67"/>
    <w:rsid w:val="00AC6B29"/>
    <w:rsid w:val="00AC79C7"/>
    <w:rsid w:val="00AD6419"/>
    <w:rsid w:val="00AD6F57"/>
    <w:rsid w:val="00AE30AD"/>
    <w:rsid w:val="00AE4A48"/>
    <w:rsid w:val="00AE4F41"/>
    <w:rsid w:val="00AF68E3"/>
    <w:rsid w:val="00AF7693"/>
    <w:rsid w:val="00B02886"/>
    <w:rsid w:val="00B02E91"/>
    <w:rsid w:val="00B0459D"/>
    <w:rsid w:val="00B17C5E"/>
    <w:rsid w:val="00B17E5F"/>
    <w:rsid w:val="00B21E42"/>
    <w:rsid w:val="00B2551B"/>
    <w:rsid w:val="00B27AB5"/>
    <w:rsid w:val="00B31DE4"/>
    <w:rsid w:val="00B33017"/>
    <w:rsid w:val="00B34AE6"/>
    <w:rsid w:val="00B368AC"/>
    <w:rsid w:val="00B3771E"/>
    <w:rsid w:val="00B37B8C"/>
    <w:rsid w:val="00B4052E"/>
    <w:rsid w:val="00B47A6F"/>
    <w:rsid w:val="00B57E03"/>
    <w:rsid w:val="00B6466F"/>
    <w:rsid w:val="00B6556E"/>
    <w:rsid w:val="00B65CF8"/>
    <w:rsid w:val="00B7554B"/>
    <w:rsid w:val="00B76CDF"/>
    <w:rsid w:val="00B85463"/>
    <w:rsid w:val="00B8621E"/>
    <w:rsid w:val="00B873EF"/>
    <w:rsid w:val="00B90076"/>
    <w:rsid w:val="00B937AD"/>
    <w:rsid w:val="00BB5817"/>
    <w:rsid w:val="00BC49DD"/>
    <w:rsid w:val="00BD0E84"/>
    <w:rsid w:val="00BD16C1"/>
    <w:rsid w:val="00BD6D21"/>
    <w:rsid w:val="00BD7AA4"/>
    <w:rsid w:val="00BE0A00"/>
    <w:rsid w:val="00BF0B1F"/>
    <w:rsid w:val="00BF1854"/>
    <w:rsid w:val="00BF275E"/>
    <w:rsid w:val="00BF4586"/>
    <w:rsid w:val="00BF5EDB"/>
    <w:rsid w:val="00C004C1"/>
    <w:rsid w:val="00C0100E"/>
    <w:rsid w:val="00C03963"/>
    <w:rsid w:val="00C052AC"/>
    <w:rsid w:val="00C11B85"/>
    <w:rsid w:val="00C21065"/>
    <w:rsid w:val="00C24BCE"/>
    <w:rsid w:val="00C26DF8"/>
    <w:rsid w:val="00C305E7"/>
    <w:rsid w:val="00C31F75"/>
    <w:rsid w:val="00C34621"/>
    <w:rsid w:val="00C35073"/>
    <w:rsid w:val="00C358E6"/>
    <w:rsid w:val="00C3716C"/>
    <w:rsid w:val="00C37CE0"/>
    <w:rsid w:val="00C419C6"/>
    <w:rsid w:val="00C45D44"/>
    <w:rsid w:val="00C45EB3"/>
    <w:rsid w:val="00C55F7C"/>
    <w:rsid w:val="00C609DB"/>
    <w:rsid w:val="00C623CD"/>
    <w:rsid w:val="00C627FC"/>
    <w:rsid w:val="00C66BD9"/>
    <w:rsid w:val="00C66DF3"/>
    <w:rsid w:val="00C772B2"/>
    <w:rsid w:val="00C80664"/>
    <w:rsid w:val="00C820D6"/>
    <w:rsid w:val="00C85A30"/>
    <w:rsid w:val="00C93A45"/>
    <w:rsid w:val="00CA1DC3"/>
    <w:rsid w:val="00CA5365"/>
    <w:rsid w:val="00CA601B"/>
    <w:rsid w:val="00CA6022"/>
    <w:rsid w:val="00CB3DB9"/>
    <w:rsid w:val="00CB558E"/>
    <w:rsid w:val="00CC0AA2"/>
    <w:rsid w:val="00CC5026"/>
    <w:rsid w:val="00CC76B5"/>
    <w:rsid w:val="00CC7CBF"/>
    <w:rsid w:val="00CD51EF"/>
    <w:rsid w:val="00CD6131"/>
    <w:rsid w:val="00CD6687"/>
    <w:rsid w:val="00CE27D6"/>
    <w:rsid w:val="00CE3480"/>
    <w:rsid w:val="00CE48A4"/>
    <w:rsid w:val="00CF12A3"/>
    <w:rsid w:val="00CF15C9"/>
    <w:rsid w:val="00CF2E35"/>
    <w:rsid w:val="00CF64BC"/>
    <w:rsid w:val="00D01C14"/>
    <w:rsid w:val="00D078A8"/>
    <w:rsid w:val="00D07A34"/>
    <w:rsid w:val="00D12024"/>
    <w:rsid w:val="00D13592"/>
    <w:rsid w:val="00D222A8"/>
    <w:rsid w:val="00D22607"/>
    <w:rsid w:val="00D23832"/>
    <w:rsid w:val="00D24F04"/>
    <w:rsid w:val="00D24F82"/>
    <w:rsid w:val="00D25F4D"/>
    <w:rsid w:val="00D27700"/>
    <w:rsid w:val="00D417AF"/>
    <w:rsid w:val="00D41CE0"/>
    <w:rsid w:val="00D41E1F"/>
    <w:rsid w:val="00D50148"/>
    <w:rsid w:val="00D60647"/>
    <w:rsid w:val="00D618D1"/>
    <w:rsid w:val="00D70C0E"/>
    <w:rsid w:val="00D7130B"/>
    <w:rsid w:val="00D72D5C"/>
    <w:rsid w:val="00D76CF1"/>
    <w:rsid w:val="00D835BD"/>
    <w:rsid w:val="00D84689"/>
    <w:rsid w:val="00D9295B"/>
    <w:rsid w:val="00D94191"/>
    <w:rsid w:val="00D97BE6"/>
    <w:rsid w:val="00DA1BFF"/>
    <w:rsid w:val="00DB1670"/>
    <w:rsid w:val="00DB1883"/>
    <w:rsid w:val="00DB196C"/>
    <w:rsid w:val="00DB2E17"/>
    <w:rsid w:val="00DB39FC"/>
    <w:rsid w:val="00DB42B8"/>
    <w:rsid w:val="00DB5E80"/>
    <w:rsid w:val="00DC0232"/>
    <w:rsid w:val="00DC1303"/>
    <w:rsid w:val="00DC1E2D"/>
    <w:rsid w:val="00DC1EF4"/>
    <w:rsid w:val="00DC2A0D"/>
    <w:rsid w:val="00DD19EA"/>
    <w:rsid w:val="00DD3107"/>
    <w:rsid w:val="00DD31F8"/>
    <w:rsid w:val="00DD4F42"/>
    <w:rsid w:val="00DD52A3"/>
    <w:rsid w:val="00DE2ED9"/>
    <w:rsid w:val="00DE6571"/>
    <w:rsid w:val="00DF6FF2"/>
    <w:rsid w:val="00E02063"/>
    <w:rsid w:val="00E13AB7"/>
    <w:rsid w:val="00E13B20"/>
    <w:rsid w:val="00E14612"/>
    <w:rsid w:val="00E1640A"/>
    <w:rsid w:val="00E20569"/>
    <w:rsid w:val="00E21B8D"/>
    <w:rsid w:val="00E22839"/>
    <w:rsid w:val="00E2395C"/>
    <w:rsid w:val="00E25080"/>
    <w:rsid w:val="00E310F1"/>
    <w:rsid w:val="00E419DD"/>
    <w:rsid w:val="00E42F18"/>
    <w:rsid w:val="00E42FC1"/>
    <w:rsid w:val="00E440A7"/>
    <w:rsid w:val="00E6532D"/>
    <w:rsid w:val="00E66779"/>
    <w:rsid w:val="00E67CA8"/>
    <w:rsid w:val="00E67CBF"/>
    <w:rsid w:val="00E7308C"/>
    <w:rsid w:val="00E8097E"/>
    <w:rsid w:val="00E83EDF"/>
    <w:rsid w:val="00E937D0"/>
    <w:rsid w:val="00EA2732"/>
    <w:rsid w:val="00EA503C"/>
    <w:rsid w:val="00EA768B"/>
    <w:rsid w:val="00EB6643"/>
    <w:rsid w:val="00EC7BFB"/>
    <w:rsid w:val="00EE1D42"/>
    <w:rsid w:val="00EE4AAF"/>
    <w:rsid w:val="00EE5399"/>
    <w:rsid w:val="00EF0B36"/>
    <w:rsid w:val="00EF29BA"/>
    <w:rsid w:val="00EF3386"/>
    <w:rsid w:val="00EF49A9"/>
    <w:rsid w:val="00EF4BCB"/>
    <w:rsid w:val="00EF69F5"/>
    <w:rsid w:val="00EF6D41"/>
    <w:rsid w:val="00F03935"/>
    <w:rsid w:val="00F03D64"/>
    <w:rsid w:val="00F04077"/>
    <w:rsid w:val="00F0630E"/>
    <w:rsid w:val="00F06760"/>
    <w:rsid w:val="00F07BCA"/>
    <w:rsid w:val="00F11753"/>
    <w:rsid w:val="00F11C9A"/>
    <w:rsid w:val="00F17A82"/>
    <w:rsid w:val="00F32893"/>
    <w:rsid w:val="00F352CB"/>
    <w:rsid w:val="00F36C28"/>
    <w:rsid w:val="00F40FCA"/>
    <w:rsid w:val="00F43871"/>
    <w:rsid w:val="00F51067"/>
    <w:rsid w:val="00F52E4A"/>
    <w:rsid w:val="00F53F6D"/>
    <w:rsid w:val="00F610C6"/>
    <w:rsid w:val="00F62723"/>
    <w:rsid w:val="00F67745"/>
    <w:rsid w:val="00F711FE"/>
    <w:rsid w:val="00F8215B"/>
    <w:rsid w:val="00F83238"/>
    <w:rsid w:val="00F83888"/>
    <w:rsid w:val="00F85220"/>
    <w:rsid w:val="00F8677B"/>
    <w:rsid w:val="00F86C84"/>
    <w:rsid w:val="00F87786"/>
    <w:rsid w:val="00F915B7"/>
    <w:rsid w:val="00F91DB7"/>
    <w:rsid w:val="00F922B0"/>
    <w:rsid w:val="00F96410"/>
    <w:rsid w:val="00F96576"/>
    <w:rsid w:val="00FA23E7"/>
    <w:rsid w:val="00FA25E7"/>
    <w:rsid w:val="00FB2DD7"/>
    <w:rsid w:val="00FB74A1"/>
    <w:rsid w:val="00FC2671"/>
    <w:rsid w:val="00FC2FF1"/>
    <w:rsid w:val="00FC472E"/>
    <w:rsid w:val="00FC6285"/>
    <w:rsid w:val="00FD197C"/>
    <w:rsid w:val="00FD6244"/>
    <w:rsid w:val="00FD6C17"/>
    <w:rsid w:val="00FE4EEF"/>
    <w:rsid w:val="00FE4F9C"/>
    <w:rsid w:val="00FE5D02"/>
    <w:rsid w:val="00FE6D05"/>
    <w:rsid w:val="0D8E668F"/>
    <w:rsid w:val="127D5AE2"/>
    <w:rsid w:val="13A948C4"/>
    <w:rsid w:val="34B156DD"/>
    <w:rsid w:val="387B3EDF"/>
    <w:rsid w:val="3B4333DA"/>
    <w:rsid w:val="3E292C01"/>
    <w:rsid w:val="444709DB"/>
    <w:rsid w:val="52F855D9"/>
    <w:rsid w:val="6A5E045C"/>
    <w:rsid w:val="73D04253"/>
    <w:rsid w:val="77A157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眉 Char"/>
    <w:basedOn w:val="7"/>
    <w:link w:val="5"/>
    <w:qFormat/>
    <w:uiPriority w:val="0"/>
    <w:rPr>
      <w:sz w:val="18"/>
      <w:szCs w:val="18"/>
    </w:rPr>
  </w:style>
  <w:style w:type="character" w:customStyle="1" w:styleId="11">
    <w:name w:val="页眉 Char1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1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  <customShpInfo spid="_x0000_s102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424</Words>
  <Characters>2422</Characters>
  <Lines>20</Lines>
  <Paragraphs>5</Paragraphs>
  <TotalTime>5</TotalTime>
  <ScaleCrop>false</ScaleCrop>
  <LinksUpToDate>false</LinksUpToDate>
  <CharactersWithSpaces>2841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2022-01-28T08:04:00Z</dcterms:created>
  <dc:creator>标准化科收文员</dc:creator>
  <cp:lastModifiedBy>一一</cp:lastModifiedBy>
  <dcterms:modified xsi:type="dcterms:W3CDTF">2022-02-07T03:14:35Z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0442FBBBDCA646F4A93B49549D40B2FB</vt:lpwstr>
  </property>
  <property fmtid="{D5CDD505-2E9C-101B-9397-08002B2CF9AE}" pid="4" name="KSOSaveFontToCloudKey">
    <vt:lpwstr>1290983197_cloud</vt:lpwstr>
  </property>
</Properties>
</file>