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70EFC" w14:textId="5F53BE2E" w:rsidR="00C47421" w:rsidRPr="00C47421" w:rsidRDefault="00C47421" w:rsidP="00C47421">
      <w:pPr>
        <w:widowControl/>
        <w:shd w:val="clear" w:color="auto" w:fill="FFFFFF"/>
        <w:spacing w:line="360" w:lineRule="auto"/>
        <w:jc w:val="center"/>
        <w:outlineLvl w:val="1"/>
        <w:rPr>
          <w:rFonts w:ascii="黑体" w:eastAsia="黑体" w:hAnsi="黑体" w:cs="宋体"/>
          <w:b/>
          <w:bCs/>
          <w:kern w:val="0"/>
          <w:sz w:val="32"/>
          <w:szCs w:val="32"/>
        </w:rPr>
      </w:pPr>
      <w:r w:rsidRPr="00C47421">
        <w:rPr>
          <w:rFonts w:ascii="黑体" w:eastAsia="黑体" w:hAnsi="黑体" w:cs="宋体" w:hint="eastAsia"/>
          <w:b/>
          <w:bCs/>
          <w:kern w:val="0"/>
          <w:sz w:val="32"/>
          <w:szCs w:val="32"/>
        </w:rPr>
        <w:t>关于202</w:t>
      </w:r>
      <w:r w:rsidRPr="001B0D0B">
        <w:rPr>
          <w:rFonts w:ascii="黑体" w:eastAsia="黑体" w:hAnsi="黑体" w:cs="宋体"/>
          <w:b/>
          <w:bCs/>
          <w:kern w:val="0"/>
          <w:sz w:val="32"/>
          <w:szCs w:val="32"/>
        </w:rPr>
        <w:t>1</w:t>
      </w:r>
      <w:r w:rsidRPr="00C47421">
        <w:rPr>
          <w:rFonts w:ascii="黑体" w:eastAsia="黑体" w:hAnsi="黑体" w:cs="宋体" w:hint="eastAsia"/>
          <w:b/>
          <w:bCs/>
          <w:kern w:val="0"/>
          <w:sz w:val="32"/>
          <w:szCs w:val="32"/>
        </w:rPr>
        <w:t>年国家自然科学基金结题项目申请使用结余经费的通知</w:t>
      </w:r>
    </w:p>
    <w:p w14:paraId="0A918A6E" w14:textId="77777777" w:rsidR="00C47421" w:rsidRPr="00C47421" w:rsidRDefault="00C47421" w:rsidP="00C47421">
      <w:pPr>
        <w:widowControl/>
        <w:shd w:val="clear" w:color="auto" w:fill="FFFFFF"/>
        <w:spacing w:line="360" w:lineRule="auto"/>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各单位、部门：</w:t>
      </w:r>
    </w:p>
    <w:p w14:paraId="0C784DFE" w14:textId="503A07DB" w:rsidR="00C47421" w:rsidRPr="00C47421" w:rsidRDefault="00C47421"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202</w:t>
      </w:r>
      <w:r w:rsidRPr="00C47421">
        <w:rPr>
          <w:rFonts w:ascii="微软雅黑" w:eastAsia="微软雅黑" w:hAnsi="微软雅黑" w:cs="宋体"/>
          <w:color w:val="333333"/>
          <w:kern w:val="0"/>
          <w:sz w:val="24"/>
          <w:szCs w:val="24"/>
        </w:rPr>
        <w:t>1</w:t>
      </w:r>
      <w:r w:rsidRPr="00C47421">
        <w:rPr>
          <w:rFonts w:ascii="微软雅黑" w:eastAsia="微软雅黑" w:hAnsi="微软雅黑" w:cs="宋体" w:hint="eastAsia"/>
          <w:color w:val="333333"/>
          <w:kern w:val="0"/>
          <w:sz w:val="24"/>
          <w:szCs w:val="24"/>
        </w:rPr>
        <w:t>年我校有4</w:t>
      </w:r>
      <w:r w:rsidRPr="00C47421">
        <w:rPr>
          <w:rFonts w:ascii="微软雅黑" w:eastAsia="微软雅黑" w:hAnsi="微软雅黑" w:cs="宋体"/>
          <w:color w:val="333333"/>
          <w:kern w:val="0"/>
          <w:sz w:val="24"/>
          <w:szCs w:val="24"/>
        </w:rPr>
        <w:t>4</w:t>
      </w:r>
      <w:r w:rsidRPr="00C47421">
        <w:rPr>
          <w:rFonts w:ascii="微软雅黑" w:eastAsia="微软雅黑" w:hAnsi="微软雅黑" w:cs="宋体" w:hint="eastAsia"/>
          <w:color w:val="333333"/>
          <w:kern w:val="0"/>
          <w:sz w:val="24"/>
          <w:szCs w:val="24"/>
        </w:rPr>
        <w:t>项国家自然科学基金项目获准结题。根据《国家自然科学基金资助项目资金管理办法》文件精神，“项目通过结题验收并且依托单位信用评价好的，项目结余资金在2年内由依托单位统筹安排，专门用于基础研究的直接支出。”获准结题的项目负责人请按以下要求申请使用国家自然科学基金结题项目的结余经费，具体事项通知如下：</w:t>
      </w:r>
    </w:p>
    <w:p w14:paraId="7E54CD4E" w14:textId="21126F5D" w:rsidR="00C47421" w:rsidRPr="00C47421" w:rsidRDefault="00C47421"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1.</w:t>
      </w:r>
      <w:r w:rsidR="00022749">
        <w:rPr>
          <w:rFonts w:ascii="微软雅黑" w:eastAsia="微软雅黑" w:hAnsi="微软雅黑" w:cs="宋体" w:hint="eastAsia"/>
          <w:color w:val="333333"/>
          <w:kern w:val="0"/>
          <w:sz w:val="24"/>
          <w:szCs w:val="24"/>
        </w:rPr>
        <w:t>项目尚余结余经费且需要继续使用，须</w:t>
      </w:r>
      <w:r w:rsidRPr="00C47421">
        <w:rPr>
          <w:rFonts w:ascii="微软雅黑" w:eastAsia="微软雅黑" w:hAnsi="微软雅黑" w:cs="宋体" w:hint="eastAsia"/>
          <w:color w:val="333333"/>
          <w:kern w:val="0"/>
          <w:sz w:val="24"/>
          <w:szCs w:val="24"/>
        </w:rPr>
        <w:t>上交“申请使用项目结余经费的报告”（见附件1，一式三份）、广西中医药大学结题项目结余经费课题任务书（见附件2，一式三份）和汇总表（见附件3，一式一份）。</w:t>
      </w:r>
    </w:p>
    <w:p w14:paraId="165526D8" w14:textId="45CC2C6E" w:rsidR="00C47421" w:rsidRDefault="00C47421"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2.待学校批准使用结余经费后，负责人须在限定时间内（一般为通过结题验收后的2年内）按任务书要求支出经费用于相关研究。</w:t>
      </w:r>
    </w:p>
    <w:p w14:paraId="5BBFE989" w14:textId="09C3674D" w:rsidR="00C47421" w:rsidRPr="00C47421" w:rsidRDefault="00922ECC"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r>
        <w:rPr>
          <w:rFonts w:ascii="微软雅黑" w:eastAsia="微软雅黑" w:hAnsi="微软雅黑" w:cs="宋体"/>
          <w:color w:val="333333"/>
          <w:kern w:val="0"/>
          <w:sz w:val="24"/>
          <w:szCs w:val="24"/>
        </w:rPr>
        <w:t>3</w:t>
      </w:r>
      <w:r w:rsidR="00C47421" w:rsidRPr="00C47421">
        <w:rPr>
          <w:rFonts w:ascii="微软雅黑" w:eastAsia="微软雅黑" w:hAnsi="微软雅黑" w:cs="宋体" w:hint="eastAsia"/>
          <w:color w:val="333333"/>
          <w:kern w:val="0"/>
          <w:sz w:val="24"/>
          <w:szCs w:val="24"/>
        </w:rPr>
        <w:t>.项目结余经费超过期限仍未使用完毕，则由学校按上级要求将结余经费从原渠道退回基金委。</w:t>
      </w:r>
    </w:p>
    <w:p w14:paraId="6C6F0808" w14:textId="53BBA693" w:rsidR="00C47421" w:rsidRDefault="00922ECC"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r>
        <w:rPr>
          <w:rFonts w:ascii="微软雅黑" w:eastAsia="微软雅黑" w:hAnsi="微软雅黑" w:cs="宋体"/>
          <w:color w:val="333333"/>
          <w:kern w:val="0"/>
          <w:sz w:val="24"/>
          <w:szCs w:val="24"/>
        </w:rPr>
        <w:t>4</w:t>
      </w:r>
      <w:r w:rsidR="00C47421" w:rsidRPr="00C47421">
        <w:rPr>
          <w:rFonts w:ascii="微软雅黑" w:eastAsia="微软雅黑" w:hAnsi="微软雅黑" w:cs="宋体" w:hint="eastAsia"/>
          <w:color w:val="333333"/>
          <w:kern w:val="0"/>
          <w:sz w:val="24"/>
          <w:szCs w:val="24"/>
        </w:rPr>
        <w:t>.截止任务书研究期限后的1个月内，负责人须按校级科研课题结题程序上交相关材料办理结余经费课题的结题手续。</w:t>
      </w:r>
    </w:p>
    <w:p w14:paraId="0AC5B9A1" w14:textId="77777777" w:rsidR="00922ECC" w:rsidRDefault="00C47421" w:rsidP="00977E71">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请202</w:t>
      </w:r>
      <w:r w:rsidR="001B0D0B">
        <w:rPr>
          <w:rFonts w:ascii="微软雅黑" w:eastAsia="微软雅黑" w:hAnsi="微软雅黑" w:cs="宋体"/>
          <w:color w:val="333333"/>
          <w:kern w:val="0"/>
          <w:sz w:val="24"/>
          <w:szCs w:val="24"/>
        </w:rPr>
        <w:t>1</w:t>
      </w:r>
      <w:r w:rsidRPr="00C47421">
        <w:rPr>
          <w:rFonts w:ascii="微软雅黑" w:eastAsia="微软雅黑" w:hAnsi="微软雅黑" w:cs="宋体" w:hint="eastAsia"/>
          <w:color w:val="333333"/>
          <w:kern w:val="0"/>
          <w:sz w:val="24"/>
          <w:szCs w:val="24"/>
        </w:rPr>
        <w:t>年</w:t>
      </w:r>
      <w:r w:rsidR="001B0D0B">
        <w:rPr>
          <w:rFonts w:ascii="微软雅黑" w:eastAsia="微软雅黑" w:hAnsi="微软雅黑" w:cs="宋体" w:hint="eastAsia"/>
          <w:color w:val="333333"/>
          <w:kern w:val="0"/>
          <w:sz w:val="24"/>
          <w:szCs w:val="24"/>
        </w:rPr>
        <w:t>获准结题的</w:t>
      </w:r>
      <w:r w:rsidRPr="00C47421">
        <w:rPr>
          <w:rFonts w:ascii="微软雅黑" w:eastAsia="微软雅黑" w:hAnsi="微软雅黑" w:cs="宋体" w:hint="eastAsia"/>
          <w:color w:val="333333"/>
          <w:kern w:val="0"/>
          <w:sz w:val="24"/>
          <w:szCs w:val="24"/>
        </w:rPr>
        <w:t>国家自然科学基金项目负责人（见附件4）将附件1-3的纸质材料交所在单位、部门审核，审核合格后由所在单位、部门汇总纸质材料后于</w:t>
      </w:r>
      <w:r w:rsidR="00CD7E07">
        <w:rPr>
          <w:rFonts w:ascii="微软雅黑" w:eastAsia="微软雅黑" w:hAnsi="微软雅黑" w:cs="宋体" w:hint="eastAsia"/>
          <w:color w:val="333333"/>
          <w:kern w:val="0"/>
          <w:sz w:val="24"/>
          <w:szCs w:val="24"/>
        </w:rPr>
        <w:t>6</w:t>
      </w:r>
      <w:r w:rsidRPr="00C47421">
        <w:rPr>
          <w:rFonts w:ascii="微软雅黑" w:eastAsia="微软雅黑" w:hAnsi="微软雅黑" w:cs="宋体" w:hint="eastAsia"/>
          <w:color w:val="333333"/>
          <w:kern w:val="0"/>
          <w:sz w:val="24"/>
          <w:szCs w:val="24"/>
        </w:rPr>
        <w:t>月</w:t>
      </w:r>
      <w:r w:rsidR="00CD7E07">
        <w:rPr>
          <w:rFonts w:ascii="微软雅黑" w:eastAsia="微软雅黑" w:hAnsi="微软雅黑" w:cs="宋体" w:hint="eastAsia"/>
          <w:color w:val="333333"/>
          <w:kern w:val="0"/>
          <w:sz w:val="24"/>
          <w:szCs w:val="24"/>
        </w:rPr>
        <w:t>7</w:t>
      </w:r>
      <w:r w:rsidRPr="00C47421">
        <w:rPr>
          <w:rFonts w:ascii="微软雅黑" w:eastAsia="微软雅黑" w:hAnsi="微软雅黑" w:cs="宋体" w:hint="eastAsia"/>
          <w:color w:val="333333"/>
          <w:kern w:val="0"/>
          <w:sz w:val="24"/>
          <w:szCs w:val="24"/>
        </w:rPr>
        <w:t>日前报送科技处，同时将电子版材料打包后以“单位（部门）+202</w:t>
      </w:r>
      <w:r w:rsidR="00CD7E07">
        <w:rPr>
          <w:rFonts w:ascii="微软雅黑" w:eastAsia="微软雅黑" w:hAnsi="微软雅黑" w:cs="宋体"/>
          <w:color w:val="333333"/>
          <w:kern w:val="0"/>
          <w:sz w:val="24"/>
          <w:szCs w:val="24"/>
        </w:rPr>
        <w:t>1</w:t>
      </w:r>
      <w:r w:rsidRPr="00C47421">
        <w:rPr>
          <w:rFonts w:ascii="微软雅黑" w:eastAsia="微软雅黑" w:hAnsi="微软雅黑" w:cs="宋体" w:hint="eastAsia"/>
          <w:color w:val="333333"/>
          <w:kern w:val="0"/>
          <w:sz w:val="24"/>
          <w:szCs w:val="24"/>
        </w:rPr>
        <w:t>年国家自然科学基金结题项目结余经费使用申请材料”命名发送至</w:t>
      </w:r>
      <w:r w:rsidRPr="00C47421">
        <w:rPr>
          <w:rFonts w:ascii="微软雅黑" w:eastAsia="微软雅黑" w:hAnsi="微软雅黑" w:cs="宋体" w:hint="eastAsia"/>
          <w:color w:val="333333"/>
          <w:kern w:val="0"/>
          <w:sz w:val="24"/>
          <w:szCs w:val="24"/>
        </w:rPr>
        <w:lastRenderedPageBreak/>
        <w:t>科技处邮箱。科技处对材料审核合格后将解除项目经费冻结状态，由负责人使用结余经费开展基础研究工作。</w:t>
      </w:r>
    </w:p>
    <w:p w14:paraId="1A7FC55C" w14:textId="280254C6" w:rsidR="00C47421" w:rsidRPr="00C47421" w:rsidRDefault="007C29BE"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r>
        <w:rPr>
          <w:rFonts w:ascii="微软雅黑" w:eastAsia="微软雅黑" w:hAnsi="微软雅黑" w:cs="宋体" w:hint="eastAsia"/>
          <w:color w:val="333333"/>
          <w:kern w:val="0"/>
          <w:sz w:val="24"/>
          <w:szCs w:val="24"/>
        </w:rPr>
        <w:t>未</w:t>
      </w:r>
      <w:r w:rsidR="00C47421" w:rsidRPr="00C47421">
        <w:rPr>
          <w:rFonts w:ascii="微软雅黑" w:eastAsia="微软雅黑" w:hAnsi="微软雅黑" w:cs="宋体" w:hint="eastAsia"/>
          <w:color w:val="333333"/>
          <w:kern w:val="0"/>
          <w:sz w:val="24"/>
          <w:szCs w:val="24"/>
        </w:rPr>
        <w:t>尽事宜，请联系科技处计划科。</w:t>
      </w:r>
    </w:p>
    <w:p w14:paraId="32C31072" w14:textId="3C901E4E" w:rsidR="00C47421" w:rsidRPr="00C47421" w:rsidRDefault="00C47421"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联系人和电话：</w:t>
      </w:r>
      <w:r w:rsidR="007C29BE">
        <w:rPr>
          <w:rFonts w:ascii="微软雅黑" w:eastAsia="微软雅黑" w:hAnsi="微软雅黑" w:cs="宋体" w:hint="eastAsia"/>
          <w:color w:val="333333"/>
          <w:kern w:val="0"/>
          <w:sz w:val="24"/>
          <w:szCs w:val="24"/>
        </w:rPr>
        <w:t>岑孝清</w:t>
      </w:r>
      <w:r w:rsidRPr="00C47421">
        <w:rPr>
          <w:rFonts w:ascii="微软雅黑" w:eastAsia="微软雅黑" w:hAnsi="微软雅黑" w:cs="宋体" w:hint="eastAsia"/>
          <w:color w:val="333333"/>
          <w:kern w:val="0"/>
          <w:sz w:val="24"/>
          <w:szCs w:val="24"/>
        </w:rPr>
        <w:t>、李熠毅</w:t>
      </w:r>
    </w:p>
    <w:p w14:paraId="005ABDD5" w14:textId="098815A6" w:rsidR="00C47421" w:rsidRPr="00C47421" w:rsidRDefault="00C47421"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联系电话：0771-3</w:t>
      </w:r>
      <w:r w:rsidR="007C29BE">
        <w:rPr>
          <w:rFonts w:ascii="微软雅黑" w:eastAsia="微软雅黑" w:hAnsi="微软雅黑" w:cs="宋体"/>
          <w:color w:val="333333"/>
          <w:kern w:val="0"/>
          <w:sz w:val="24"/>
          <w:szCs w:val="24"/>
        </w:rPr>
        <w:t>137535</w:t>
      </w:r>
    </w:p>
    <w:p w14:paraId="343154BE" w14:textId="77777777" w:rsidR="00C47421" w:rsidRPr="00C47421" w:rsidRDefault="00C47421"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联系邮箱：</w:t>
      </w:r>
      <w:hyperlink r:id="rId6" w:history="1">
        <w:r w:rsidRPr="00C47421">
          <w:rPr>
            <w:rFonts w:ascii="微软雅黑" w:eastAsia="微软雅黑" w:hAnsi="微软雅黑" w:cs="宋体" w:hint="eastAsia"/>
            <w:color w:val="333333"/>
            <w:kern w:val="0"/>
            <w:sz w:val="24"/>
            <w:szCs w:val="24"/>
          </w:rPr>
          <w:t>kejichujihuake@163.com</w:t>
        </w:r>
      </w:hyperlink>
    </w:p>
    <w:p w14:paraId="638CD7FC" w14:textId="1FC000F2" w:rsidR="00C47421" w:rsidRDefault="00C47421"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联系地址：合德楼313室</w:t>
      </w:r>
    </w:p>
    <w:p w14:paraId="23F1064D" w14:textId="708B8F43" w:rsidR="00584285" w:rsidRDefault="00584285"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p>
    <w:p w14:paraId="3503EEA2" w14:textId="603D319E" w:rsidR="00584285" w:rsidRPr="00C47421" w:rsidRDefault="00584285" w:rsidP="00C47421">
      <w:pPr>
        <w:widowControl/>
        <w:shd w:val="clear" w:color="auto" w:fill="FFFFFF"/>
        <w:spacing w:line="360" w:lineRule="auto"/>
        <w:ind w:firstLine="480"/>
        <w:jc w:val="left"/>
        <w:rPr>
          <w:rFonts w:ascii="微软雅黑" w:eastAsia="微软雅黑" w:hAnsi="微软雅黑" w:cs="宋体" w:hint="eastAsia"/>
          <w:color w:val="333333"/>
          <w:kern w:val="0"/>
          <w:sz w:val="24"/>
          <w:szCs w:val="24"/>
        </w:rPr>
      </w:pPr>
      <w:r>
        <w:rPr>
          <w:rFonts w:ascii="微软雅黑" w:eastAsia="微软雅黑" w:hAnsi="微软雅黑" w:cs="宋体" w:hint="eastAsia"/>
          <w:color w:val="333333"/>
          <w:kern w:val="0"/>
          <w:sz w:val="24"/>
          <w:szCs w:val="24"/>
        </w:rPr>
        <w:t>注：</w:t>
      </w:r>
      <w:r w:rsidRPr="003E6F6F">
        <w:rPr>
          <w:rFonts w:ascii="微软雅黑" w:eastAsia="微软雅黑" w:hAnsi="微软雅黑" w:cs="宋体"/>
          <w:color w:val="333333"/>
          <w:kern w:val="0"/>
          <w:sz w:val="24"/>
          <w:szCs w:val="24"/>
        </w:rPr>
        <w:t>项目负责人</w:t>
      </w:r>
      <w:r>
        <w:rPr>
          <w:rFonts w:ascii="微软雅黑" w:eastAsia="微软雅黑" w:hAnsi="微软雅黑" w:cs="宋体" w:hint="eastAsia"/>
          <w:color w:val="333333"/>
          <w:kern w:val="0"/>
          <w:sz w:val="24"/>
          <w:szCs w:val="24"/>
        </w:rPr>
        <w:t>应</w:t>
      </w:r>
      <w:r w:rsidRPr="003E6F6F">
        <w:rPr>
          <w:rFonts w:ascii="微软雅黑" w:eastAsia="微软雅黑" w:hAnsi="微软雅黑" w:cs="宋体"/>
          <w:color w:val="333333"/>
          <w:kern w:val="0"/>
          <w:sz w:val="24"/>
          <w:szCs w:val="24"/>
        </w:rPr>
        <w:t>在完成结题（以结题证书落款时间为准）后</w:t>
      </w:r>
      <w:r>
        <w:rPr>
          <w:rFonts w:ascii="微软雅黑" w:eastAsia="微软雅黑" w:hAnsi="微软雅黑" w:cs="宋体" w:hint="eastAsia"/>
          <w:color w:val="333333"/>
          <w:kern w:val="0"/>
          <w:sz w:val="24"/>
          <w:szCs w:val="24"/>
        </w:rPr>
        <w:t>9个月</w:t>
      </w:r>
      <w:r w:rsidRPr="003E6F6F">
        <w:rPr>
          <w:rFonts w:ascii="微软雅黑" w:eastAsia="微软雅黑" w:hAnsi="微软雅黑" w:cs="宋体"/>
          <w:color w:val="333333"/>
          <w:kern w:val="0"/>
          <w:sz w:val="24"/>
          <w:szCs w:val="24"/>
        </w:rPr>
        <w:t>内办理成果登记，</w:t>
      </w:r>
      <w:r>
        <w:rPr>
          <w:rFonts w:ascii="微软雅黑" w:eastAsia="微软雅黑" w:hAnsi="微软雅黑" w:cs="宋体" w:hint="eastAsia"/>
          <w:color w:val="333333"/>
          <w:kern w:val="0"/>
          <w:sz w:val="24"/>
          <w:szCs w:val="24"/>
        </w:rPr>
        <w:t>如超过1</w:t>
      </w:r>
      <w:r>
        <w:rPr>
          <w:rFonts w:ascii="微软雅黑" w:eastAsia="微软雅黑" w:hAnsi="微软雅黑" w:cs="宋体"/>
          <w:color w:val="333333"/>
          <w:kern w:val="0"/>
          <w:sz w:val="24"/>
          <w:szCs w:val="24"/>
        </w:rPr>
        <w:t>2</w:t>
      </w:r>
      <w:r>
        <w:rPr>
          <w:rFonts w:ascii="微软雅黑" w:eastAsia="微软雅黑" w:hAnsi="微软雅黑" w:cs="宋体" w:hint="eastAsia"/>
          <w:color w:val="333333"/>
          <w:kern w:val="0"/>
          <w:sz w:val="24"/>
          <w:szCs w:val="24"/>
        </w:rPr>
        <w:t>个月</w:t>
      </w:r>
      <w:r w:rsidRPr="003E6F6F">
        <w:rPr>
          <w:rFonts w:ascii="微软雅黑" w:eastAsia="微软雅黑" w:hAnsi="微软雅黑" w:cs="宋体"/>
          <w:color w:val="333333"/>
          <w:kern w:val="0"/>
          <w:sz w:val="24"/>
          <w:szCs w:val="24"/>
        </w:rPr>
        <w:t>则无法再登记成果。</w:t>
      </w:r>
    </w:p>
    <w:p w14:paraId="2D46DA68" w14:textId="77777777" w:rsidR="00C47421" w:rsidRPr="00C47421" w:rsidRDefault="00C47421" w:rsidP="00C47421">
      <w:pPr>
        <w:widowControl/>
        <w:shd w:val="clear" w:color="auto" w:fill="FFFFFF"/>
        <w:spacing w:line="360" w:lineRule="auto"/>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 </w:t>
      </w:r>
    </w:p>
    <w:p w14:paraId="123584ED" w14:textId="77777777" w:rsidR="00C47421" w:rsidRPr="00C47421" w:rsidRDefault="00C47421"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附件：</w:t>
      </w:r>
    </w:p>
    <w:p w14:paraId="2A3933F8" w14:textId="1C318D86" w:rsidR="00C47421" w:rsidRPr="00C47421" w:rsidRDefault="00C47421" w:rsidP="007C29BE">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      1. </w:t>
      </w:r>
      <w:hyperlink r:id="rId7" w:tooltip="202007231200166322.docx" w:history="1">
        <w:r w:rsidRPr="00C47421">
          <w:rPr>
            <w:rFonts w:ascii="微软雅黑" w:eastAsia="微软雅黑" w:hAnsi="微软雅黑" w:cs="宋体" w:hint="eastAsia"/>
            <w:color w:val="333333"/>
            <w:kern w:val="0"/>
            <w:sz w:val="24"/>
            <w:szCs w:val="24"/>
          </w:rPr>
          <w:t>申请使用“XX”项目结余经费的报告</w:t>
        </w:r>
      </w:hyperlink>
    </w:p>
    <w:p w14:paraId="6F8B6996" w14:textId="213A26BF" w:rsidR="00C47421" w:rsidRPr="00C47421" w:rsidRDefault="00C47421" w:rsidP="007C29BE">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      2. </w:t>
      </w:r>
      <w:hyperlink r:id="rId8" w:tooltip="202007231201068982.doc" w:history="1">
        <w:r w:rsidRPr="00C47421">
          <w:rPr>
            <w:rFonts w:ascii="微软雅黑" w:eastAsia="微软雅黑" w:hAnsi="微软雅黑" w:cs="宋体" w:hint="eastAsia"/>
            <w:color w:val="333333"/>
            <w:kern w:val="0"/>
            <w:sz w:val="24"/>
            <w:szCs w:val="24"/>
          </w:rPr>
          <w:t>广西中医药大学结余经费资助课题任务书</w:t>
        </w:r>
      </w:hyperlink>
      <w:r w:rsidR="005C320B" w:rsidRPr="00C47421">
        <w:rPr>
          <w:rFonts w:ascii="微软雅黑" w:eastAsia="微软雅黑" w:hAnsi="微软雅黑" w:cs="宋体" w:hint="eastAsia"/>
          <w:color w:val="333333"/>
          <w:kern w:val="0"/>
          <w:sz w:val="24"/>
          <w:szCs w:val="24"/>
        </w:rPr>
        <w:t xml:space="preserve"> </w:t>
      </w:r>
    </w:p>
    <w:p w14:paraId="525E9E0C" w14:textId="4EED3624" w:rsidR="00C47421" w:rsidRPr="00C47421" w:rsidRDefault="00C47421" w:rsidP="007C29BE">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      3. </w:t>
      </w:r>
      <w:hyperlink r:id="rId9" w:tooltip="202007231201240935.xls" w:history="1">
        <w:r w:rsidRPr="00C47421">
          <w:rPr>
            <w:rFonts w:ascii="微软雅黑" w:eastAsia="微软雅黑" w:hAnsi="微软雅黑" w:cs="宋体" w:hint="eastAsia"/>
            <w:color w:val="333333"/>
            <w:kern w:val="0"/>
            <w:sz w:val="24"/>
            <w:szCs w:val="24"/>
          </w:rPr>
          <w:t>广西中医药大学结余经费资助课题汇总表</w:t>
        </w:r>
      </w:hyperlink>
    </w:p>
    <w:p w14:paraId="12E20442" w14:textId="7D42EB3A" w:rsidR="00C47421" w:rsidRPr="00C47421" w:rsidRDefault="00C47421" w:rsidP="007C29BE">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      4. </w:t>
      </w:r>
      <w:hyperlink r:id="rId10" w:tooltip="202007240907544561.xls" w:history="1">
        <w:r w:rsidRPr="00C47421">
          <w:rPr>
            <w:rFonts w:ascii="微软雅黑" w:eastAsia="微软雅黑" w:hAnsi="微软雅黑" w:cs="宋体" w:hint="eastAsia"/>
            <w:color w:val="333333"/>
            <w:kern w:val="0"/>
            <w:sz w:val="24"/>
            <w:szCs w:val="24"/>
          </w:rPr>
          <w:t>202</w:t>
        </w:r>
        <w:r w:rsidR="007C29BE" w:rsidRPr="007C29BE">
          <w:rPr>
            <w:rFonts w:ascii="微软雅黑" w:eastAsia="微软雅黑" w:hAnsi="微软雅黑" w:cs="宋体"/>
            <w:color w:val="333333"/>
            <w:kern w:val="0"/>
            <w:sz w:val="24"/>
            <w:szCs w:val="24"/>
          </w:rPr>
          <w:t>1</w:t>
        </w:r>
        <w:r w:rsidRPr="00C47421">
          <w:rPr>
            <w:rFonts w:ascii="微软雅黑" w:eastAsia="微软雅黑" w:hAnsi="微软雅黑" w:cs="宋体" w:hint="eastAsia"/>
            <w:color w:val="333333"/>
            <w:kern w:val="0"/>
            <w:sz w:val="24"/>
            <w:szCs w:val="24"/>
          </w:rPr>
          <w:t>年国家自然科学基金结题项目清单</w:t>
        </w:r>
      </w:hyperlink>
    </w:p>
    <w:p w14:paraId="03CA1FE9" w14:textId="0B46FC58" w:rsidR="00C47421" w:rsidRPr="00C47421" w:rsidRDefault="00C47421" w:rsidP="007C29BE">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      5. </w:t>
      </w:r>
      <w:hyperlink r:id="rId11" w:tooltip="202007231202053479.doc" w:history="1">
        <w:r w:rsidRPr="00C47421">
          <w:rPr>
            <w:rFonts w:ascii="微软雅黑" w:eastAsia="微软雅黑" w:hAnsi="微软雅黑" w:cs="宋体" w:hint="eastAsia"/>
            <w:color w:val="333333"/>
            <w:kern w:val="0"/>
            <w:sz w:val="24"/>
            <w:szCs w:val="24"/>
          </w:rPr>
          <w:t>学科代码及目录</w:t>
        </w:r>
      </w:hyperlink>
    </w:p>
    <w:p w14:paraId="7C36EF81" w14:textId="77777777" w:rsidR="00C47421" w:rsidRPr="00C47421" w:rsidRDefault="00C47421" w:rsidP="00C47421">
      <w:pPr>
        <w:widowControl/>
        <w:shd w:val="clear" w:color="auto" w:fill="FFFFFF"/>
        <w:spacing w:line="360" w:lineRule="auto"/>
        <w:ind w:firstLine="480"/>
        <w:jc w:val="left"/>
        <w:rPr>
          <w:rFonts w:ascii="微软雅黑" w:eastAsia="微软雅黑" w:hAnsi="微软雅黑" w:cs="宋体"/>
          <w:color w:val="333333"/>
          <w:kern w:val="0"/>
          <w:sz w:val="24"/>
          <w:szCs w:val="24"/>
        </w:rPr>
      </w:pPr>
    </w:p>
    <w:p w14:paraId="628F1B1A" w14:textId="77777777" w:rsidR="00C47421" w:rsidRPr="00C47421" w:rsidRDefault="00C47421" w:rsidP="007C29BE">
      <w:pPr>
        <w:widowControl/>
        <w:shd w:val="clear" w:color="auto" w:fill="FFFFFF"/>
        <w:spacing w:line="360" w:lineRule="auto"/>
        <w:ind w:firstLine="480"/>
        <w:jc w:val="lef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 </w:t>
      </w:r>
    </w:p>
    <w:p w14:paraId="270F9C5F" w14:textId="77777777" w:rsidR="00C47421" w:rsidRPr="00C47421" w:rsidRDefault="00C47421" w:rsidP="007C29BE">
      <w:pPr>
        <w:widowControl/>
        <w:shd w:val="clear" w:color="auto" w:fill="FFFFFF"/>
        <w:spacing w:line="360" w:lineRule="auto"/>
        <w:ind w:right="720"/>
        <w:jc w:val="righ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科技处</w:t>
      </w:r>
    </w:p>
    <w:p w14:paraId="1CEEBFE1" w14:textId="3C3A29FF" w:rsidR="00C47421" w:rsidRPr="00C47421" w:rsidRDefault="00C47421" w:rsidP="00377D34">
      <w:pPr>
        <w:widowControl/>
        <w:shd w:val="clear" w:color="auto" w:fill="FFFFFF"/>
        <w:spacing w:line="360" w:lineRule="auto"/>
        <w:jc w:val="right"/>
        <w:rPr>
          <w:rFonts w:ascii="微软雅黑" w:eastAsia="微软雅黑" w:hAnsi="微软雅黑" w:cs="宋体"/>
          <w:color w:val="333333"/>
          <w:kern w:val="0"/>
          <w:sz w:val="24"/>
          <w:szCs w:val="24"/>
        </w:rPr>
      </w:pPr>
      <w:r w:rsidRPr="00C47421">
        <w:rPr>
          <w:rFonts w:ascii="微软雅黑" w:eastAsia="微软雅黑" w:hAnsi="微软雅黑" w:cs="宋体" w:hint="eastAsia"/>
          <w:color w:val="333333"/>
          <w:kern w:val="0"/>
          <w:sz w:val="24"/>
          <w:szCs w:val="24"/>
        </w:rPr>
        <w:t>202</w:t>
      </w:r>
      <w:r w:rsidR="00377D34">
        <w:rPr>
          <w:rFonts w:ascii="微软雅黑" w:eastAsia="微软雅黑" w:hAnsi="微软雅黑" w:cs="宋体"/>
          <w:color w:val="333333"/>
          <w:kern w:val="0"/>
          <w:sz w:val="24"/>
          <w:szCs w:val="24"/>
        </w:rPr>
        <w:t>1</w:t>
      </w:r>
      <w:r w:rsidRPr="00C47421">
        <w:rPr>
          <w:rFonts w:ascii="微软雅黑" w:eastAsia="微软雅黑" w:hAnsi="微软雅黑" w:cs="宋体" w:hint="eastAsia"/>
          <w:color w:val="333333"/>
          <w:kern w:val="0"/>
          <w:sz w:val="24"/>
          <w:szCs w:val="24"/>
        </w:rPr>
        <w:t>年</w:t>
      </w:r>
      <w:r w:rsidR="00377D34">
        <w:rPr>
          <w:rFonts w:ascii="微软雅黑" w:eastAsia="微软雅黑" w:hAnsi="微软雅黑" w:cs="宋体" w:hint="eastAsia"/>
          <w:color w:val="333333"/>
          <w:kern w:val="0"/>
          <w:sz w:val="24"/>
          <w:szCs w:val="24"/>
        </w:rPr>
        <w:t>5</w:t>
      </w:r>
      <w:r w:rsidRPr="00C47421">
        <w:rPr>
          <w:rFonts w:ascii="微软雅黑" w:eastAsia="微软雅黑" w:hAnsi="微软雅黑" w:cs="宋体" w:hint="eastAsia"/>
          <w:color w:val="333333"/>
          <w:kern w:val="0"/>
          <w:sz w:val="24"/>
          <w:szCs w:val="24"/>
        </w:rPr>
        <w:t>月2</w:t>
      </w:r>
      <w:r w:rsidR="008277CB">
        <w:rPr>
          <w:rFonts w:ascii="微软雅黑" w:eastAsia="微软雅黑" w:hAnsi="微软雅黑" w:cs="宋体"/>
          <w:color w:val="333333"/>
          <w:kern w:val="0"/>
          <w:sz w:val="24"/>
          <w:szCs w:val="24"/>
        </w:rPr>
        <w:t>5</w:t>
      </w:r>
      <w:r w:rsidRPr="00C47421">
        <w:rPr>
          <w:rFonts w:ascii="微软雅黑" w:eastAsia="微软雅黑" w:hAnsi="微软雅黑" w:cs="宋体" w:hint="eastAsia"/>
          <w:color w:val="333333"/>
          <w:kern w:val="0"/>
          <w:sz w:val="24"/>
          <w:szCs w:val="24"/>
        </w:rPr>
        <w:t>日</w:t>
      </w:r>
    </w:p>
    <w:p w14:paraId="3ECACEE1" w14:textId="77777777" w:rsidR="00442B36" w:rsidRPr="00C47421" w:rsidRDefault="00442B36" w:rsidP="00C47421">
      <w:pPr>
        <w:spacing w:line="360" w:lineRule="auto"/>
        <w:rPr>
          <w:sz w:val="24"/>
          <w:szCs w:val="24"/>
        </w:rPr>
      </w:pPr>
    </w:p>
    <w:sectPr w:rsidR="00442B36" w:rsidRPr="00C474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258B6" w14:textId="77777777" w:rsidR="00F07F6A" w:rsidRDefault="00F07F6A" w:rsidP="003E6F6F">
      <w:r>
        <w:separator/>
      </w:r>
    </w:p>
  </w:endnote>
  <w:endnote w:type="continuationSeparator" w:id="0">
    <w:p w14:paraId="495BD734" w14:textId="77777777" w:rsidR="00F07F6A" w:rsidRDefault="00F07F6A" w:rsidP="003E6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6F515" w14:textId="77777777" w:rsidR="00F07F6A" w:rsidRDefault="00F07F6A" w:rsidP="003E6F6F">
      <w:r>
        <w:separator/>
      </w:r>
    </w:p>
  </w:footnote>
  <w:footnote w:type="continuationSeparator" w:id="0">
    <w:p w14:paraId="768EE50F" w14:textId="77777777" w:rsidR="00F07F6A" w:rsidRDefault="00F07F6A" w:rsidP="003E6F6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E0A"/>
    <w:rsid w:val="00022749"/>
    <w:rsid w:val="000826D7"/>
    <w:rsid w:val="001B0D0B"/>
    <w:rsid w:val="00377D34"/>
    <w:rsid w:val="003E6F6F"/>
    <w:rsid w:val="00442B36"/>
    <w:rsid w:val="00584285"/>
    <w:rsid w:val="005C320B"/>
    <w:rsid w:val="006F1E0A"/>
    <w:rsid w:val="007C29BE"/>
    <w:rsid w:val="008277CB"/>
    <w:rsid w:val="00922ECC"/>
    <w:rsid w:val="00977E71"/>
    <w:rsid w:val="00C47421"/>
    <w:rsid w:val="00CD7E07"/>
    <w:rsid w:val="00F07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28270"/>
  <w15:chartTrackingRefBased/>
  <w15:docId w15:val="{91908E24-19E9-4A04-AC81-58EDC6FAB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C47421"/>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C47421"/>
    <w:rPr>
      <w:rFonts w:ascii="宋体" w:eastAsia="宋体" w:hAnsi="宋体" w:cs="宋体"/>
      <w:b/>
      <w:bCs/>
      <w:kern w:val="0"/>
      <w:sz w:val="36"/>
      <w:szCs w:val="36"/>
    </w:rPr>
  </w:style>
  <w:style w:type="character" w:styleId="a3">
    <w:name w:val="Hyperlink"/>
    <w:basedOn w:val="a0"/>
    <w:uiPriority w:val="99"/>
    <w:semiHidden/>
    <w:unhideWhenUsed/>
    <w:rsid w:val="00C47421"/>
    <w:rPr>
      <w:color w:val="0000FF"/>
      <w:u w:val="single"/>
    </w:rPr>
  </w:style>
  <w:style w:type="paragraph" w:styleId="a4">
    <w:name w:val="Normal (Web)"/>
    <w:basedOn w:val="a"/>
    <w:uiPriority w:val="99"/>
    <w:semiHidden/>
    <w:unhideWhenUsed/>
    <w:rsid w:val="00C47421"/>
    <w:pPr>
      <w:widowControl/>
      <w:spacing w:before="100" w:beforeAutospacing="1" w:after="100" w:afterAutospacing="1"/>
      <w:jc w:val="left"/>
    </w:pPr>
    <w:rPr>
      <w:rFonts w:ascii="宋体" w:eastAsia="宋体" w:hAnsi="宋体" w:cs="宋体"/>
      <w:kern w:val="0"/>
      <w:sz w:val="24"/>
      <w:szCs w:val="24"/>
    </w:rPr>
  </w:style>
  <w:style w:type="paragraph" w:styleId="a5">
    <w:name w:val="header"/>
    <w:basedOn w:val="a"/>
    <w:link w:val="a6"/>
    <w:uiPriority w:val="99"/>
    <w:unhideWhenUsed/>
    <w:rsid w:val="003E6F6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3E6F6F"/>
    <w:rPr>
      <w:sz w:val="18"/>
      <w:szCs w:val="18"/>
    </w:rPr>
  </w:style>
  <w:style w:type="paragraph" w:styleId="a7">
    <w:name w:val="footer"/>
    <w:basedOn w:val="a"/>
    <w:link w:val="a8"/>
    <w:uiPriority w:val="99"/>
    <w:unhideWhenUsed/>
    <w:rsid w:val="003E6F6F"/>
    <w:pPr>
      <w:tabs>
        <w:tab w:val="center" w:pos="4153"/>
        <w:tab w:val="right" w:pos="8306"/>
      </w:tabs>
      <w:snapToGrid w:val="0"/>
      <w:jc w:val="left"/>
    </w:pPr>
    <w:rPr>
      <w:sz w:val="18"/>
      <w:szCs w:val="18"/>
    </w:rPr>
  </w:style>
  <w:style w:type="character" w:customStyle="1" w:styleId="a8">
    <w:name w:val="页脚 字符"/>
    <w:basedOn w:val="a0"/>
    <w:link w:val="a7"/>
    <w:uiPriority w:val="99"/>
    <w:rsid w:val="003E6F6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44918">
      <w:bodyDiv w:val="1"/>
      <w:marLeft w:val="0"/>
      <w:marRight w:val="0"/>
      <w:marTop w:val="0"/>
      <w:marBottom w:val="0"/>
      <w:divBdr>
        <w:top w:val="none" w:sz="0" w:space="0" w:color="auto"/>
        <w:left w:val="none" w:sz="0" w:space="0" w:color="auto"/>
        <w:bottom w:val="none" w:sz="0" w:space="0" w:color="auto"/>
        <w:right w:val="none" w:sz="0" w:space="0" w:color="auto"/>
      </w:divBdr>
      <w:divsChild>
        <w:div w:id="709037784">
          <w:marLeft w:val="0"/>
          <w:marRight w:val="0"/>
          <w:marTop w:val="300"/>
          <w:marBottom w:val="0"/>
          <w:divBdr>
            <w:top w:val="none" w:sz="0" w:space="0" w:color="auto"/>
            <w:left w:val="none" w:sz="0" w:space="0" w:color="auto"/>
            <w:bottom w:val="single" w:sz="6" w:space="4" w:color="EEEEEE"/>
            <w:right w:val="none" w:sz="0" w:space="0" w:color="auto"/>
          </w:divBdr>
        </w:div>
        <w:div w:id="2912548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xtcmu.edu.cn/UploadFiles/xwzx/2020/7/202007231201068982.doc"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www.gxtcmu.edu.cn/UploadFiles/xwzx/2020/7/202007231200166322.docx"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ejichujihuake@163.com" TargetMode="External"/><Relationship Id="rId11" Type="http://schemas.openxmlformats.org/officeDocument/2006/relationships/hyperlink" Target="https://www.gxtcmu.edu.cn/UploadFiles/xwzx/2020/7/202007231202053479.doc" TargetMode="External"/><Relationship Id="rId5" Type="http://schemas.openxmlformats.org/officeDocument/2006/relationships/endnotes" Target="endnotes.xml"/><Relationship Id="rId10" Type="http://schemas.openxmlformats.org/officeDocument/2006/relationships/hyperlink" Target="https://www.gxtcmu.edu.cn/UploadFiles/xwzx/2020/7/202007240907544561.xls" TargetMode="External"/><Relationship Id="rId4" Type="http://schemas.openxmlformats.org/officeDocument/2006/relationships/footnotes" Target="footnotes.xml"/><Relationship Id="rId9" Type="http://schemas.openxmlformats.org/officeDocument/2006/relationships/hyperlink" Target="https://www.gxtcmu.edu.cn/UploadFiles/xwzx/2020/7/202007231201240935.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234</Words>
  <Characters>1336</Characters>
  <Application>Microsoft Office Word</Application>
  <DocSecurity>0</DocSecurity>
  <Lines>11</Lines>
  <Paragraphs>3</Paragraphs>
  <ScaleCrop>false</ScaleCrop>
  <Company/>
  <LinksUpToDate>false</LinksUpToDate>
  <CharactersWithSpaces>1567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5</cp:revision>
  <dcterms:created xsi:type="dcterms:W3CDTF">2021-05-24T06:59:00Z</dcterms:created>
  <dcterms:modified xsi:type="dcterms:W3CDTF">2021-05-25T01:12:00Z</dcterms:modified>
</cp:coreProperties>
</file>