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D93F7" w14:textId="77777777" w:rsidR="006504A7" w:rsidRDefault="006504A7" w:rsidP="006504A7">
      <w:pPr>
        <w:jc w:val="center"/>
        <w:rPr>
          <w:rFonts w:ascii="仿宋" w:eastAsia="仿宋" w:hAnsi="仿宋" w:hint="eastAsia"/>
          <w:b/>
          <w:bCs/>
          <w:color w:val="000000" w:themeColor="text1"/>
          <w:sz w:val="36"/>
          <w:szCs w:val="36"/>
        </w:rPr>
      </w:pPr>
      <w:r w:rsidRPr="006504A7">
        <w:rPr>
          <w:rFonts w:ascii="仿宋" w:eastAsia="仿宋" w:hAnsi="仿宋" w:hint="eastAsia"/>
          <w:b/>
          <w:bCs/>
          <w:color w:val="000000" w:themeColor="text1"/>
          <w:sz w:val="36"/>
          <w:szCs w:val="36"/>
        </w:rPr>
        <w:t>自治区科技厅转发《中国科学院科技促进发展局关于征集2021年STS区域重点项目（A类）的通知》</w:t>
      </w:r>
    </w:p>
    <w:p w14:paraId="5919EF65" w14:textId="269235E3" w:rsidR="006504A7" w:rsidRPr="006504A7" w:rsidRDefault="006504A7" w:rsidP="006504A7">
      <w:pPr>
        <w:jc w:val="center"/>
        <w:rPr>
          <w:rFonts w:ascii="仿宋" w:eastAsia="仿宋" w:hAnsi="仿宋"/>
          <w:b/>
          <w:bCs/>
          <w:color w:val="000000" w:themeColor="text1"/>
          <w:sz w:val="36"/>
          <w:szCs w:val="36"/>
        </w:rPr>
      </w:pPr>
      <w:r w:rsidRPr="006504A7">
        <w:rPr>
          <w:rFonts w:ascii="仿宋" w:eastAsia="仿宋" w:hAnsi="仿宋" w:hint="eastAsia"/>
          <w:b/>
          <w:bCs/>
          <w:color w:val="000000" w:themeColor="text1"/>
          <w:sz w:val="36"/>
          <w:szCs w:val="36"/>
        </w:rPr>
        <w:t>的通知（</w:t>
      </w:r>
      <w:proofErr w:type="gramStart"/>
      <w:r w:rsidRPr="006504A7">
        <w:rPr>
          <w:rFonts w:ascii="仿宋" w:eastAsia="仿宋" w:hAnsi="仿宋" w:hint="eastAsia"/>
          <w:b/>
          <w:bCs/>
          <w:color w:val="000000" w:themeColor="text1"/>
          <w:sz w:val="36"/>
          <w:szCs w:val="36"/>
        </w:rPr>
        <w:t>桂科计</w:t>
      </w:r>
      <w:proofErr w:type="gramEnd"/>
      <w:r w:rsidRPr="006504A7">
        <w:rPr>
          <w:rFonts w:ascii="仿宋" w:eastAsia="仿宋" w:hAnsi="仿宋" w:hint="eastAsia"/>
          <w:b/>
          <w:bCs/>
          <w:color w:val="000000" w:themeColor="text1"/>
          <w:sz w:val="36"/>
          <w:szCs w:val="36"/>
        </w:rPr>
        <w:t>字〔2020〕215号）</w:t>
      </w:r>
    </w:p>
    <w:p w14:paraId="30290967" w14:textId="77777777" w:rsidR="00C56AA8" w:rsidRDefault="00C56AA8" w:rsidP="00C56AA8">
      <w:pPr>
        <w:pStyle w:val="a7"/>
        <w:shd w:val="clear" w:color="auto" w:fill="FFFFFF"/>
        <w:spacing w:before="0" w:beforeAutospacing="0" w:after="0" w:afterAutospacing="0" w:line="360" w:lineRule="auto"/>
        <w:rPr>
          <w:rFonts w:ascii="仿宋" w:eastAsia="仿宋" w:hAnsi="仿宋" w:hint="eastAsia"/>
          <w:color w:val="525353"/>
          <w:sz w:val="32"/>
          <w:szCs w:val="32"/>
        </w:rPr>
      </w:pPr>
    </w:p>
    <w:p w14:paraId="7B385E57" w14:textId="77777777" w:rsidR="006504A7" w:rsidRPr="00C56AA8" w:rsidRDefault="006504A7" w:rsidP="00C56AA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  <w:color w:val="525353"/>
          <w:sz w:val="32"/>
          <w:szCs w:val="32"/>
        </w:rPr>
      </w:pPr>
      <w:r w:rsidRPr="00C56AA8">
        <w:rPr>
          <w:rFonts w:ascii="仿宋" w:eastAsia="仿宋" w:hAnsi="仿宋" w:hint="eastAsia"/>
          <w:color w:val="525353"/>
          <w:sz w:val="32"/>
          <w:szCs w:val="32"/>
        </w:rPr>
        <w:t>各有关单位：</w:t>
      </w:r>
    </w:p>
    <w:p w14:paraId="3C883175" w14:textId="77777777" w:rsidR="006504A7" w:rsidRPr="00C56AA8" w:rsidRDefault="006504A7" w:rsidP="00C56AA8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仿宋" w:eastAsia="仿宋" w:hAnsi="仿宋" w:hint="eastAsia"/>
          <w:color w:val="525353"/>
          <w:sz w:val="32"/>
          <w:szCs w:val="32"/>
        </w:rPr>
      </w:pPr>
      <w:r w:rsidRPr="00C56AA8">
        <w:rPr>
          <w:rFonts w:ascii="仿宋" w:eastAsia="仿宋" w:hAnsi="仿宋" w:hint="eastAsia"/>
          <w:color w:val="525353"/>
          <w:sz w:val="32"/>
          <w:szCs w:val="32"/>
        </w:rPr>
        <w:t>为贯彻落实《广西壮族自治区人民政府 中国科学院战略合作协议》，鼓励和支持我区相关单位与中科院所属单位加强科技创新合作，自治区科技厅与中科院科技促进发展局共同启动实施“中科院—广西联合科技服务网络计划专项”(以下简称：中科院—广西STS专项)，围绕广西传统优势产业、先进制造业、新一代信息技术、生物医药等重点产业领域的关键技术问题，引进中科院高端创新资源，联合开展重大科技攻关和成果转化。中科院—广西STS专项，须由我区企事业单位联合中科院所属单位共同申报，项目实施地点要求在广西境内。</w:t>
      </w:r>
    </w:p>
    <w:p w14:paraId="4FDE271A" w14:textId="77777777" w:rsidR="006504A7" w:rsidRPr="00C56AA8" w:rsidRDefault="006504A7" w:rsidP="00C56AA8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仿宋" w:eastAsia="仿宋" w:hAnsi="仿宋" w:hint="eastAsia"/>
          <w:color w:val="525353"/>
          <w:sz w:val="32"/>
          <w:szCs w:val="32"/>
        </w:rPr>
      </w:pPr>
      <w:r w:rsidRPr="00C56AA8">
        <w:rPr>
          <w:rFonts w:ascii="仿宋" w:eastAsia="仿宋" w:hAnsi="仿宋" w:hint="eastAsia"/>
          <w:color w:val="525353"/>
          <w:sz w:val="32"/>
          <w:szCs w:val="32"/>
        </w:rPr>
        <w:t>近日，中科院科技促进发展局发布了《中国科学院科技促进发展局关于征集2021年STS区域重点项目（A类）的通知》。现将通知转发给你们，</w:t>
      </w:r>
      <w:r w:rsidRPr="00C56AA8">
        <w:rPr>
          <w:rStyle w:val="a8"/>
          <w:rFonts w:ascii="仿宋" w:eastAsia="仿宋" w:hAnsi="仿宋" w:hint="eastAsia"/>
          <w:color w:val="525353"/>
          <w:sz w:val="32"/>
          <w:szCs w:val="32"/>
        </w:rPr>
        <w:t>请各单位联合中科院所属单位，根据通知要求和程序，将相关申报材料报送至中科院科技促进发展局科技合作处。</w:t>
      </w:r>
    </w:p>
    <w:p w14:paraId="188EE2DF" w14:textId="77777777" w:rsidR="006504A7" w:rsidRPr="00C56AA8" w:rsidRDefault="006504A7" w:rsidP="00C56AA8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仿宋" w:eastAsia="仿宋" w:hAnsi="仿宋" w:hint="eastAsia"/>
          <w:color w:val="525353"/>
          <w:sz w:val="32"/>
          <w:szCs w:val="32"/>
        </w:rPr>
      </w:pPr>
      <w:r w:rsidRPr="00C56AA8">
        <w:rPr>
          <w:rStyle w:val="a8"/>
          <w:rFonts w:ascii="仿宋" w:eastAsia="仿宋" w:hAnsi="仿宋" w:hint="eastAsia"/>
          <w:color w:val="525353"/>
          <w:sz w:val="32"/>
          <w:szCs w:val="32"/>
        </w:rPr>
        <w:t>中科院联系人：</w:t>
      </w:r>
    </w:p>
    <w:p w14:paraId="3CA230FF" w14:textId="77777777" w:rsidR="006504A7" w:rsidRPr="00C56AA8" w:rsidRDefault="006504A7" w:rsidP="00C56AA8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仿宋" w:eastAsia="仿宋" w:hAnsi="仿宋" w:hint="eastAsia"/>
          <w:color w:val="525353"/>
          <w:sz w:val="32"/>
          <w:szCs w:val="32"/>
        </w:rPr>
      </w:pPr>
      <w:r w:rsidRPr="00C56AA8">
        <w:rPr>
          <w:rFonts w:ascii="仿宋" w:eastAsia="仿宋" w:hAnsi="仿宋" w:hint="eastAsia"/>
          <w:color w:val="525353"/>
          <w:sz w:val="32"/>
          <w:szCs w:val="32"/>
        </w:rPr>
        <w:t>广州分院科技合作处 夏建军 020-37656216</w:t>
      </w:r>
    </w:p>
    <w:p w14:paraId="353E7204" w14:textId="77777777" w:rsidR="006504A7" w:rsidRPr="00C56AA8" w:rsidRDefault="006504A7" w:rsidP="00C56AA8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仿宋" w:eastAsia="仿宋" w:hAnsi="仿宋" w:hint="eastAsia"/>
          <w:color w:val="525353"/>
          <w:sz w:val="32"/>
          <w:szCs w:val="32"/>
        </w:rPr>
      </w:pPr>
      <w:r w:rsidRPr="00C56AA8">
        <w:rPr>
          <w:rFonts w:ascii="仿宋" w:eastAsia="仿宋" w:hAnsi="仿宋" w:hint="eastAsia"/>
          <w:color w:val="525353"/>
          <w:sz w:val="32"/>
          <w:szCs w:val="32"/>
        </w:rPr>
        <w:lastRenderedPageBreak/>
        <w:t>邮箱：xiajianjun@gzb.ac.cn</w:t>
      </w:r>
    </w:p>
    <w:p w14:paraId="37A8D2F4" w14:textId="77777777" w:rsidR="006504A7" w:rsidRPr="00C56AA8" w:rsidRDefault="006504A7" w:rsidP="00C56AA8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仿宋" w:eastAsia="仿宋" w:hAnsi="仿宋" w:hint="eastAsia"/>
          <w:color w:val="525353"/>
          <w:sz w:val="32"/>
          <w:szCs w:val="32"/>
        </w:rPr>
      </w:pPr>
      <w:r w:rsidRPr="00C56AA8">
        <w:rPr>
          <w:rStyle w:val="a8"/>
          <w:rFonts w:ascii="仿宋" w:eastAsia="仿宋" w:hAnsi="仿宋" w:hint="eastAsia"/>
          <w:color w:val="525353"/>
          <w:sz w:val="32"/>
          <w:szCs w:val="32"/>
        </w:rPr>
        <w:t>自治区科技厅联系人：</w:t>
      </w:r>
    </w:p>
    <w:p w14:paraId="62B1A9C3" w14:textId="77777777" w:rsidR="006504A7" w:rsidRPr="00C56AA8" w:rsidRDefault="006504A7" w:rsidP="00C56AA8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仿宋" w:eastAsia="仿宋" w:hAnsi="仿宋" w:hint="eastAsia"/>
          <w:color w:val="525353"/>
          <w:sz w:val="32"/>
          <w:szCs w:val="32"/>
        </w:rPr>
      </w:pPr>
      <w:r w:rsidRPr="00C56AA8">
        <w:rPr>
          <w:rFonts w:ascii="仿宋" w:eastAsia="仿宋" w:hAnsi="仿宋" w:hint="eastAsia"/>
          <w:color w:val="525353"/>
          <w:sz w:val="32"/>
          <w:szCs w:val="32"/>
        </w:rPr>
        <w:t>对外交流合作处 朱丽 0771-2093625</w:t>
      </w:r>
    </w:p>
    <w:p w14:paraId="54CA96D9" w14:textId="77777777" w:rsidR="006504A7" w:rsidRPr="00C56AA8" w:rsidRDefault="006504A7" w:rsidP="00C56AA8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仿宋" w:eastAsia="仿宋" w:hAnsi="仿宋" w:hint="eastAsia"/>
          <w:color w:val="525353"/>
          <w:sz w:val="32"/>
          <w:szCs w:val="32"/>
        </w:rPr>
      </w:pPr>
      <w:r w:rsidRPr="00C56AA8">
        <w:rPr>
          <w:rFonts w:ascii="仿宋" w:eastAsia="仿宋" w:hAnsi="仿宋" w:hint="eastAsia"/>
          <w:color w:val="525353"/>
          <w:sz w:val="32"/>
          <w:szCs w:val="32"/>
        </w:rPr>
        <w:t>社会发展科技处 乔冠华 0771-2093613</w:t>
      </w:r>
    </w:p>
    <w:p w14:paraId="14B8FF99" w14:textId="77777777" w:rsidR="006504A7" w:rsidRPr="00C56AA8" w:rsidRDefault="006504A7" w:rsidP="00C56AA8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仿宋" w:eastAsia="仿宋" w:hAnsi="仿宋" w:hint="eastAsia"/>
          <w:color w:val="525353"/>
          <w:sz w:val="32"/>
          <w:szCs w:val="32"/>
        </w:rPr>
      </w:pPr>
      <w:r w:rsidRPr="00C56AA8">
        <w:rPr>
          <w:rFonts w:ascii="仿宋" w:eastAsia="仿宋" w:hAnsi="仿宋" w:hint="eastAsia"/>
          <w:color w:val="525353"/>
          <w:sz w:val="32"/>
          <w:szCs w:val="32"/>
        </w:rPr>
        <w:t>附件：</w:t>
      </w:r>
    </w:p>
    <w:p w14:paraId="7B09EA14" w14:textId="096ECB7F" w:rsidR="006504A7" w:rsidRPr="00C56AA8" w:rsidRDefault="006504A7" w:rsidP="00C56AA8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仿宋" w:eastAsia="仿宋" w:hAnsi="仿宋" w:hint="eastAsia"/>
          <w:color w:val="525353"/>
          <w:sz w:val="32"/>
          <w:szCs w:val="32"/>
        </w:rPr>
      </w:pPr>
      <w:hyperlink r:id="rId7" w:tooltip="1.中国科学院科技促进发展局关于征集2021年STS区域重点项目（A类）的通知.docx" w:history="1">
        <w:r w:rsidRPr="00C56AA8">
          <w:rPr>
            <w:rStyle w:val="a3"/>
            <w:rFonts w:ascii="仿宋" w:eastAsia="仿宋" w:hAnsi="仿宋" w:hint="eastAsia"/>
            <w:color w:val="0066CC"/>
            <w:sz w:val="32"/>
            <w:szCs w:val="32"/>
          </w:rPr>
          <w:t>1.中国科学院科技促进发展局关于征集2021年STS区域重点项目（A类）的通知.</w:t>
        </w:r>
        <w:proofErr w:type="gramStart"/>
        <w:r w:rsidRPr="00C56AA8">
          <w:rPr>
            <w:rStyle w:val="a3"/>
            <w:rFonts w:ascii="仿宋" w:eastAsia="仿宋" w:hAnsi="仿宋" w:hint="eastAsia"/>
            <w:color w:val="0066CC"/>
            <w:sz w:val="32"/>
            <w:szCs w:val="32"/>
          </w:rPr>
          <w:t>docx</w:t>
        </w:r>
        <w:proofErr w:type="gramEnd"/>
      </w:hyperlink>
    </w:p>
    <w:p w14:paraId="46660D02" w14:textId="2BC04048" w:rsidR="006504A7" w:rsidRPr="00C56AA8" w:rsidRDefault="006504A7" w:rsidP="00C56AA8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仿宋" w:eastAsia="仿宋" w:hAnsi="仿宋" w:hint="eastAsia"/>
          <w:color w:val="525353"/>
          <w:sz w:val="32"/>
          <w:szCs w:val="32"/>
        </w:rPr>
      </w:pPr>
      <w:hyperlink r:id="rId8" w:tooltip="1-1.中科院—广西壮族自治区“中药民族药新产品研发与产业化应用”重点任务项目申报指南.doc" w:history="1">
        <w:r w:rsidRPr="00C56AA8">
          <w:rPr>
            <w:rStyle w:val="a3"/>
            <w:rFonts w:ascii="仿宋" w:eastAsia="仿宋" w:hAnsi="仿宋" w:hint="eastAsia"/>
            <w:color w:val="0066CC"/>
            <w:sz w:val="32"/>
            <w:szCs w:val="32"/>
          </w:rPr>
          <w:t>1-1.中科院—广西壮族自治区“中药民族药新产品研发与产业化应用”重点任务项目申报指南.</w:t>
        </w:r>
        <w:proofErr w:type="gramStart"/>
        <w:r w:rsidRPr="00C56AA8">
          <w:rPr>
            <w:rStyle w:val="a3"/>
            <w:rFonts w:ascii="仿宋" w:eastAsia="仿宋" w:hAnsi="仿宋" w:hint="eastAsia"/>
            <w:color w:val="0066CC"/>
            <w:sz w:val="32"/>
            <w:szCs w:val="32"/>
          </w:rPr>
          <w:t>doc</w:t>
        </w:r>
        <w:proofErr w:type="gramEnd"/>
      </w:hyperlink>
    </w:p>
    <w:p w14:paraId="540DD66C" w14:textId="15BA6BA4" w:rsidR="006504A7" w:rsidRPr="00C56AA8" w:rsidRDefault="006504A7" w:rsidP="00C56AA8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仿宋" w:eastAsia="仿宋" w:hAnsi="仿宋" w:hint="eastAsia"/>
          <w:color w:val="525353"/>
          <w:sz w:val="32"/>
          <w:szCs w:val="32"/>
        </w:rPr>
      </w:pPr>
      <w:hyperlink r:id="rId9" w:tooltip="1-2.中国科学院科技促进发展局区域重点项目建议书.docx" w:history="1">
        <w:r w:rsidRPr="00C56AA8">
          <w:rPr>
            <w:rStyle w:val="a3"/>
            <w:rFonts w:ascii="仿宋" w:eastAsia="仿宋" w:hAnsi="仿宋" w:hint="eastAsia"/>
            <w:color w:val="0066CC"/>
            <w:sz w:val="32"/>
            <w:szCs w:val="32"/>
          </w:rPr>
          <w:t>1-2.中国科学院科技促进发展局区域重点项目建议书.</w:t>
        </w:r>
        <w:proofErr w:type="gramStart"/>
        <w:r w:rsidRPr="00C56AA8">
          <w:rPr>
            <w:rStyle w:val="a3"/>
            <w:rFonts w:ascii="仿宋" w:eastAsia="仿宋" w:hAnsi="仿宋" w:hint="eastAsia"/>
            <w:color w:val="0066CC"/>
            <w:sz w:val="32"/>
            <w:szCs w:val="32"/>
          </w:rPr>
          <w:t>docx</w:t>
        </w:r>
        <w:proofErr w:type="gramEnd"/>
      </w:hyperlink>
    </w:p>
    <w:p w14:paraId="31E7DF20" w14:textId="704EAFC7" w:rsidR="006504A7" w:rsidRPr="00C56AA8" w:rsidRDefault="006504A7" w:rsidP="00C56AA8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仿宋" w:eastAsia="仿宋" w:hAnsi="仿宋" w:hint="eastAsia"/>
          <w:color w:val="525353"/>
          <w:sz w:val="32"/>
          <w:szCs w:val="32"/>
        </w:rPr>
      </w:pPr>
      <w:hyperlink r:id="rId10" w:tooltip="1-3.2020-2021年区域重点项目申报项目清单.xlsx" w:history="1">
        <w:r w:rsidRPr="00C56AA8">
          <w:rPr>
            <w:rStyle w:val="a3"/>
            <w:rFonts w:ascii="仿宋" w:eastAsia="仿宋" w:hAnsi="仿宋" w:hint="eastAsia"/>
            <w:color w:val="0066CC"/>
            <w:sz w:val="32"/>
            <w:szCs w:val="32"/>
          </w:rPr>
          <w:t>1-3.2020-2021年区域重点项目申报项目清单.</w:t>
        </w:r>
        <w:proofErr w:type="gramStart"/>
        <w:r w:rsidRPr="00C56AA8">
          <w:rPr>
            <w:rStyle w:val="a3"/>
            <w:rFonts w:ascii="仿宋" w:eastAsia="仿宋" w:hAnsi="仿宋" w:hint="eastAsia"/>
            <w:color w:val="0066CC"/>
            <w:sz w:val="32"/>
            <w:szCs w:val="32"/>
          </w:rPr>
          <w:t>xlsx</w:t>
        </w:r>
        <w:proofErr w:type="gramEnd"/>
      </w:hyperlink>
    </w:p>
    <w:p w14:paraId="2767AC10" w14:textId="55CE8EF2" w:rsidR="006504A7" w:rsidRPr="00C56AA8" w:rsidRDefault="006504A7" w:rsidP="00C56AA8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仿宋" w:eastAsia="仿宋" w:hAnsi="仿宋" w:hint="eastAsia"/>
          <w:color w:val="525353"/>
          <w:sz w:val="32"/>
          <w:szCs w:val="32"/>
        </w:rPr>
      </w:pPr>
      <w:hyperlink r:id="rId11" w:tooltip="1-4.中国科学院科技服务网络计划区域重点项目可行性研究报告.doc" w:history="1">
        <w:r w:rsidRPr="00C56AA8">
          <w:rPr>
            <w:rStyle w:val="a3"/>
            <w:rFonts w:ascii="仿宋" w:eastAsia="仿宋" w:hAnsi="仿宋" w:hint="eastAsia"/>
            <w:color w:val="0066CC"/>
            <w:sz w:val="32"/>
            <w:szCs w:val="32"/>
          </w:rPr>
          <w:t>1-4.中国科学院科技服务网络计划区域重点项目可行性研究报告.</w:t>
        </w:r>
        <w:proofErr w:type="gramStart"/>
        <w:r w:rsidRPr="00C56AA8">
          <w:rPr>
            <w:rStyle w:val="a3"/>
            <w:rFonts w:ascii="仿宋" w:eastAsia="仿宋" w:hAnsi="仿宋" w:hint="eastAsia"/>
            <w:color w:val="0066CC"/>
            <w:sz w:val="32"/>
            <w:szCs w:val="32"/>
          </w:rPr>
          <w:t>doc</w:t>
        </w:r>
        <w:proofErr w:type="gramEnd"/>
      </w:hyperlink>
    </w:p>
    <w:p w14:paraId="394F3ECD" w14:textId="77777777" w:rsidR="00C56AA8" w:rsidRDefault="00C56AA8" w:rsidP="00C56AA8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仿宋" w:eastAsia="仿宋" w:hAnsi="仿宋" w:hint="eastAsia"/>
          <w:color w:val="525353"/>
          <w:sz w:val="32"/>
          <w:szCs w:val="32"/>
        </w:rPr>
      </w:pPr>
    </w:p>
    <w:p w14:paraId="4F40A8B2" w14:textId="77777777" w:rsidR="006504A7" w:rsidRPr="00C56AA8" w:rsidRDefault="006504A7" w:rsidP="00C56AA8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rFonts w:ascii="仿宋" w:eastAsia="仿宋" w:hAnsi="仿宋" w:hint="eastAsia"/>
          <w:color w:val="525353"/>
          <w:sz w:val="32"/>
          <w:szCs w:val="32"/>
        </w:rPr>
      </w:pPr>
      <w:r w:rsidRPr="00C56AA8">
        <w:rPr>
          <w:rFonts w:ascii="仿宋" w:eastAsia="仿宋" w:hAnsi="仿宋" w:hint="eastAsia"/>
          <w:color w:val="525353"/>
          <w:sz w:val="32"/>
          <w:szCs w:val="32"/>
        </w:rPr>
        <w:t>广西壮族自治区科学技术厅</w:t>
      </w:r>
    </w:p>
    <w:p w14:paraId="7E94880E" w14:textId="77777777" w:rsidR="006504A7" w:rsidRPr="00C56AA8" w:rsidRDefault="006504A7" w:rsidP="00C56AA8">
      <w:pPr>
        <w:pStyle w:val="a7"/>
        <w:shd w:val="clear" w:color="auto" w:fill="FFFFFF"/>
        <w:spacing w:before="0" w:beforeAutospacing="0" w:after="0" w:afterAutospacing="0" w:line="360" w:lineRule="auto"/>
        <w:ind w:right="640" w:firstLine="480"/>
        <w:jc w:val="right"/>
        <w:rPr>
          <w:rFonts w:ascii="仿宋" w:eastAsia="仿宋" w:hAnsi="仿宋" w:hint="eastAsia"/>
          <w:color w:val="525353"/>
          <w:sz w:val="32"/>
          <w:szCs w:val="32"/>
        </w:rPr>
      </w:pPr>
      <w:bookmarkStart w:id="0" w:name="_GoBack"/>
      <w:bookmarkEnd w:id="0"/>
      <w:r w:rsidRPr="00C56AA8">
        <w:rPr>
          <w:rFonts w:ascii="仿宋" w:eastAsia="仿宋" w:hAnsi="仿宋" w:hint="eastAsia"/>
          <w:color w:val="525353"/>
          <w:sz w:val="32"/>
          <w:szCs w:val="32"/>
        </w:rPr>
        <w:t>2020年9月11日</w:t>
      </w:r>
    </w:p>
    <w:p w14:paraId="70AC618B" w14:textId="77777777" w:rsidR="00A1133E" w:rsidRPr="00C56AA8" w:rsidRDefault="00A1133E" w:rsidP="00C56AA8">
      <w:pPr>
        <w:spacing w:line="360" w:lineRule="auto"/>
        <w:rPr>
          <w:rFonts w:ascii="仿宋" w:eastAsia="仿宋" w:hAnsi="仿宋"/>
          <w:color w:val="333333"/>
          <w:sz w:val="32"/>
          <w:szCs w:val="32"/>
        </w:rPr>
      </w:pPr>
    </w:p>
    <w:sectPr w:rsidR="00A1133E" w:rsidRPr="00C56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69F5F" w14:textId="77777777" w:rsidR="0027403C" w:rsidRDefault="0027403C" w:rsidP="000D1AEC">
      <w:r>
        <w:separator/>
      </w:r>
    </w:p>
  </w:endnote>
  <w:endnote w:type="continuationSeparator" w:id="0">
    <w:p w14:paraId="0C0CE960" w14:textId="77777777" w:rsidR="0027403C" w:rsidRDefault="0027403C" w:rsidP="000D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56C32" w14:textId="77777777" w:rsidR="0027403C" w:rsidRDefault="0027403C" w:rsidP="000D1AEC">
      <w:r>
        <w:separator/>
      </w:r>
    </w:p>
  </w:footnote>
  <w:footnote w:type="continuationSeparator" w:id="0">
    <w:p w14:paraId="760E8A72" w14:textId="77777777" w:rsidR="0027403C" w:rsidRDefault="0027403C" w:rsidP="000D1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9C"/>
    <w:rsid w:val="00022332"/>
    <w:rsid w:val="000D1AEC"/>
    <w:rsid w:val="001F0D44"/>
    <w:rsid w:val="0027403C"/>
    <w:rsid w:val="00333BC3"/>
    <w:rsid w:val="00387CD2"/>
    <w:rsid w:val="0041624D"/>
    <w:rsid w:val="005B689C"/>
    <w:rsid w:val="006504A7"/>
    <w:rsid w:val="006562C4"/>
    <w:rsid w:val="00704003"/>
    <w:rsid w:val="00762085"/>
    <w:rsid w:val="00862314"/>
    <w:rsid w:val="00A1133E"/>
    <w:rsid w:val="00C52115"/>
    <w:rsid w:val="00C56AA8"/>
    <w:rsid w:val="00DC696E"/>
    <w:rsid w:val="00DF1F9F"/>
    <w:rsid w:val="00E5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94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9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C696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89C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5B689C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1F0D4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F0D4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D1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D1AE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D1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D1AE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C696E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6504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504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9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C696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89C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5B689C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1F0D4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F0D4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D1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D1AE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D1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D1AE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C696E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6504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504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jt.gxzf.gov.cn/dtxx_59340/tzgg/P020200911650307209913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jt.gxzf.gov.cn/dtxx_59340/tzgg/P020200911650307179996.doc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kjt.gxzf.gov.cn/dtxx_59340/tzgg/P020200911650307229881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kjt.gxzf.gov.cn/dtxx_59340/tzgg/P020200911650307225562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jt.gxzf.gov.cn/dtxx_59340/tzgg/P020200911650307210069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dongjin pan</cp:lastModifiedBy>
  <cp:revision>3</cp:revision>
  <dcterms:created xsi:type="dcterms:W3CDTF">2020-09-15T12:26:00Z</dcterms:created>
  <dcterms:modified xsi:type="dcterms:W3CDTF">2020-09-15T12:28:00Z</dcterms:modified>
</cp:coreProperties>
</file>