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B4A8E" w14:textId="77777777" w:rsidR="007006F9" w:rsidRDefault="00000000">
      <w:pPr>
        <w:spacing w:line="400" w:lineRule="exact"/>
        <w:rPr>
          <w:rFonts w:ascii="方正小标宋简体" w:eastAsia="方正小标宋简体" w:hAnsi="宋体" w:cs="Times New Roman"/>
          <w:b/>
          <w:sz w:val="24"/>
          <w:szCs w:val="24"/>
        </w:rPr>
      </w:pPr>
      <w:r>
        <w:rPr>
          <w:rFonts w:ascii="宋体" w:eastAsia="宋体" w:hAnsi="宋体" w:cs="Times New Roman" w:hint="eastAsia"/>
          <w:b/>
          <w:sz w:val="24"/>
          <w:szCs w:val="24"/>
        </w:rPr>
        <w:t>附件1：</w:t>
      </w:r>
      <w:r>
        <w:rPr>
          <w:rFonts w:ascii="方正小标宋简体" w:eastAsia="方正小标宋简体" w:hAnsi="宋体" w:cs="Times New Roman" w:hint="eastAsia"/>
          <w:b/>
          <w:sz w:val="24"/>
          <w:szCs w:val="24"/>
        </w:rPr>
        <w:t>采购需求及响应报价表</w:t>
      </w:r>
    </w:p>
    <w:p w14:paraId="0437DAAB" w14:textId="77777777" w:rsidR="007006F9" w:rsidRDefault="007006F9">
      <w:pPr>
        <w:spacing w:line="400" w:lineRule="exact"/>
        <w:rPr>
          <w:rFonts w:ascii="宋体" w:eastAsia="宋体" w:hAnsi="宋体" w:cs="Times New Roman"/>
          <w:b/>
          <w:sz w:val="24"/>
          <w:szCs w:val="24"/>
        </w:rPr>
      </w:pPr>
    </w:p>
    <w:p w14:paraId="6DCC849F" w14:textId="77777777" w:rsidR="007006F9" w:rsidRDefault="00000000">
      <w:pPr>
        <w:spacing w:line="360" w:lineRule="atLeast"/>
        <w:ind w:right="380"/>
        <w:rPr>
          <w:rFonts w:ascii="宋体" w:hAnsi="宋体"/>
          <w:b/>
          <w:bCs/>
          <w:sz w:val="24"/>
          <w:szCs w:val="24"/>
        </w:rPr>
      </w:pPr>
      <w:r>
        <w:rPr>
          <w:rFonts w:ascii="宋体" w:eastAsia="宋体" w:hAnsi="宋体" w:cs="Times New Roman" w:hint="eastAsia"/>
          <w:b/>
          <w:bCs/>
          <w:sz w:val="24"/>
          <w:szCs w:val="24"/>
        </w:rPr>
        <w:t>项目名称：</w:t>
      </w:r>
      <w:r>
        <w:rPr>
          <w:rFonts w:ascii="宋体" w:eastAsia="宋体" w:hAnsi="宋体" w:hint="eastAsia"/>
          <w:b/>
          <w:bCs/>
          <w:sz w:val="24"/>
          <w:szCs w:val="24"/>
        </w:rPr>
        <w:t>2023年度国产设备退税项目</w:t>
      </w:r>
    </w:p>
    <w:p w14:paraId="5A08B1EF" w14:textId="77777777" w:rsidR="007006F9" w:rsidRDefault="00000000">
      <w:pPr>
        <w:spacing w:line="360" w:lineRule="atLeast"/>
        <w:ind w:right="380"/>
        <w:rPr>
          <w:rFonts w:ascii="宋体" w:eastAsia="宋体" w:hAnsi="宋体" w:cs="Times New Roman"/>
          <w:b/>
          <w:bCs/>
          <w:sz w:val="24"/>
          <w:szCs w:val="24"/>
        </w:rPr>
      </w:pPr>
      <w:r>
        <w:rPr>
          <w:rFonts w:ascii="宋体" w:eastAsia="宋体" w:hAnsi="宋体" w:cs="Times New Roman"/>
          <w:b/>
          <w:bCs/>
          <w:sz w:val="24"/>
          <w:szCs w:val="24"/>
        </w:rPr>
        <w:t>项目编号</w:t>
      </w:r>
      <w:r>
        <w:rPr>
          <w:rFonts w:ascii="宋体" w:eastAsia="宋体" w:hAnsi="宋体" w:cs="Times New Roman" w:hint="eastAsia"/>
          <w:b/>
          <w:bCs/>
          <w:sz w:val="24"/>
          <w:szCs w:val="24"/>
        </w:rPr>
        <w:t xml:space="preserve">: </w:t>
      </w:r>
      <w:r>
        <w:rPr>
          <w:rFonts w:ascii="宋体" w:eastAsia="宋体" w:hAnsi="宋体" w:hint="eastAsia"/>
          <w:b/>
          <w:bCs/>
          <w:sz w:val="24"/>
          <w:szCs w:val="24"/>
        </w:rPr>
        <w:t>GUCM2024-XJ-015-LF</w:t>
      </w:r>
    </w:p>
    <w:p w14:paraId="1A9F0680" w14:textId="77777777" w:rsidR="007006F9" w:rsidRDefault="00000000">
      <w:pPr>
        <w:spacing w:line="400" w:lineRule="exact"/>
        <w:rPr>
          <w:rFonts w:ascii="宋体" w:eastAsia="宋体" w:hAnsi="宋体" w:cs="Times New Roman"/>
          <w:b/>
          <w:color w:val="000000"/>
          <w:szCs w:val="21"/>
        </w:rPr>
      </w:pPr>
      <w:r>
        <w:rPr>
          <w:rFonts w:ascii="宋体" w:eastAsia="宋体" w:hAnsi="宋体" w:cs="Times New Roman" w:hint="eastAsia"/>
          <w:b/>
          <w:color w:val="000000"/>
          <w:szCs w:val="21"/>
        </w:rPr>
        <w:t>说明：</w:t>
      </w:r>
      <w:r>
        <w:rPr>
          <w:rFonts w:ascii="宋体" w:eastAsia="宋体" w:hAnsi="宋体" w:cs="Times New Roman"/>
          <w:b/>
          <w:bCs/>
          <w:szCs w:val="24"/>
        </w:rPr>
        <w:t>1.</w:t>
      </w:r>
      <w:r>
        <w:rPr>
          <w:rFonts w:ascii="宋体" w:eastAsia="宋体" w:hAnsi="宋体" w:cs="Times New Roman" w:hint="eastAsia"/>
          <w:b/>
          <w:szCs w:val="24"/>
        </w:rPr>
        <w:t>本需求</w:t>
      </w:r>
      <w:r>
        <w:rPr>
          <w:rFonts w:ascii="宋体" w:eastAsia="宋体" w:hAnsi="宋体" w:cs="Times New Roman"/>
          <w:b/>
          <w:bCs/>
          <w:szCs w:val="24"/>
        </w:rPr>
        <w:t>中</w:t>
      </w:r>
      <w:r>
        <w:rPr>
          <w:rFonts w:ascii="宋体" w:eastAsia="宋体" w:hAnsi="宋体" w:cs="Times New Roman" w:hint="eastAsia"/>
          <w:b/>
          <w:bCs/>
          <w:szCs w:val="24"/>
        </w:rPr>
        <w:t>的相关参数有</w:t>
      </w:r>
      <w:r>
        <w:rPr>
          <w:rFonts w:ascii="宋体" w:eastAsia="宋体" w:hAnsi="宋体" w:cs="Times New Roman"/>
          <w:b/>
          <w:bCs/>
          <w:szCs w:val="24"/>
        </w:rPr>
        <w:t>不明确或有误的，</w:t>
      </w:r>
      <w:r>
        <w:rPr>
          <w:rFonts w:ascii="宋体" w:eastAsia="宋体" w:hAnsi="宋体" w:cs="Times New Roman" w:hint="eastAsia"/>
          <w:b/>
          <w:bCs/>
          <w:szCs w:val="24"/>
        </w:rPr>
        <w:t>报价人</w:t>
      </w:r>
      <w:r>
        <w:rPr>
          <w:rFonts w:ascii="宋体" w:eastAsia="宋体" w:hAnsi="宋体" w:cs="Times New Roman"/>
          <w:b/>
          <w:bCs/>
          <w:szCs w:val="24"/>
        </w:rPr>
        <w:t>请以详细、正确的参数</w:t>
      </w:r>
      <w:r>
        <w:rPr>
          <w:rFonts w:ascii="宋体" w:eastAsia="宋体" w:hAnsi="宋体" w:cs="Times New Roman" w:hint="eastAsia"/>
          <w:b/>
          <w:bCs/>
          <w:szCs w:val="24"/>
        </w:rPr>
        <w:t>另做附件</w:t>
      </w:r>
      <w:r>
        <w:rPr>
          <w:rFonts w:ascii="宋体" w:eastAsia="宋体" w:hAnsi="宋体" w:cs="Times New Roman"/>
          <w:b/>
          <w:bCs/>
          <w:szCs w:val="24"/>
        </w:rPr>
        <w:t>。</w:t>
      </w:r>
    </w:p>
    <w:p w14:paraId="61C92CD2" w14:textId="77777777" w:rsidR="007006F9" w:rsidRDefault="00000000">
      <w:pPr>
        <w:numPr>
          <w:ilvl w:val="0"/>
          <w:numId w:val="1"/>
        </w:numPr>
        <w:spacing w:line="360" w:lineRule="exact"/>
        <w:ind w:rightChars="1" w:right="2"/>
        <w:rPr>
          <w:rFonts w:ascii="宋体" w:eastAsia="宋体" w:hAnsi="宋体" w:cs="Times New Roman"/>
          <w:b/>
          <w:bCs/>
          <w:szCs w:val="21"/>
        </w:rPr>
      </w:pPr>
      <w:r>
        <w:rPr>
          <w:rFonts w:ascii="宋体" w:eastAsia="宋体" w:hAnsi="宋体" w:cs="Times New Roman" w:hint="eastAsia"/>
          <w:b/>
          <w:bCs/>
          <w:szCs w:val="24"/>
        </w:rPr>
        <w:t>报价人必须自行为其报价产品或服务侵犯其他供应商担相应法律责任</w:t>
      </w:r>
      <w:r>
        <w:rPr>
          <w:rFonts w:ascii="宋体" w:eastAsia="宋体" w:hAnsi="宋体" w:cs="Times New Roman" w:hint="eastAsia"/>
          <w:b/>
          <w:bCs/>
          <w:szCs w:val="21"/>
        </w:rPr>
        <w:t>。</w:t>
      </w:r>
    </w:p>
    <w:p w14:paraId="7DC969B3" w14:textId="77777777" w:rsidR="007006F9" w:rsidRDefault="00000000">
      <w:pPr>
        <w:numPr>
          <w:ilvl w:val="0"/>
          <w:numId w:val="1"/>
        </w:numPr>
        <w:spacing w:line="360" w:lineRule="exact"/>
        <w:ind w:rightChars="1" w:right="2"/>
        <w:rPr>
          <w:rFonts w:ascii="宋体" w:eastAsia="宋体" w:hAnsi="宋体" w:cs="Times New Roman"/>
          <w:b/>
          <w:bCs/>
          <w:szCs w:val="21"/>
        </w:rPr>
      </w:pPr>
      <w:r>
        <w:rPr>
          <w:rFonts w:ascii="宋体" w:eastAsia="宋体" w:hAnsi="宋体" w:cs="Times New Roman" w:hint="eastAsia"/>
          <w:b/>
          <w:bCs/>
          <w:szCs w:val="24"/>
        </w:rPr>
        <w:t>带★号条款为实质性内容要求，投标时必须满足。</w:t>
      </w: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26"/>
        <w:gridCol w:w="2000"/>
        <w:gridCol w:w="1134"/>
        <w:gridCol w:w="709"/>
        <w:gridCol w:w="5205"/>
      </w:tblGrid>
      <w:tr w:rsidR="007006F9" w14:paraId="2C6879B3" w14:textId="77777777">
        <w:trPr>
          <w:trHeight w:val="399"/>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32E8EA12" w14:textId="77777777" w:rsidR="007006F9" w:rsidRDefault="00000000">
            <w:pPr>
              <w:spacing w:line="360" w:lineRule="auto"/>
              <w:jc w:val="left"/>
              <w:rPr>
                <w:rFonts w:ascii="宋体" w:eastAsia="宋体" w:hAnsi="宋体" w:cs="Times New Roman"/>
                <w:b/>
                <w:szCs w:val="21"/>
              </w:rPr>
            </w:pPr>
            <w:r>
              <w:rPr>
                <w:rFonts w:ascii="宋体" w:eastAsia="宋体" w:hAnsi="宋体" w:cs="Times New Roman" w:hint="eastAsia"/>
                <w:b/>
                <w:szCs w:val="21"/>
              </w:rPr>
              <w:t>一、采购需求</w:t>
            </w:r>
          </w:p>
        </w:tc>
      </w:tr>
      <w:tr w:rsidR="007006F9" w14:paraId="1B64DEA1" w14:textId="77777777">
        <w:trPr>
          <w:trHeight w:val="616"/>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14:paraId="3F11949B" w14:textId="77777777" w:rsidR="007006F9"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000" w:type="dxa"/>
            <w:tcBorders>
              <w:top w:val="single" w:sz="4" w:space="0" w:color="auto"/>
              <w:left w:val="single" w:sz="4" w:space="0" w:color="auto"/>
              <w:bottom w:val="single" w:sz="4" w:space="0" w:color="auto"/>
              <w:right w:val="single" w:sz="4" w:space="0" w:color="auto"/>
            </w:tcBorders>
            <w:vAlign w:val="center"/>
          </w:tcPr>
          <w:p w14:paraId="207ECA37" w14:textId="77777777" w:rsidR="007006F9"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rPr>
              <w:t>采购项目名称</w:t>
            </w:r>
          </w:p>
        </w:tc>
        <w:tc>
          <w:tcPr>
            <w:tcW w:w="1134" w:type="dxa"/>
            <w:tcBorders>
              <w:top w:val="single" w:sz="4" w:space="0" w:color="auto"/>
              <w:left w:val="single" w:sz="4" w:space="0" w:color="auto"/>
              <w:bottom w:val="single" w:sz="4" w:space="0" w:color="auto"/>
              <w:right w:val="single" w:sz="4" w:space="0" w:color="auto"/>
            </w:tcBorders>
            <w:vAlign w:val="center"/>
          </w:tcPr>
          <w:p w14:paraId="3B205388" w14:textId="77777777" w:rsidR="007006F9"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rPr>
              <w:t>数量单位</w:t>
            </w:r>
          </w:p>
        </w:tc>
        <w:tc>
          <w:tcPr>
            <w:tcW w:w="5914" w:type="dxa"/>
            <w:gridSpan w:val="2"/>
            <w:tcBorders>
              <w:top w:val="single" w:sz="4" w:space="0" w:color="auto"/>
              <w:left w:val="single" w:sz="4" w:space="0" w:color="auto"/>
              <w:bottom w:val="single" w:sz="4" w:space="0" w:color="auto"/>
              <w:right w:val="single" w:sz="4" w:space="0" w:color="auto"/>
            </w:tcBorders>
            <w:vAlign w:val="center"/>
          </w:tcPr>
          <w:p w14:paraId="6231610B" w14:textId="77777777" w:rsidR="007006F9"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rPr>
              <w:t>采购需求</w:t>
            </w:r>
          </w:p>
        </w:tc>
      </w:tr>
      <w:tr w:rsidR="007006F9" w14:paraId="6229B222" w14:textId="77777777">
        <w:trPr>
          <w:trHeight w:val="1267"/>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14:paraId="07BD9518" w14:textId="77777777" w:rsidR="007006F9"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000" w:type="dxa"/>
            <w:tcBorders>
              <w:top w:val="single" w:sz="4" w:space="0" w:color="auto"/>
              <w:left w:val="single" w:sz="4" w:space="0" w:color="auto"/>
              <w:bottom w:val="single" w:sz="4" w:space="0" w:color="auto"/>
              <w:right w:val="single" w:sz="4" w:space="0" w:color="auto"/>
            </w:tcBorders>
            <w:vAlign w:val="center"/>
          </w:tcPr>
          <w:p w14:paraId="0F0D5B97" w14:textId="2C4A907E" w:rsidR="007006F9" w:rsidRDefault="00000000">
            <w:pPr>
              <w:autoSpaceDE w:val="0"/>
              <w:autoSpaceDN w:val="0"/>
              <w:adjustRightInd w:val="0"/>
              <w:spacing w:line="360" w:lineRule="auto"/>
              <w:rPr>
                <w:rFonts w:ascii="宋体" w:eastAsia="宋体" w:hAnsi="宋体" w:cs="Times New Roman"/>
                <w:szCs w:val="21"/>
              </w:rPr>
            </w:pPr>
            <w:r>
              <w:rPr>
                <w:rFonts w:ascii="宋体" w:eastAsia="宋体" w:hAnsi="宋体" w:cs="Times New Roman"/>
                <w:szCs w:val="21"/>
              </w:rPr>
              <w:t>202</w:t>
            </w:r>
            <w:r w:rsidR="00EA1B69">
              <w:rPr>
                <w:rFonts w:ascii="宋体" w:eastAsia="宋体" w:hAnsi="宋体" w:cs="Times New Roman" w:hint="eastAsia"/>
                <w:szCs w:val="21"/>
              </w:rPr>
              <w:t>3</w:t>
            </w:r>
            <w:r>
              <w:rPr>
                <w:rFonts w:ascii="宋体" w:eastAsia="宋体" w:hAnsi="宋体" w:cs="Times New Roman" w:hint="eastAsia"/>
                <w:szCs w:val="21"/>
              </w:rPr>
              <w:t>年度</w:t>
            </w:r>
          </w:p>
          <w:p w14:paraId="0E7F673B" w14:textId="77777777" w:rsidR="007006F9" w:rsidRDefault="00000000">
            <w:pPr>
              <w:autoSpaceDE w:val="0"/>
              <w:autoSpaceDN w:val="0"/>
              <w:adjustRightInd w:val="0"/>
              <w:spacing w:line="360" w:lineRule="auto"/>
              <w:rPr>
                <w:rFonts w:ascii="宋体" w:eastAsia="宋体" w:hAnsi="宋体" w:cs="Times New Roman"/>
                <w:szCs w:val="21"/>
              </w:rPr>
            </w:pPr>
            <w:r>
              <w:rPr>
                <w:rFonts w:ascii="宋体" w:eastAsia="宋体" w:hAnsi="宋体" w:cs="Times New Roman" w:hint="eastAsia"/>
                <w:szCs w:val="21"/>
              </w:rPr>
              <w:t>国产设备退税</w:t>
            </w:r>
            <w:r>
              <w:rPr>
                <w:rFonts w:ascii="宋体" w:eastAsia="宋体" w:hAnsi="宋体" w:cs="Times New Roman"/>
                <w:szCs w:val="21"/>
              </w:rPr>
              <w:t>项目</w:t>
            </w:r>
          </w:p>
        </w:tc>
        <w:tc>
          <w:tcPr>
            <w:tcW w:w="1134" w:type="dxa"/>
            <w:tcBorders>
              <w:top w:val="single" w:sz="4" w:space="0" w:color="auto"/>
              <w:left w:val="single" w:sz="4" w:space="0" w:color="auto"/>
              <w:bottom w:val="single" w:sz="4" w:space="0" w:color="auto"/>
              <w:right w:val="single" w:sz="4" w:space="0" w:color="auto"/>
            </w:tcBorders>
            <w:vAlign w:val="center"/>
          </w:tcPr>
          <w:p w14:paraId="48A7FED3" w14:textId="77777777" w:rsidR="007006F9" w:rsidRDefault="00000000">
            <w:pPr>
              <w:spacing w:line="360" w:lineRule="auto"/>
              <w:jc w:val="center"/>
              <w:rPr>
                <w:rFonts w:ascii="宋体" w:eastAsia="宋体" w:hAnsi="宋体" w:cs="Times New Roman"/>
                <w:szCs w:val="21"/>
              </w:rPr>
            </w:pPr>
            <w:r>
              <w:rPr>
                <w:rFonts w:ascii="宋体" w:eastAsia="宋体" w:hAnsi="宋体" w:cs="Times New Roman" w:hint="eastAsia"/>
                <w:szCs w:val="21"/>
              </w:rPr>
              <w:t>1项</w:t>
            </w:r>
          </w:p>
        </w:tc>
        <w:tc>
          <w:tcPr>
            <w:tcW w:w="5914" w:type="dxa"/>
            <w:gridSpan w:val="2"/>
            <w:tcBorders>
              <w:top w:val="single" w:sz="4" w:space="0" w:color="auto"/>
              <w:left w:val="single" w:sz="4" w:space="0" w:color="auto"/>
              <w:bottom w:val="single" w:sz="4" w:space="0" w:color="auto"/>
              <w:right w:val="single" w:sz="4" w:space="0" w:color="auto"/>
            </w:tcBorders>
            <w:vAlign w:val="center"/>
          </w:tcPr>
          <w:p w14:paraId="6FE7CDED" w14:textId="77777777" w:rsidR="007006F9" w:rsidRDefault="00000000">
            <w:pPr>
              <w:spacing w:line="360" w:lineRule="auto"/>
              <w:rPr>
                <w:rFonts w:ascii="宋体" w:eastAsia="宋体" w:hAnsi="宋体" w:cs="TimesNewRomanPSMT"/>
                <w:kern w:val="0"/>
                <w:szCs w:val="21"/>
              </w:rPr>
            </w:pPr>
            <w:r>
              <w:rPr>
                <w:rFonts w:ascii="宋体" w:eastAsia="宋体" w:hAnsi="宋体" w:cs="TimesNewRomanPSMT" w:hint="eastAsia"/>
                <w:kern w:val="0"/>
                <w:szCs w:val="21"/>
              </w:rPr>
              <w:t>内容要求：</w:t>
            </w:r>
          </w:p>
          <w:p w14:paraId="2AD3DECE" w14:textId="77777777" w:rsidR="007006F9" w:rsidRDefault="00000000">
            <w:pPr>
              <w:spacing w:line="360" w:lineRule="auto"/>
              <w:rPr>
                <w:rFonts w:ascii="宋体" w:eastAsia="宋体" w:hAnsi="宋体" w:cs="TimesNewRomanPSMT"/>
                <w:kern w:val="0"/>
                <w:szCs w:val="21"/>
              </w:rPr>
            </w:pPr>
            <w:r>
              <w:rPr>
                <w:rFonts w:ascii="宋体" w:eastAsia="宋体" w:hAnsi="宋体" w:cs="TimesNewRomanPSMT" w:hint="eastAsia"/>
                <w:kern w:val="0"/>
                <w:szCs w:val="21"/>
              </w:rPr>
              <w:t>★1.根据学校提供的资料，对学校退税资料进行审核与整理，确保应退尽退，并按主管税务机关要求准备退税资料。</w:t>
            </w:r>
          </w:p>
          <w:p w14:paraId="1D175948" w14:textId="77777777" w:rsidR="007006F9" w:rsidRDefault="00000000">
            <w:pPr>
              <w:spacing w:line="360" w:lineRule="auto"/>
              <w:rPr>
                <w:rFonts w:ascii="宋体" w:eastAsia="宋体" w:hAnsi="宋体" w:cs="TimesNewRomanPSMT"/>
                <w:kern w:val="0"/>
                <w:szCs w:val="21"/>
              </w:rPr>
            </w:pPr>
            <w:r>
              <w:rPr>
                <w:rFonts w:ascii="宋体" w:eastAsia="宋体" w:hAnsi="宋体" w:cs="TimesNewRomanPSMT" w:hint="eastAsia"/>
                <w:kern w:val="0"/>
                <w:szCs w:val="21"/>
              </w:rPr>
              <w:t>★2.协助学校将退税资料提交主管税务机关，对与退税资料有关的问题，供应商配合学校向税务机关开展解释工作。</w:t>
            </w:r>
          </w:p>
          <w:p w14:paraId="23C8EDD5" w14:textId="77777777" w:rsidR="007006F9" w:rsidRDefault="00000000">
            <w:pPr>
              <w:spacing w:line="360" w:lineRule="auto"/>
              <w:rPr>
                <w:rFonts w:ascii="宋体" w:eastAsia="宋体" w:hAnsi="宋体" w:cs="TimesNewRomanPSMT"/>
                <w:kern w:val="0"/>
                <w:szCs w:val="21"/>
              </w:rPr>
            </w:pPr>
            <w:r>
              <w:rPr>
                <w:rFonts w:ascii="宋体" w:eastAsia="宋体" w:hAnsi="宋体" w:cs="TimesNewRomanPSMT" w:hint="eastAsia"/>
                <w:kern w:val="0"/>
                <w:szCs w:val="21"/>
              </w:rPr>
              <w:t>★3.对学校国产设备增值税退税事宜进行进度跟踪，确保学校收到全部应退尽退税款。</w:t>
            </w:r>
          </w:p>
          <w:p w14:paraId="6E58D393" w14:textId="77777777" w:rsidR="007006F9" w:rsidRDefault="00000000">
            <w:pPr>
              <w:spacing w:line="360" w:lineRule="auto"/>
              <w:rPr>
                <w:rFonts w:ascii="宋体" w:eastAsia="宋体" w:hAnsi="宋体" w:cs="TimesNewRomanPSMT"/>
                <w:kern w:val="0"/>
                <w:szCs w:val="21"/>
              </w:rPr>
            </w:pPr>
            <w:r>
              <w:rPr>
                <w:rFonts w:ascii="宋体" w:eastAsia="宋体" w:hAnsi="宋体" w:cs="TimesNewRomanPSMT" w:hint="eastAsia"/>
                <w:kern w:val="0"/>
                <w:szCs w:val="21"/>
              </w:rPr>
              <w:t>★4.整理退税相关材料交给学校备案，协助学校将相关纸质资料装订成册，并进行妥善的归档保管，以备主管税务机关核查。</w:t>
            </w:r>
          </w:p>
          <w:p w14:paraId="60B9AE61" w14:textId="77777777" w:rsidR="007006F9" w:rsidRDefault="00000000">
            <w:pPr>
              <w:spacing w:line="360" w:lineRule="auto"/>
              <w:rPr>
                <w:rFonts w:ascii="宋体" w:eastAsia="宋体" w:hAnsi="宋体" w:cs="TimesNewRomanPSMT"/>
                <w:kern w:val="0"/>
                <w:szCs w:val="21"/>
              </w:rPr>
            </w:pPr>
            <w:r>
              <w:rPr>
                <w:rFonts w:ascii="宋体" w:eastAsia="宋体" w:hAnsi="宋体" w:cs="TimesNewRomanPSMT" w:hint="eastAsia"/>
                <w:kern w:val="0"/>
                <w:szCs w:val="21"/>
              </w:rPr>
              <w:t>★5.本项目应配置不少于5名工作人员到现场收集、整理材料,其中项目负责人须同时具备税务师和注册会计师执业资格（出具相关证明）。</w:t>
            </w:r>
          </w:p>
          <w:p w14:paraId="4E63A25E" w14:textId="77777777" w:rsidR="007006F9" w:rsidRDefault="00000000">
            <w:pPr>
              <w:spacing w:line="360" w:lineRule="auto"/>
              <w:rPr>
                <w:rFonts w:ascii="宋体" w:eastAsia="宋体" w:hAnsi="宋体" w:cs="TimesNewRomanPSMT"/>
                <w:kern w:val="0"/>
                <w:szCs w:val="21"/>
              </w:rPr>
            </w:pPr>
            <w:r>
              <w:rPr>
                <w:rFonts w:ascii="宋体" w:eastAsia="宋体" w:hAnsi="宋体" w:cs="TimesNewRomanPSMT" w:hint="eastAsia"/>
                <w:kern w:val="0"/>
                <w:szCs w:val="21"/>
              </w:rPr>
              <w:t>★6.项目组成员应每月至少到学校现场办公一次，与学校各学院、各重点实验室、设备管理部门等多方进行现场沟通交流，核查设备相关材料信息。</w:t>
            </w:r>
          </w:p>
          <w:p w14:paraId="5F58D5E6" w14:textId="77777777" w:rsidR="007006F9" w:rsidRDefault="00000000">
            <w:pPr>
              <w:spacing w:line="360" w:lineRule="auto"/>
              <w:rPr>
                <w:rFonts w:ascii="宋体" w:eastAsia="宋体" w:hAnsi="宋体" w:cs="TimesNewRomanPSMT"/>
                <w:kern w:val="0"/>
                <w:szCs w:val="21"/>
              </w:rPr>
            </w:pPr>
            <w:r>
              <w:rPr>
                <w:rFonts w:ascii="宋体" w:eastAsia="宋体" w:hAnsi="宋体" w:cs="TimesNewRomanPSMT" w:hint="eastAsia"/>
                <w:kern w:val="0"/>
                <w:szCs w:val="21"/>
              </w:rPr>
              <w:t>★7.关于退税业务项目进度、国家政策等相关信息，提供随时咨询服务，供应商人员按现行法律、法规、政策做出相应解答，并及时向学校提供相关的最新税收法规。</w:t>
            </w:r>
          </w:p>
          <w:p w14:paraId="6E12CC04" w14:textId="77777777" w:rsidR="007006F9" w:rsidRDefault="00000000">
            <w:pPr>
              <w:spacing w:line="360" w:lineRule="auto"/>
              <w:rPr>
                <w:rFonts w:ascii="宋体" w:eastAsia="宋体" w:hAnsi="宋体" w:cs="Times New Roman"/>
                <w:szCs w:val="21"/>
              </w:rPr>
            </w:pPr>
            <w:r>
              <w:rPr>
                <w:rFonts w:ascii="宋体" w:eastAsia="宋体" w:hAnsi="宋体" w:cs="TimesNewRomanPSMT" w:hint="eastAsia"/>
                <w:kern w:val="0"/>
                <w:szCs w:val="21"/>
              </w:rPr>
              <w:t>★8.项目完成后，对学校财务人员进行培训，针对本次退税工作提出与政策相适应的管理建议，方便学校以后年度退税工作的顺利开展。</w:t>
            </w:r>
          </w:p>
        </w:tc>
      </w:tr>
      <w:tr w:rsidR="007006F9" w14:paraId="451BC4EB" w14:textId="77777777">
        <w:trPr>
          <w:trHeight w:val="521"/>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74A3A5C7" w14:textId="77777777" w:rsidR="007006F9" w:rsidRDefault="00000000">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b/>
                <w:kern w:val="0"/>
                <w:szCs w:val="21"/>
              </w:rPr>
              <w:lastRenderedPageBreak/>
              <w:t>二、商务需求：</w:t>
            </w:r>
          </w:p>
        </w:tc>
      </w:tr>
      <w:tr w:rsidR="007006F9" w14:paraId="1DF66A41" w14:textId="77777777">
        <w:trPr>
          <w:trHeight w:val="521"/>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555E4E80" w14:textId="77777777" w:rsidR="007006F9" w:rsidRDefault="00000000">
            <w:pPr>
              <w:autoSpaceDE w:val="0"/>
              <w:autoSpaceDN w:val="0"/>
              <w:adjustRightInd w:val="0"/>
              <w:spacing w:line="360" w:lineRule="auto"/>
              <w:jc w:val="left"/>
              <w:rPr>
                <w:rFonts w:ascii="宋体" w:hAnsi="宋体" w:cs="TimesNewRomanPSMT"/>
                <w:b/>
                <w:kern w:val="0"/>
                <w:szCs w:val="21"/>
              </w:rPr>
            </w:pPr>
            <w:r>
              <w:rPr>
                <w:rFonts w:ascii="宋体" w:eastAsia="宋体" w:hAnsi="宋体" w:cs="TimesNewRomanPSMT" w:hint="eastAsia"/>
                <w:kern w:val="0"/>
                <w:szCs w:val="21"/>
              </w:rPr>
              <w:t>交货地点：</w:t>
            </w:r>
            <w:r>
              <w:rPr>
                <w:rFonts w:ascii="宋体" w:hAnsi="宋体" w:cs="宋体" w:hint="eastAsia"/>
                <w:kern w:val="0"/>
                <w:szCs w:val="21"/>
              </w:rPr>
              <w:t>广西南宁市（采购人指定地点）</w:t>
            </w:r>
          </w:p>
        </w:tc>
      </w:tr>
      <w:tr w:rsidR="007006F9" w14:paraId="47CBDB8A" w14:textId="77777777">
        <w:trPr>
          <w:trHeight w:val="521"/>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11570CB8" w14:textId="77777777" w:rsidR="007006F9" w:rsidRDefault="00000000">
            <w:pPr>
              <w:spacing w:line="360" w:lineRule="auto"/>
              <w:rPr>
                <w:rFonts w:ascii="宋体" w:eastAsia="宋体" w:hAnsi="宋体" w:cs="TimesNewRomanPSMT"/>
                <w:kern w:val="0"/>
                <w:szCs w:val="21"/>
              </w:rPr>
            </w:pPr>
            <w:r>
              <w:rPr>
                <w:rFonts w:ascii="宋体" w:eastAsia="宋体" w:hAnsi="宋体" w:cs="Times New Roman" w:hint="eastAsia"/>
                <w:b/>
                <w:bCs/>
                <w:szCs w:val="24"/>
              </w:rPr>
              <w:t>★</w:t>
            </w:r>
            <w:r>
              <w:rPr>
                <w:rFonts w:ascii="宋体" w:eastAsia="宋体" w:hAnsi="宋体" w:cs="TimesNewRomanPSMT" w:hint="eastAsia"/>
                <w:kern w:val="0"/>
                <w:szCs w:val="21"/>
              </w:rPr>
              <w:t>1.完成时间：从签订合同之日起，至2025年4月30日止。</w:t>
            </w:r>
          </w:p>
          <w:p w14:paraId="538F9ECC" w14:textId="77777777" w:rsidR="007006F9" w:rsidRDefault="00000000">
            <w:pPr>
              <w:spacing w:line="360" w:lineRule="auto"/>
              <w:rPr>
                <w:rFonts w:ascii="宋体" w:eastAsia="宋体" w:hAnsi="宋体" w:cs="TimesNewRomanPSMT"/>
                <w:kern w:val="0"/>
                <w:szCs w:val="21"/>
              </w:rPr>
            </w:pPr>
            <w:r>
              <w:rPr>
                <w:rFonts w:ascii="宋体" w:eastAsia="宋体" w:hAnsi="宋体" w:cs="Times New Roman" w:hint="eastAsia"/>
                <w:b/>
                <w:bCs/>
                <w:szCs w:val="24"/>
              </w:rPr>
              <w:t>★</w:t>
            </w:r>
            <w:r>
              <w:rPr>
                <w:rFonts w:ascii="宋体" w:eastAsia="宋体" w:hAnsi="宋体" w:cs="TimesNewRomanPSMT" w:hint="eastAsia"/>
                <w:kern w:val="0"/>
                <w:szCs w:val="21"/>
              </w:rPr>
              <w:t>2.服务质量及期限相关要求：在约定的时限内（2025年4月30日前），不能完成相关退税工作，或者退税金额达不到学校理想要求的，原供应商须退出本项目合作，学校将结合实际工作需要另行寻找合作单位。</w:t>
            </w:r>
          </w:p>
        </w:tc>
      </w:tr>
      <w:tr w:rsidR="007006F9" w14:paraId="0F820A31" w14:textId="77777777">
        <w:trPr>
          <w:trHeight w:val="521"/>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72B21865" w14:textId="77777777" w:rsidR="007006F9" w:rsidRDefault="00000000">
            <w:pPr>
              <w:spacing w:line="360" w:lineRule="auto"/>
              <w:rPr>
                <w:rFonts w:ascii="宋体" w:eastAsia="宋体" w:hAnsi="宋体" w:cs="TimesNewRomanPSMT"/>
                <w:kern w:val="0"/>
                <w:szCs w:val="21"/>
              </w:rPr>
            </w:pPr>
            <w:r>
              <w:rPr>
                <w:rFonts w:ascii="宋体" w:eastAsia="宋体" w:hAnsi="宋体" w:cs="TimesNewRomanPSMT" w:hint="eastAsia"/>
                <w:kern w:val="0"/>
                <w:szCs w:val="21"/>
              </w:rPr>
              <w:t>付款方式：</w:t>
            </w:r>
          </w:p>
          <w:p w14:paraId="355EBDAC" w14:textId="77777777" w:rsidR="007006F9" w:rsidRDefault="00000000">
            <w:pPr>
              <w:spacing w:line="360" w:lineRule="auto"/>
              <w:rPr>
                <w:rFonts w:ascii="宋体" w:eastAsia="宋体" w:hAnsi="宋体" w:cs="TimesNewRomanPSMT"/>
                <w:kern w:val="0"/>
                <w:szCs w:val="21"/>
              </w:rPr>
            </w:pPr>
            <w:r>
              <w:rPr>
                <w:rFonts w:ascii="宋体" w:eastAsia="宋体" w:hAnsi="宋体" w:cs="TimesNewRomanPSMT" w:hint="eastAsia"/>
                <w:kern w:val="0"/>
                <w:szCs w:val="21"/>
              </w:rPr>
              <w:t>1.本项目无预付款。以截止到2025年4月30日时学校所收到的2023年度国产设备全部退税款为基数计算项目代理服务费，双方确认代理服务费金额后，供应商在向学校开具正规增值税发票。</w:t>
            </w:r>
          </w:p>
          <w:p w14:paraId="0E9F4761" w14:textId="77777777" w:rsidR="007006F9" w:rsidRDefault="00000000">
            <w:pPr>
              <w:spacing w:line="360" w:lineRule="auto"/>
              <w:rPr>
                <w:rFonts w:ascii="宋体" w:eastAsia="宋体" w:hAnsi="宋体" w:cs="TimesNewRomanPSMT"/>
                <w:kern w:val="0"/>
                <w:szCs w:val="21"/>
              </w:rPr>
            </w:pPr>
            <w:r>
              <w:rPr>
                <w:rFonts w:ascii="宋体" w:eastAsia="宋体" w:hAnsi="宋体" w:cs="TimesNewRomanPSMT" w:hint="eastAsia"/>
                <w:kern w:val="0"/>
                <w:szCs w:val="21"/>
              </w:rPr>
              <w:t>2.学校在收到供应商正规增值税发票后10个工作日内，一次性与供应商结清代理服务费。</w:t>
            </w:r>
          </w:p>
        </w:tc>
      </w:tr>
      <w:tr w:rsidR="007006F9" w14:paraId="0E3B5CF4" w14:textId="77777777">
        <w:trPr>
          <w:trHeight w:val="521"/>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0ACDA4E3" w14:textId="77777777" w:rsidR="007006F9" w:rsidRDefault="00000000">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kern w:val="0"/>
                <w:szCs w:val="21"/>
              </w:rPr>
              <w:t>质保期及质保要求：</w:t>
            </w:r>
          </w:p>
        </w:tc>
      </w:tr>
      <w:tr w:rsidR="007006F9" w14:paraId="6FB2FF46" w14:textId="77777777">
        <w:trPr>
          <w:trHeight w:val="521"/>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1669B0DE" w14:textId="77777777" w:rsidR="007006F9" w:rsidRDefault="00000000">
            <w:pPr>
              <w:autoSpaceDE w:val="0"/>
              <w:autoSpaceDN w:val="0"/>
              <w:adjustRightInd w:val="0"/>
              <w:spacing w:line="360" w:lineRule="auto"/>
              <w:jc w:val="left"/>
              <w:rPr>
                <w:rFonts w:ascii="宋体" w:eastAsia="宋体" w:hAnsi="宋体" w:cs="TimesNewRomanPSMT"/>
                <w:b/>
                <w:kern w:val="0"/>
                <w:szCs w:val="21"/>
              </w:rPr>
            </w:pPr>
            <w:r>
              <w:rPr>
                <w:rFonts w:ascii="宋体" w:eastAsia="宋体" w:hAnsi="宋体" w:cs="TimesNewRomanPSMT" w:hint="eastAsia"/>
                <w:kern w:val="0"/>
                <w:szCs w:val="21"/>
              </w:rPr>
              <w:t>售后服务要求：</w:t>
            </w:r>
          </w:p>
        </w:tc>
      </w:tr>
      <w:tr w:rsidR="007006F9" w14:paraId="098A3E4B" w14:textId="77777777">
        <w:trPr>
          <w:trHeight w:val="521"/>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40F81D56" w14:textId="77777777" w:rsidR="007006F9" w:rsidRDefault="00000000">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其他要求：</w:t>
            </w:r>
          </w:p>
        </w:tc>
      </w:tr>
      <w:tr w:rsidR="007006F9" w14:paraId="4F330FBC" w14:textId="77777777">
        <w:trPr>
          <w:trHeight w:val="521"/>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178472C1" w14:textId="77777777" w:rsidR="007006F9" w:rsidRDefault="00000000">
            <w:pPr>
              <w:autoSpaceDE w:val="0"/>
              <w:autoSpaceDN w:val="0"/>
              <w:adjustRightInd w:val="0"/>
              <w:spacing w:line="360" w:lineRule="auto"/>
              <w:jc w:val="left"/>
              <w:rPr>
                <w:rFonts w:ascii="宋体" w:eastAsia="宋体" w:hAnsi="宋体" w:cs="宋体"/>
                <w:b/>
                <w:kern w:val="0"/>
                <w:szCs w:val="21"/>
              </w:rPr>
            </w:pPr>
            <w:r>
              <w:rPr>
                <w:rFonts w:ascii="宋体" w:eastAsia="宋体" w:hAnsi="宋体" w:cs="TimesNewRomanPSMT" w:hint="eastAsia"/>
                <w:b/>
                <w:kern w:val="0"/>
                <w:szCs w:val="21"/>
              </w:rPr>
              <w:t>三、供应商响应情况</w:t>
            </w:r>
          </w:p>
        </w:tc>
      </w:tr>
      <w:tr w:rsidR="007006F9" w14:paraId="20327A78" w14:textId="77777777">
        <w:trPr>
          <w:trHeight w:val="521"/>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74EF6CEB" w14:textId="77777777" w:rsidR="007006F9" w:rsidRDefault="00000000">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采购需求参数响应情况：无偏离 ；    商务需求响应情况：无偏离</w:t>
            </w:r>
          </w:p>
        </w:tc>
      </w:tr>
      <w:tr w:rsidR="007006F9" w14:paraId="17C2C01B" w14:textId="77777777">
        <w:trPr>
          <w:trHeight w:val="424"/>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4B911440" w14:textId="77777777" w:rsidR="007006F9" w:rsidRDefault="00000000">
            <w:pPr>
              <w:tabs>
                <w:tab w:val="left" w:pos="1820"/>
              </w:tabs>
              <w:spacing w:line="360" w:lineRule="auto"/>
              <w:rPr>
                <w:rFonts w:ascii="宋体" w:eastAsia="宋体" w:hAnsi="宋体" w:cs="Courier New"/>
                <w:b/>
                <w:szCs w:val="21"/>
              </w:rPr>
            </w:pPr>
            <w:r>
              <w:rPr>
                <w:rFonts w:ascii="宋体" w:eastAsia="宋体" w:hAnsi="宋体" w:cs="Times New Roman" w:hint="eastAsia"/>
                <w:b/>
                <w:szCs w:val="21"/>
              </w:rPr>
              <w:t>四、供应商报价（必要时可另附清单）</w:t>
            </w:r>
          </w:p>
        </w:tc>
      </w:tr>
      <w:tr w:rsidR="007006F9" w14:paraId="1EFE84DD" w14:textId="77777777">
        <w:trPr>
          <w:trHeight w:val="424"/>
          <w:jc w:val="center"/>
        </w:trPr>
        <w:tc>
          <w:tcPr>
            <w:tcW w:w="9878" w:type="dxa"/>
            <w:gridSpan w:val="6"/>
            <w:tcBorders>
              <w:top w:val="single" w:sz="4" w:space="0" w:color="auto"/>
              <w:left w:val="single" w:sz="4" w:space="0" w:color="auto"/>
              <w:bottom w:val="single" w:sz="4" w:space="0" w:color="auto"/>
              <w:right w:val="single" w:sz="4" w:space="0" w:color="auto"/>
            </w:tcBorders>
            <w:vAlign w:val="center"/>
          </w:tcPr>
          <w:p w14:paraId="25509205" w14:textId="77777777" w:rsidR="007006F9" w:rsidRDefault="00000000">
            <w:pPr>
              <w:tabs>
                <w:tab w:val="left" w:pos="1820"/>
              </w:tabs>
              <w:spacing w:line="360" w:lineRule="auto"/>
              <w:rPr>
                <w:rFonts w:ascii="宋体" w:eastAsia="宋体" w:hAnsi="宋体" w:cs="Times New Roman"/>
                <w:szCs w:val="21"/>
              </w:rPr>
            </w:pPr>
            <w:r>
              <w:rPr>
                <w:rFonts w:ascii="宋体" w:eastAsia="宋体" w:hAnsi="宋体" w:cs="Times New Roman" w:hint="eastAsia"/>
                <w:b/>
                <w:szCs w:val="21"/>
              </w:rPr>
              <w:t>报价说明</w:t>
            </w:r>
            <w:r>
              <w:rPr>
                <w:rFonts w:ascii="宋体" w:eastAsia="宋体" w:hAnsi="宋体" w:cs="Times New Roman" w:hint="eastAsia"/>
                <w:szCs w:val="21"/>
              </w:rPr>
              <w:t>：报价须包含代理服务费、税费等全部费用。</w:t>
            </w:r>
          </w:p>
        </w:tc>
      </w:tr>
      <w:tr w:rsidR="007006F9" w14:paraId="719ACF39" w14:textId="77777777">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14:paraId="253BCADC" w14:textId="77777777" w:rsidR="007006F9" w:rsidRDefault="00000000">
            <w:pPr>
              <w:widowControl/>
              <w:jc w:val="center"/>
              <w:textAlignment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1E212B9" w14:textId="77777777" w:rsidR="007006F9" w:rsidRDefault="0000000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14:paraId="58F4EA8B" w14:textId="77777777" w:rsidR="007006F9" w:rsidRDefault="00000000">
            <w:pPr>
              <w:widowControl/>
              <w:jc w:val="center"/>
              <w:textAlignment w:val="center"/>
              <w:rPr>
                <w:rFonts w:ascii="宋体" w:eastAsia="宋体" w:hAnsi="宋体" w:cs="宋体"/>
                <w:b/>
                <w:color w:val="000000"/>
                <w:kern w:val="0"/>
                <w:szCs w:val="21"/>
              </w:rPr>
            </w:pPr>
            <w:r>
              <w:rPr>
                <w:rFonts w:ascii="宋体" w:eastAsia="宋体" w:hAnsi="宋体" w:cs="宋体" w:hint="eastAsia"/>
                <w:b/>
                <w:color w:val="000000"/>
                <w:kern w:val="0"/>
                <w:szCs w:val="21"/>
              </w:rPr>
              <w:t>计量</w:t>
            </w:r>
          </w:p>
          <w:p w14:paraId="46D6BE33" w14:textId="77777777" w:rsidR="007006F9" w:rsidRDefault="0000000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14:paraId="374B83FE" w14:textId="77777777" w:rsidR="007006F9" w:rsidRDefault="0000000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总量</w:t>
            </w:r>
          </w:p>
        </w:tc>
        <w:tc>
          <w:tcPr>
            <w:tcW w:w="5205" w:type="dxa"/>
            <w:tcBorders>
              <w:top w:val="single" w:sz="4" w:space="0" w:color="auto"/>
              <w:left w:val="single" w:sz="4" w:space="0" w:color="auto"/>
              <w:bottom w:val="single" w:sz="4" w:space="0" w:color="auto"/>
              <w:right w:val="single" w:sz="4" w:space="0" w:color="auto"/>
            </w:tcBorders>
            <w:vAlign w:val="center"/>
          </w:tcPr>
          <w:p w14:paraId="67137C77" w14:textId="77777777" w:rsidR="007006F9" w:rsidRDefault="0000000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费率（%）</w:t>
            </w:r>
          </w:p>
        </w:tc>
      </w:tr>
      <w:tr w:rsidR="007006F9" w14:paraId="5FB98DCA" w14:textId="77777777">
        <w:trPr>
          <w:trHeight w:val="186"/>
          <w:jc w:val="center"/>
        </w:trPr>
        <w:tc>
          <w:tcPr>
            <w:tcW w:w="704" w:type="dxa"/>
            <w:tcBorders>
              <w:top w:val="single" w:sz="4" w:space="0" w:color="auto"/>
              <w:left w:val="single" w:sz="4" w:space="0" w:color="auto"/>
              <w:right w:val="single" w:sz="4" w:space="0" w:color="auto"/>
            </w:tcBorders>
            <w:vAlign w:val="center"/>
          </w:tcPr>
          <w:p w14:paraId="5B0CB06C" w14:textId="77777777" w:rsidR="007006F9" w:rsidRDefault="00000000">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D8FCAC" w14:textId="77777777" w:rsidR="007006F9" w:rsidRDefault="00000000">
            <w:pPr>
              <w:widowControl/>
              <w:jc w:val="center"/>
              <w:rPr>
                <w:kern w:val="0"/>
                <w:sz w:val="22"/>
              </w:rPr>
            </w:pPr>
            <w:r>
              <w:rPr>
                <w:rFonts w:ascii="宋体" w:eastAsia="宋体" w:hAnsi="宋体" w:cs="Times New Roman"/>
                <w:szCs w:val="21"/>
              </w:rPr>
              <w:t>202</w:t>
            </w:r>
            <w:r>
              <w:rPr>
                <w:rFonts w:ascii="宋体" w:eastAsia="宋体" w:hAnsi="宋体" w:cs="Times New Roman" w:hint="eastAsia"/>
                <w:szCs w:val="21"/>
              </w:rPr>
              <w:t>3年度国产设备退税</w:t>
            </w:r>
            <w:r>
              <w:rPr>
                <w:rFonts w:ascii="宋体" w:eastAsia="宋体" w:hAnsi="宋体" w:cs="Times New Roman"/>
                <w:szCs w:val="21"/>
              </w:rPr>
              <w:t>项目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62195D" w14:textId="77777777" w:rsidR="007006F9" w:rsidRDefault="00000000">
            <w:pPr>
              <w:widowControl/>
              <w:jc w:val="center"/>
              <w:rPr>
                <w:kern w:val="0"/>
                <w:sz w:val="22"/>
              </w:rPr>
            </w:pPr>
            <w:r>
              <w:rPr>
                <w:rFonts w:hint="eastAsia"/>
                <w:kern w:val="0"/>
                <w:sz w:val="22"/>
              </w:rPr>
              <w:t>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73FE8C" w14:textId="77777777" w:rsidR="007006F9" w:rsidRDefault="00000000">
            <w:pPr>
              <w:widowControl/>
              <w:jc w:val="center"/>
              <w:rPr>
                <w:kern w:val="0"/>
                <w:sz w:val="22"/>
              </w:rPr>
            </w:pPr>
            <w:r>
              <w:rPr>
                <w:rFonts w:hint="eastAsia"/>
                <w:sz w:val="22"/>
              </w:rPr>
              <w:t>1</w:t>
            </w:r>
          </w:p>
        </w:tc>
        <w:tc>
          <w:tcPr>
            <w:tcW w:w="5205" w:type="dxa"/>
            <w:tcBorders>
              <w:top w:val="single" w:sz="4" w:space="0" w:color="auto"/>
              <w:left w:val="single" w:sz="4" w:space="0" w:color="auto"/>
              <w:bottom w:val="single" w:sz="4" w:space="0" w:color="auto"/>
              <w:right w:val="single" w:sz="4" w:space="0" w:color="auto"/>
            </w:tcBorders>
            <w:vAlign w:val="center"/>
          </w:tcPr>
          <w:p w14:paraId="79F8FAC7" w14:textId="77777777" w:rsidR="007006F9" w:rsidRDefault="007006F9">
            <w:pPr>
              <w:widowControl/>
              <w:jc w:val="center"/>
              <w:textAlignment w:val="center"/>
              <w:rPr>
                <w:rFonts w:ascii="宋体" w:eastAsia="宋体" w:hAnsi="宋体" w:cs="宋体"/>
                <w:color w:val="000000"/>
                <w:kern w:val="0"/>
                <w:szCs w:val="21"/>
              </w:rPr>
            </w:pPr>
          </w:p>
        </w:tc>
      </w:tr>
    </w:tbl>
    <w:p w14:paraId="6C8174FE" w14:textId="77777777" w:rsidR="007006F9" w:rsidRDefault="007006F9">
      <w:pPr>
        <w:tabs>
          <w:tab w:val="center" w:pos="4153"/>
        </w:tabs>
        <w:snapToGrid w:val="0"/>
        <w:spacing w:before="50" w:after="50" w:line="360" w:lineRule="atLeast"/>
        <w:rPr>
          <w:rFonts w:ascii="宋体" w:eastAsia="宋体" w:hAnsi="宋体" w:cs="仿宋_GB2312"/>
          <w:color w:val="000000"/>
          <w:szCs w:val="21"/>
        </w:rPr>
      </w:pPr>
    </w:p>
    <w:p w14:paraId="3D7222B8" w14:textId="77777777" w:rsidR="007006F9" w:rsidRDefault="007006F9">
      <w:pPr>
        <w:tabs>
          <w:tab w:val="center" w:pos="4153"/>
        </w:tabs>
        <w:snapToGrid w:val="0"/>
        <w:spacing w:before="50" w:after="50" w:line="360" w:lineRule="atLeast"/>
        <w:rPr>
          <w:rFonts w:ascii="宋体" w:eastAsia="宋体" w:hAnsi="宋体" w:cs="仿宋_GB2312"/>
          <w:color w:val="000000"/>
          <w:szCs w:val="21"/>
        </w:rPr>
      </w:pPr>
    </w:p>
    <w:p w14:paraId="5EAABCCA" w14:textId="77777777" w:rsidR="007006F9" w:rsidRDefault="00000000">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供货商名称（盖章）：</w:t>
      </w:r>
    </w:p>
    <w:p w14:paraId="57198A51" w14:textId="77777777" w:rsidR="007006F9" w:rsidRDefault="00000000">
      <w:pPr>
        <w:tabs>
          <w:tab w:val="center" w:pos="4153"/>
        </w:tabs>
        <w:snapToGrid w:val="0"/>
        <w:spacing w:before="50" w:after="50" w:line="360" w:lineRule="atLeast"/>
        <w:rPr>
          <w:rFonts w:ascii="宋体" w:eastAsia="宋体" w:hAnsi="宋体" w:cs="仿宋_GB2312"/>
          <w:color w:val="000000"/>
          <w:szCs w:val="21"/>
          <w:u w:val="single"/>
        </w:rPr>
      </w:pPr>
      <w:r>
        <w:rPr>
          <w:rFonts w:ascii="宋体" w:eastAsia="宋体" w:hAnsi="宋体" w:cs="仿宋_GB2312" w:hint="eastAsia"/>
          <w:color w:val="000000"/>
          <w:szCs w:val="21"/>
        </w:rPr>
        <w:t xml:space="preserve">法定代表人或委托代理人（签字） </w:t>
      </w:r>
      <w:r>
        <w:rPr>
          <w:rFonts w:ascii="宋体" w:eastAsia="宋体" w:hAnsi="宋体" w:cs="仿宋_GB2312"/>
          <w:color w:val="000000"/>
          <w:szCs w:val="21"/>
          <w:u w:val="single"/>
        </w:rPr>
        <w:tab/>
      </w:r>
      <w:r>
        <w:rPr>
          <w:rFonts w:ascii="宋体" w:eastAsia="宋体" w:hAnsi="宋体" w:cs="仿宋_GB2312" w:hint="eastAsia"/>
          <w:color w:val="000000"/>
          <w:szCs w:val="21"/>
          <w:u w:val="single"/>
        </w:rPr>
        <w:t xml:space="preserve">      </w:t>
      </w:r>
    </w:p>
    <w:p w14:paraId="09DC25B6" w14:textId="77777777" w:rsidR="007006F9" w:rsidRDefault="00000000">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联系人及联系电话：</w:t>
      </w:r>
      <w:r>
        <w:rPr>
          <w:rFonts w:ascii="宋体" w:eastAsia="宋体" w:hAnsi="宋体" w:cs="仿宋_GB2312"/>
          <w:color w:val="000000"/>
          <w:szCs w:val="21"/>
        </w:rPr>
        <w:t xml:space="preserve"> </w:t>
      </w:r>
    </w:p>
    <w:p w14:paraId="5D9F7A40" w14:textId="77777777" w:rsidR="007006F9" w:rsidRDefault="007006F9">
      <w:pPr>
        <w:tabs>
          <w:tab w:val="center" w:pos="4153"/>
        </w:tabs>
        <w:snapToGrid w:val="0"/>
        <w:spacing w:before="50" w:after="50" w:line="360" w:lineRule="atLeast"/>
        <w:rPr>
          <w:rFonts w:ascii="宋体" w:eastAsia="宋体" w:hAnsi="宋体" w:cs="仿宋_GB2312"/>
          <w:color w:val="000000"/>
          <w:szCs w:val="21"/>
        </w:rPr>
      </w:pPr>
    </w:p>
    <w:p w14:paraId="4A21DFDC" w14:textId="77777777" w:rsidR="007006F9" w:rsidRDefault="007006F9">
      <w:pPr>
        <w:tabs>
          <w:tab w:val="center" w:pos="4153"/>
        </w:tabs>
        <w:snapToGrid w:val="0"/>
        <w:spacing w:before="50" w:after="50" w:line="360" w:lineRule="atLeast"/>
        <w:rPr>
          <w:rFonts w:ascii="宋体" w:eastAsia="宋体" w:hAnsi="宋体" w:cs="仿宋_GB2312"/>
          <w:color w:val="000000"/>
          <w:szCs w:val="21"/>
        </w:rPr>
      </w:pPr>
    </w:p>
    <w:p w14:paraId="1095E95F" w14:textId="77777777" w:rsidR="007006F9" w:rsidRDefault="007006F9">
      <w:pPr>
        <w:tabs>
          <w:tab w:val="center" w:pos="4153"/>
        </w:tabs>
        <w:snapToGrid w:val="0"/>
        <w:spacing w:before="50" w:after="50" w:line="360" w:lineRule="atLeast"/>
        <w:rPr>
          <w:rFonts w:ascii="宋体" w:eastAsia="宋体" w:hAnsi="宋体" w:cs="仿宋_GB2312"/>
          <w:color w:val="000000"/>
          <w:szCs w:val="21"/>
        </w:rPr>
      </w:pPr>
    </w:p>
    <w:p w14:paraId="62268AF2" w14:textId="77777777" w:rsidR="007006F9" w:rsidRDefault="00000000">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报价日期：   年  月   日  </w:t>
      </w:r>
    </w:p>
    <w:sectPr w:rsidR="007006F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C99FC" w14:textId="77777777" w:rsidR="006C345C" w:rsidRDefault="006C345C" w:rsidP="00EA1B69">
      <w:r>
        <w:separator/>
      </w:r>
    </w:p>
  </w:endnote>
  <w:endnote w:type="continuationSeparator" w:id="0">
    <w:p w14:paraId="3F6CBBCC" w14:textId="77777777" w:rsidR="006C345C" w:rsidRDefault="006C345C" w:rsidP="00EA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8F6B534A-75FA-4DC2-AB2A-9600C4968169}"/>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C181C" w14:textId="77777777" w:rsidR="006C345C" w:rsidRDefault="006C345C" w:rsidP="00EA1B69">
      <w:r>
        <w:separator/>
      </w:r>
    </w:p>
  </w:footnote>
  <w:footnote w:type="continuationSeparator" w:id="0">
    <w:p w14:paraId="295C8442" w14:textId="77777777" w:rsidR="006C345C" w:rsidRDefault="006C345C" w:rsidP="00EA1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C12C2"/>
    <w:multiLevelType w:val="singleLevel"/>
    <w:tmpl w:val="777C12C2"/>
    <w:lvl w:ilvl="0">
      <w:start w:val="2"/>
      <w:numFmt w:val="decimal"/>
      <w:suff w:val="nothing"/>
      <w:lvlText w:val="%1．"/>
      <w:lvlJc w:val="left"/>
      <w:pPr>
        <w:ind w:left="619" w:firstLine="0"/>
      </w:pPr>
    </w:lvl>
  </w:abstractNum>
  <w:num w:numId="1" w16cid:durableId="106961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mJkZTk3ODg5MTI3Yzg2NTliNTkzMzU2ZDkwYjg5MWYifQ=="/>
  </w:docVars>
  <w:rsids>
    <w:rsidRoot w:val="00524735"/>
    <w:rsid w:val="000D5670"/>
    <w:rsid w:val="001373A8"/>
    <w:rsid w:val="00171270"/>
    <w:rsid w:val="001A6750"/>
    <w:rsid w:val="001A7052"/>
    <w:rsid w:val="001E7733"/>
    <w:rsid w:val="00215EE3"/>
    <w:rsid w:val="00247343"/>
    <w:rsid w:val="002708B5"/>
    <w:rsid w:val="002C493F"/>
    <w:rsid w:val="0033284B"/>
    <w:rsid w:val="003569A7"/>
    <w:rsid w:val="003672AA"/>
    <w:rsid w:val="003A6D4F"/>
    <w:rsid w:val="003B0BC1"/>
    <w:rsid w:val="003B0D49"/>
    <w:rsid w:val="003E7362"/>
    <w:rsid w:val="004C21B1"/>
    <w:rsid w:val="00501590"/>
    <w:rsid w:val="00524735"/>
    <w:rsid w:val="00581BF4"/>
    <w:rsid w:val="005D624B"/>
    <w:rsid w:val="005E52CA"/>
    <w:rsid w:val="005F16FF"/>
    <w:rsid w:val="00604BDC"/>
    <w:rsid w:val="006337F3"/>
    <w:rsid w:val="0069535C"/>
    <w:rsid w:val="006A130D"/>
    <w:rsid w:val="006C345C"/>
    <w:rsid w:val="006F55C4"/>
    <w:rsid w:val="007006F9"/>
    <w:rsid w:val="007047E7"/>
    <w:rsid w:val="007141D8"/>
    <w:rsid w:val="007C2B74"/>
    <w:rsid w:val="007E085C"/>
    <w:rsid w:val="007F6B6A"/>
    <w:rsid w:val="00834CEC"/>
    <w:rsid w:val="00890449"/>
    <w:rsid w:val="008D0D3D"/>
    <w:rsid w:val="008F2A60"/>
    <w:rsid w:val="00991794"/>
    <w:rsid w:val="009952DE"/>
    <w:rsid w:val="009F419E"/>
    <w:rsid w:val="00A62D7A"/>
    <w:rsid w:val="00A8452E"/>
    <w:rsid w:val="00A9771F"/>
    <w:rsid w:val="00AA2BC7"/>
    <w:rsid w:val="00AA5AA1"/>
    <w:rsid w:val="00AD59A6"/>
    <w:rsid w:val="00B064FB"/>
    <w:rsid w:val="00B1181B"/>
    <w:rsid w:val="00B22DB8"/>
    <w:rsid w:val="00B746CC"/>
    <w:rsid w:val="00B965A5"/>
    <w:rsid w:val="00B96E10"/>
    <w:rsid w:val="00BA2E26"/>
    <w:rsid w:val="00BD7727"/>
    <w:rsid w:val="00BE4FCF"/>
    <w:rsid w:val="00C53609"/>
    <w:rsid w:val="00C72F82"/>
    <w:rsid w:val="00D50CB5"/>
    <w:rsid w:val="00DE22AA"/>
    <w:rsid w:val="00DE5392"/>
    <w:rsid w:val="00E24A0E"/>
    <w:rsid w:val="00E4026B"/>
    <w:rsid w:val="00EA1B69"/>
    <w:rsid w:val="00EA5557"/>
    <w:rsid w:val="00F56E46"/>
    <w:rsid w:val="00F77061"/>
    <w:rsid w:val="00FE76F2"/>
    <w:rsid w:val="03B6675F"/>
    <w:rsid w:val="0548762F"/>
    <w:rsid w:val="06CD7CF9"/>
    <w:rsid w:val="0C512BC7"/>
    <w:rsid w:val="18EF703F"/>
    <w:rsid w:val="22CF718A"/>
    <w:rsid w:val="2EFD4F9E"/>
    <w:rsid w:val="31AA6DF8"/>
    <w:rsid w:val="32910BFE"/>
    <w:rsid w:val="34914A45"/>
    <w:rsid w:val="351D6190"/>
    <w:rsid w:val="35E825E5"/>
    <w:rsid w:val="3B3F2CA7"/>
    <w:rsid w:val="3B5B1861"/>
    <w:rsid w:val="3F5A1D87"/>
    <w:rsid w:val="476B6BD2"/>
    <w:rsid w:val="4C0851C2"/>
    <w:rsid w:val="4C682307"/>
    <w:rsid w:val="4CBE77A4"/>
    <w:rsid w:val="4EE71234"/>
    <w:rsid w:val="53002396"/>
    <w:rsid w:val="54973A34"/>
    <w:rsid w:val="5D5612F3"/>
    <w:rsid w:val="61EC5132"/>
    <w:rsid w:val="67570A7C"/>
    <w:rsid w:val="67BF46A4"/>
    <w:rsid w:val="69E81A4C"/>
    <w:rsid w:val="6A197BB4"/>
    <w:rsid w:val="6A3A7380"/>
    <w:rsid w:val="6B021A3D"/>
    <w:rsid w:val="6E867CCA"/>
    <w:rsid w:val="6F345E18"/>
    <w:rsid w:val="706C1141"/>
    <w:rsid w:val="71744335"/>
    <w:rsid w:val="790F4D60"/>
    <w:rsid w:val="7E322AB4"/>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51760"/>
  <w15:docId w15:val="{BAA5908C-CDD8-430B-8159-314B4FC8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character" w:customStyle="1" w:styleId="aa">
    <w:name w:val="标题 字符"/>
    <w:basedOn w:val="a0"/>
    <w:link w:val="a9"/>
    <w:uiPriority w:val="10"/>
    <w:qFormat/>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蒙艳</cp:lastModifiedBy>
  <cp:revision>5</cp:revision>
  <cp:lastPrinted>2024-05-16T03:06:00Z</cp:lastPrinted>
  <dcterms:created xsi:type="dcterms:W3CDTF">2022-03-31T09:08:00Z</dcterms:created>
  <dcterms:modified xsi:type="dcterms:W3CDTF">2024-05-21T08:05:00Z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D8FCAB3F40F241D19429E9448C53E196</vt:lpwstr>
  </property>
</Properties>
</file>