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00" w:lineRule="exact"/>
        <w:ind w:right="449" w:rightChars="214"/>
        <w:jc w:val="distribute"/>
        <w:rPr>
          <w:rFonts w:ascii="方正小标宋简体" w:hAnsi="华文中宋" w:eastAsia="方正小标宋简体"/>
          <w:b/>
          <w:bCs/>
          <w:color w:val="FF0000"/>
          <w:w w:val="66"/>
          <w:sz w:val="60"/>
          <w:szCs w:val="60"/>
        </w:rPr>
      </w:pPr>
      <w:r>
        <w:rPr>
          <w:rFonts w:hint="eastAsia" w:ascii="方正小标宋简体" w:hAnsi="华文中宋" w:eastAsia="方正小标宋简体"/>
          <w:b/>
          <w:bCs/>
          <w:color w:val="FF0000"/>
          <w:w w:val="66"/>
          <w:sz w:val="60"/>
          <w:szCs w:val="60"/>
        </w:rPr>
        <w:t>广西壮族自治区科学技术协会</w:t>
      </w:r>
    </w:p>
    <w:p>
      <w:pPr>
        <w:spacing w:line="900" w:lineRule="exact"/>
        <w:ind w:right="449" w:rightChars="214"/>
        <w:jc w:val="distribute"/>
        <w:rPr>
          <w:rFonts w:ascii="方正小标宋简体" w:hAnsi="华文中宋" w:eastAsia="方正小标宋简体"/>
          <w:b/>
          <w:bCs/>
          <w:color w:val="FF0000"/>
          <w:spacing w:val="-20"/>
          <w:w w:val="66"/>
          <w:sz w:val="60"/>
          <w:szCs w:val="60"/>
        </w:rPr>
      </w:pPr>
      <w:r>
        <w:rPr>
          <w:rFonts w:ascii="方正小标宋简体" w:eastAsia="方正小标宋简体"/>
          <w:b/>
          <w:sz w:val="60"/>
          <w:szCs w:val="60"/>
        </w:rPr>
        <mc:AlternateContent>
          <mc:Choice Requires="wps">
            <w:drawing>
              <wp:anchor distT="0" distB="0" distL="114300" distR="114300" simplePos="0" relativeHeight="251662336" behindDoc="0" locked="0" layoutInCell="1" allowOverlap="1">
                <wp:simplePos x="0" y="0"/>
                <wp:positionH relativeFrom="column">
                  <wp:posOffset>5361940</wp:posOffset>
                </wp:positionH>
                <wp:positionV relativeFrom="paragraph">
                  <wp:posOffset>427990</wp:posOffset>
                </wp:positionV>
                <wp:extent cx="841375" cy="790575"/>
                <wp:effectExtent l="0" t="0" r="0" b="9525"/>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841375" cy="790575"/>
                        </a:xfrm>
                        <a:prstGeom prst="rect">
                          <a:avLst/>
                        </a:prstGeom>
                        <a:solidFill>
                          <a:srgbClr val="FFFFFF"/>
                        </a:solidFill>
                        <a:ln>
                          <a:noFill/>
                        </a:ln>
                        <a:effectLst/>
                      </wps:spPr>
                      <wps:txbx>
                        <w:txbxContent>
                          <w:p>
                            <w:pPr>
                              <w:rPr>
                                <w:rFonts w:ascii="方正小标宋简体" w:hAnsi="华文中宋" w:eastAsia="方正小标宋简体"/>
                                <w:b/>
                                <w:bCs/>
                                <w:color w:val="FF0000"/>
                                <w:w w:val="66"/>
                                <w:sz w:val="72"/>
                                <w:szCs w:val="72"/>
                              </w:rPr>
                            </w:pPr>
                            <w:r>
                              <w:rPr>
                                <w:rFonts w:hint="eastAsia" w:ascii="方正小标宋简体" w:hAnsi="华文中宋" w:eastAsia="方正小标宋简体"/>
                                <w:b/>
                                <w:bCs/>
                                <w:color w:val="FF0000"/>
                                <w:w w:val="66"/>
                                <w:sz w:val="72"/>
                                <w:szCs w:val="72"/>
                              </w:rPr>
                              <w:t>文件</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22.2pt;margin-top:33.7pt;height:62.25pt;width:66.25pt;z-index:251662336;mso-width-relative:page;mso-height-relative:page;" fillcolor="#FFFFFF" filled="t" stroked="f" coordsize="21600,21600" o:gfxdata="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h/r8HdcAAAAKAQAADwAAAAAAAAABACAAAAAiAAAAZHJzL2Rvd25yZXYueG1sUEsB&#10;AhQAFAAAAAgAh07iQLSJZKQvAgAASwQAAA4AAAAAAAAAAQAgAAAAJgEAAGRycy9lMm9Eb2MueG1s&#10;UEsFBgAAAAAGAAYAWQEAAMcFAAAAAA==&#10;">
                <v:fill on="t" focussize="0,0"/>
                <v:stroke on="f"/>
                <v:imagedata o:title=""/>
                <o:lock v:ext="edit" aspectratio="f"/>
                <v:textbox>
                  <w:txbxContent>
                    <w:p>
                      <w:pPr>
                        <w:rPr>
                          <w:rFonts w:ascii="方正小标宋简体" w:hAnsi="华文中宋" w:eastAsia="方正小标宋简体"/>
                          <w:b/>
                          <w:bCs/>
                          <w:color w:val="FF0000"/>
                          <w:w w:val="66"/>
                          <w:sz w:val="72"/>
                          <w:szCs w:val="72"/>
                        </w:rPr>
                      </w:pPr>
                      <w:r>
                        <w:rPr>
                          <w:rFonts w:hint="eastAsia" w:ascii="方正小标宋简体" w:hAnsi="华文中宋" w:eastAsia="方正小标宋简体"/>
                          <w:b/>
                          <w:bCs/>
                          <w:color w:val="FF0000"/>
                          <w:w w:val="66"/>
                          <w:sz w:val="72"/>
                          <w:szCs w:val="72"/>
                        </w:rPr>
                        <w:t>文件</w:t>
                      </w:r>
                    </w:p>
                  </w:txbxContent>
                </v:textbox>
              </v:shape>
            </w:pict>
          </mc:Fallback>
        </mc:AlternateContent>
      </w:r>
      <w:r>
        <w:rPr>
          <w:rFonts w:hint="eastAsia" w:ascii="方正小标宋简体" w:hAnsi="华文中宋" w:eastAsia="方正小标宋简体"/>
          <w:b/>
          <w:bCs/>
          <w:color w:val="FF0000"/>
          <w:spacing w:val="-20"/>
          <w:w w:val="66"/>
          <w:sz w:val="60"/>
          <w:szCs w:val="60"/>
        </w:rPr>
        <w:t>广西壮族自治区科学技术厅</w:t>
      </w:r>
    </w:p>
    <w:p>
      <w:pPr>
        <w:spacing w:line="900" w:lineRule="exact"/>
        <w:ind w:right="449" w:rightChars="214"/>
        <w:jc w:val="distribute"/>
        <w:rPr>
          <w:rFonts w:ascii="方正小标宋简体" w:hAnsi="华文中宋" w:eastAsia="方正小标宋简体"/>
          <w:b/>
          <w:bCs/>
          <w:color w:val="FF0000"/>
          <w:w w:val="66"/>
          <w:sz w:val="60"/>
          <w:szCs w:val="60"/>
        </w:rPr>
      </w:pPr>
      <w:r>
        <w:rPr>
          <w:rFonts w:hint="eastAsia" w:ascii="方正小标宋简体" w:hAnsi="华文中宋" w:eastAsia="方正小标宋简体"/>
          <w:b/>
          <w:bCs/>
          <w:color w:val="FF0000"/>
          <w:w w:val="66"/>
          <w:sz w:val="60"/>
          <w:szCs w:val="60"/>
        </w:rPr>
        <w:t>广西壮族自治区工业和信息化厅</w:t>
      </w:r>
    </w:p>
    <w:p>
      <w:pPr>
        <w:spacing w:line="900" w:lineRule="exact"/>
        <w:ind w:right="449" w:rightChars="214"/>
        <w:jc w:val="distribute"/>
        <w:rPr>
          <w:rFonts w:ascii="方正小标宋简体" w:hAnsi="华文中宋" w:eastAsia="方正小标宋简体"/>
          <w:b/>
          <w:bCs/>
          <w:color w:val="FF0000"/>
          <w:w w:val="66"/>
          <w:sz w:val="60"/>
          <w:szCs w:val="60"/>
        </w:rPr>
      </w:pPr>
      <w:r>
        <w:rPr>
          <w:rFonts w:hint="eastAsia" w:ascii="方正小标宋简体" w:hAnsi="华文中宋" w:eastAsia="方正小标宋简体"/>
          <w:b/>
          <w:bCs/>
          <w:color w:val="FF0000"/>
          <w:w w:val="66"/>
          <w:sz w:val="60"/>
          <w:szCs w:val="60"/>
        </w:rPr>
        <w:t>广西壮族自治区人力资源和社会保障厅</w:t>
      </w:r>
    </w:p>
    <w:p>
      <w:pPr>
        <w:spacing w:line="900" w:lineRule="exact"/>
        <w:ind w:right="449" w:rightChars="214"/>
        <w:jc w:val="distribute"/>
        <w:rPr>
          <w:rFonts w:ascii="方正小标宋简体" w:hAnsi="华文中宋" w:eastAsia="方正小标宋简体"/>
          <w:b/>
          <w:bCs/>
          <w:color w:val="FF0000"/>
          <w:spacing w:val="-20"/>
          <w:w w:val="66"/>
          <w:sz w:val="60"/>
          <w:szCs w:val="60"/>
        </w:rPr>
      </w:pPr>
      <w:r>
        <w:rPr>
          <w:rFonts w:hint="eastAsia" w:ascii="方正小标宋简体" w:hAnsi="华文中宋" w:eastAsia="方正小标宋简体"/>
          <w:b/>
          <w:bCs/>
          <w:color w:val="FF0000"/>
          <w:spacing w:val="-20"/>
          <w:w w:val="66"/>
          <w:sz w:val="60"/>
          <w:szCs w:val="60"/>
        </w:rPr>
        <w:t>广西壮族自治区人民政府国有资产监督管理委员会</w:t>
      </w:r>
    </w:p>
    <w:p>
      <w:pPr>
        <w:spacing w:line="240" w:lineRule="exact"/>
        <w:rPr>
          <w:rFonts w:ascii="方正小标宋简体" w:eastAsia="方正小标宋简体"/>
        </w:rPr>
      </w:pPr>
    </w:p>
    <w:p>
      <w:pPr>
        <w:jc w:val="center"/>
        <w:rPr>
          <w:rFonts w:ascii="Times New Roman" w:hAnsi="Times New Roman" w:eastAsia="仿宋_GB2312"/>
          <w:color w:val="000000"/>
          <w:sz w:val="32"/>
          <w:szCs w:val="32"/>
        </w:rPr>
      </w:pPr>
      <w:r>
        <w:rPr>
          <w:rFonts w:ascii="Times New Roman" w:hAnsi="Times New Roman" w:eastAsia="仿宋_GB2312"/>
          <w:color w:val="000000"/>
          <w:sz w:val="32"/>
          <w:szCs w:val="32"/>
        </w:rPr>
        <w:t>桂科协组发〔2024〕 号</w:t>
      </w:r>
    </w:p>
    <w:p>
      <w:pPr>
        <w:spacing w:line="920" w:lineRule="exact"/>
        <w:jc w:val="center"/>
        <w:rPr>
          <w:rFonts w:ascii="黑体" w:hAnsi="黑体" w:eastAsia="黑体" w:cs="黑体"/>
          <w:spacing w:val="-10"/>
          <w:sz w:val="32"/>
          <w:szCs w:val="32"/>
        </w:rPr>
      </w:pPr>
      <w:r>
        <w:rPr>
          <w:rFonts w:ascii="方正小标宋简体" w:eastAsia="方正小标宋简体"/>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175260</wp:posOffset>
                </wp:positionV>
                <wp:extent cx="6191250" cy="0"/>
                <wp:effectExtent l="0" t="19050" r="0" b="1905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flipV="1">
                          <a:off x="0" y="0"/>
                          <a:ext cx="6191250" cy="0"/>
                        </a:xfrm>
                        <a:prstGeom prst="line">
                          <a:avLst/>
                        </a:prstGeom>
                        <a:noFill/>
                        <a:ln w="38100">
                          <a:solidFill>
                            <a:srgbClr val="FF0000"/>
                          </a:solidFill>
                          <a:round/>
                        </a:ln>
                        <a:effectLst/>
                      </wps:spPr>
                      <wps:bodyPr/>
                    </wps:wsp>
                  </a:graphicData>
                </a:graphic>
              </wp:anchor>
            </w:drawing>
          </mc:Choice>
          <mc:Fallback>
            <w:pict>
              <v:line id="_x0000_s1026" o:spid="_x0000_s1026" o:spt="20" style="position:absolute;left:0pt;flip:y;margin-left:-11.25pt;margin-top:13.8pt;height:0pt;width:487.5pt;z-index:251661312;mso-width-relative:page;mso-height-relative:page;" filled="f" stroked="t" coordsize="21600,21600" o:gfxdata="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BNUVC1wAAAAkBAAAPAAAAAAAAAAEAIAAAACIAAABkcnMvZG93bnJldi54bWxQSwECFAAU&#10;AAAACACHTuJAB3QZhfIBAADDAwAADgAAAAAAAAABACAAAAAmAQAAZHJzL2Uyb0RvYy54bWxQSwUG&#10;AAAAAAYABgBZAQAAigUAAAAA&#10;">
                <v:fill on="f" focussize="0,0"/>
                <v:stroke weight="3pt" color="#FF0000" joinstyle="round"/>
                <v:imagedata o:title=""/>
                <o:lock v:ext="edit" aspectratio="f"/>
              </v:line>
            </w:pict>
          </mc:Fallback>
        </mc:AlternateContent>
      </w:r>
    </w:p>
    <w:p>
      <w:pPr>
        <w:spacing w:line="600" w:lineRule="exact"/>
        <w:jc w:val="center"/>
        <w:rPr>
          <w:rFonts w:ascii="方正小标宋简体" w:hAnsi="方正小标宋简体" w:eastAsia="方正小标宋简体" w:cs="方正小标宋简体"/>
          <w:sz w:val="44"/>
          <w:szCs w:val="44"/>
        </w:rPr>
      </w:pPr>
      <w:bookmarkStart w:id="1" w:name="_GoBack"/>
      <w:r>
        <w:rPr>
          <w:rFonts w:hint="eastAsia" w:ascii="方正小标宋简体" w:hAnsi="方正小标宋简体" w:eastAsia="方正小标宋简体" w:cs="方正小标宋简体"/>
          <w:sz w:val="44"/>
          <w:szCs w:val="44"/>
        </w:rPr>
        <w:t>自治区科协等部门关于开展评选第四届广西</w:t>
      </w: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创新争先奖（含广西卓越工程师奖）</w:t>
      </w: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的通知</w:t>
      </w:r>
      <w:bookmarkEnd w:id="1"/>
    </w:p>
    <w:p>
      <w:pPr>
        <w:spacing w:line="560" w:lineRule="exact"/>
        <w:ind w:firstLine="880" w:firstLineChars="200"/>
        <w:jc w:val="center"/>
        <w:rPr>
          <w:rFonts w:ascii="方正小标宋简体" w:hAnsi="方正小标宋简体" w:eastAsia="方正小标宋简体" w:cs="方正小标宋简体"/>
          <w:sz w:val="44"/>
          <w:szCs w:val="44"/>
        </w:rPr>
      </w:pPr>
    </w:p>
    <w:p>
      <w:pPr>
        <w:spacing w:line="560" w:lineRule="exact"/>
        <w:rPr>
          <w:rFonts w:ascii="Times New Roman" w:hAnsi="Times New Roman" w:eastAsia="仿宋_GB2312"/>
          <w:sz w:val="32"/>
          <w:szCs w:val="32"/>
        </w:rPr>
      </w:pPr>
      <w:r>
        <w:rPr>
          <w:rFonts w:ascii="Times New Roman" w:hAnsi="Times New Roman" w:eastAsia="仿宋_GB2312"/>
          <w:sz w:val="32"/>
          <w:szCs w:val="32"/>
        </w:rPr>
        <w:t>各市科协、科技局、工信局、人社局、国资委，自治区各有关厅局，各自治区级学会（协会、研究会）、高校科协、企业（园区）科协：</w:t>
      </w:r>
    </w:p>
    <w:p>
      <w:pPr>
        <w:spacing w:line="560" w:lineRule="exact"/>
        <w:ind w:firstLine="648" w:firstLineChars="200"/>
        <w:rPr>
          <w:rFonts w:ascii="Times New Roman" w:hAnsi="Times New Roman" w:eastAsia="仿宋_GB2312"/>
          <w:sz w:val="32"/>
          <w:szCs w:val="32"/>
        </w:rPr>
      </w:pPr>
      <w:r>
        <w:rPr>
          <w:rFonts w:ascii="Times New Roman" w:hAnsi="Times New Roman" w:eastAsia="仿宋_GB2312"/>
          <w:color w:val="000000"/>
          <w:spacing w:val="2"/>
          <w:kern w:val="0"/>
          <w:sz w:val="32"/>
          <w:szCs w:val="32"/>
        </w:rPr>
        <w:t>科技是第一生产力、人才是第一资源、创新是第一动力。</w:t>
      </w:r>
      <w:r>
        <w:rPr>
          <w:rFonts w:ascii="Times New Roman" w:hAnsi="Times New Roman" w:eastAsia="仿宋_GB2312"/>
          <w:color w:val="000000" w:themeColor="text1"/>
          <w:sz w:val="32"/>
          <w:szCs w:val="32"/>
          <w14:textFill>
            <w14:solidFill>
              <w14:schemeClr w14:val="tx1"/>
            </w14:solidFill>
          </w14:textFill>
        </w:rPr>
        <w:t>为深入学习贯彻习近平新时代中国特色社会主义思想，</w:t>
      </w:r>
      <w:r>
        <w:rPr>
          <w:rFonts w:ascii="Times New Roman" w:hAnsi="Times New Roman" w:eastAsia="仿宋_GB2312"/>
          <w:color w:val="000000"/>
          <w:sz w:val="32"/>
          <w:szCs w:val="32"/>
        </w:rPr>
        <w:t>全面贯彻落实党的二十大精神、</w:t>
      </w:r>
      <w:r>
        <w:rPr>
          <w:rFonts w:ascii="Times New Roman" w:hAnsi="Times New Roman" w:eastAsia="仿宋_GB2312"/>
          <w:sz w:val="32"/>
          <w:szCs w:val="32"/>
        </w:rPr>
        <w:t>深入贯彻落实习近平总书记对广西重大方略要求</w:t>
      </w:r>
      <w:r>
        <w:rPr>
          <w:rFonts w:ascii="Times New Roman" w:hAnsi="Times New Roman" w:eastAsia="仿宋_GB2312"/>
          <w:color w:val="000000"/>
          <w:sz w:val="32"/>
          <w:szCs w:val="32"/>
        </w:rPr>
        <w:t>和</w:t>
      </w:r>
      <w:r>
        <w:rPr>
          <w:rFonts w:ascii="Times New Roman" w:hAnsi="Times New Roman" w:eastAsia="仿宋_GB2312"/>
          <w:sz w:val="32"/>
          <w:szCs w:val="32"/>
        </w:rPr>
        <w:t>习近平总书记关于做好新时代人才工作的重要思想</w:t>
      </w:r>
      <w:r>
        <w:rPr>
          <w:rFonts w:ascii="Times New Roman" w:hAnsi="Times New Roman" w:eastAsia="仿宋_GB2312"/>
          <w:color w:val="000000" w:themeColor="text1"/>
          <w:sz w:val="32"/>
          <w:szCs w:val="32"/>
          <w:shd w:val="clear" w:color="auto" w:fill="FFFFFF"/>
          <w14:textFill>
            <w14:solidFill>
              <w14:schemeClr w14:val="tx1"/>
            </w14:solidFill>
          </w14:textFill>
        </w:rPr>
        <w:t>，</w:t>
      </w:r>
      <w:r>
        <w:rPr>
          <w:rFonts w:ascii="Times New Roman" w:hAnsi="Times New Roman" w:eastAsia="仿宋_GB2312"/>
          <w:color w:val="000000" w:themeColor="text1"/>
          <w:sz w:val="32"/>
          <w:szCs w:val="32"/>
          <w14:textFill>
            <w14:solidFill>
              <w14:schemeClr w14:val="tx1"/>
            </w14:solidFill>
          </w14:textFill>
        </w:rPr>
        <w:t>进一步团结引领我区广大科技工作者在建设世界科技强国和建设壮美广西、共圆复兴梦想进程中创新争先，自治区科协、自治区科技厅、自治区工业和信息化厅、自治区人力资源社会保障厅、自治区国资委联合开展第四届广西创新争先奖、广西卓越工程师奖评选工作，表彰在创新争先行动和推动技术创新发展中做出突出成绩的科技工作者和集体。</w:t>
      </w:r>
      <w:bookmarkStart w:id="0" w:name="attachment"/>
      <w:r>
        <w:rPr>
          <w:rFonts w:ascii="Times New Roman" w:hAnsi="Times New Roman" w:eastAsia="仿宋_GB2312"/>
          <w:sz w:val="32"/>
          <w:szCs w:val="32"/>
        </w:rPr>
        <w:t>现就有关事项通知如下。</w:t>
      </w: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一、表彰范围、名额</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（一）表彰范围：在全区范围内的科技工作者团队和一线作出突出贡献的优秀科技工作者。</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（二）表彰名额：广西创新争先奖集体10个，广西创新争先奖个人30名，广西卓越工程师奖30名。</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已获得过广西创新争先奖的个人（或团队）、</w:t>
      </w:r>
      <w:r>
        <w:rPr>
          <w:rFonts w:ascii="Times New Roman" w:hAnsi="Times New Roman" w:eastAsia="仿宋_GB2312"/>
          <w:color w:val="000000" w:themeColor="text1"/>
          <w:sz w:val="32"/>
          <w:szCs w:val="32"/>
          <w14:textFill>
            <w14:solidFill>
              <w14:schemeClr w14:val="tx1"/>
            </w14:solidFill>
          </w14:textFill>
        </w:rPr>
        <w:t>广西杰出（卓越）工程师奖</w:t>
      </w:r>
      <w:r>
        <w:rPr>
          <w:rFonts w:ascii="Times New Roman" w:hAnsi="Times New Roman" w:eastAsia="仿宋_GB2312"/>
          <w:sz w:val="32"/>
          <w:szCs w:val="32"/>
        </w:rPr>
        <w:t>不重复授奖。已获得过广西创新争先奖个人奖的，不作为团队负责人被推荐。已获得过广西创新争先奖团队奖的负责人，不作为个人奖被推荐。个人不得同时作为广西创新争先奖个人奖、团队奖负责人被推荐，不能同时申报广西卓越工程师奖，</w:t>
      </w:r>
    </w:p>
    <w:p>
      <w:pPr>
        <w:spacing w:line="560" w:lineRule="exact"/>
        <w:rPr>
          <w:rFonts w:ascii="Times New Roman" w:hAnsi="Times New Roman" w:eastAsia="仿宋_GB2312"/>
          <w:sz w:val="32"/>
          <w:szCs w:val="32"/>
        </w:rPr>
      </w:pPr>
      <w:r>
        <w:rPr>
          <w:rFonts w:ascii="Times New Roman" w:hAnsi="Times New Roman" w:eastAsia="仿宋_GB2312"/>
          <w:sz w:val="32"/>
          <w:szCs w:val="32"/>
        </w:rPr>
        <w:t>只能申报其中1个奖项。</w:t>
      </w: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二、评选条件</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一）拥护党的路线、方针、政策，思想政治坚定，深刻领悟“两个确立”的决定性意义，增强“四个意识”、坚定“四个自信”、做到“两个维护”。热爱祖国，遵纪守法，具有良好学风和科学道德，在思想政治、党风廉政、道德品行方面不存在违纪违规或造成不良社会影响的行为。</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w:t>
      </w:r>
      <w:r>
        <w:rPr>
          <w:rFonts w:ascii="Times New Roman" w:hAnsi="Times New Roman" w:eastAsia="仿宋_GB2312"/>
          <w:spacing w:val="10"/>
          <w:sz w:val="32"/>
          <w:szCs w:val="32"/>
        </w:rPr>
        <w:t>参评广西创新争先奖（含</w:t>
      </w:r>
      <w:r>
        <w:rPr>
          <w:rFonts w:ascii="Times New Roman" w:hAnsi="Times New Roman" w:eastAsia="仿宋_GB2312"/>
          <w:sz w:val="32"/>
          <w:szCs w:val="32"/>
        </w:rPr>
        <w:t>广西卓越工程师奖）</w:t>
      </w:r>
      <w:r>
        <w:rPr>
          <w:rFonts w:ascii="Times New Roman" w:hAnsi="Times New Roman" w:eastAsia="仿宋_GB2312"/>
          <w:spacing w:val="10"/>
          <w:sz w:val="32"/>
          <w:szCs w:val="32"/>
        </w:rPr>
        <w:t>的科技工作者应在广西区内工作五年以上。</w:t>
      </w:r>
    </w:p>
    <w:p>
      <w:pPr>
        <w:spacing w:line="560" w:lineRule="exact"/>
        <w:ind w:firstLine="640" w:firstLineChars="200"/>
        <w:rPr>
          <w:rFonts w:ascii="Times New Roman" w:hAnsi="Times New Roman" w:eastAsia="仿宋_GB2312"/>
          <w:color w:val="FF0000"/>
          <w:spacing w:val="10"/>
          <w:sz w:val="32"/>
          <w:szCs w:val="32"/>
          <w:shd w:val="clear" w:color="FFFFFF" w:fill="D9D9D9"/>
        </w:rPr>
      </w:pPr>
      <w:r>
        <w:rPr>
          <w:rFonts w:ascii="Times New Roman" w:hAnsi="Times New Roman" w:eastAsia="仿宋_GB2312"/>
          <w:sz w:val="32"/>
          <w:szCs w:val="32"/>
        </w:rPr>
        <w:t>（三）</w:t>
      </w:r>
      <w:r>
        <w:rPr>
          <w:rFonts w:ascii="Times New Roman" w:hAnsi="Times New Roman" w:eastAsia="仿宋_GB2312"/>
          <w:spacing w:val="10"/>
          <w:sz w:val="32"/>
          <w:szCs w:val="32"/>
        </w:rPr>
        <w:t>参评广西创新争先奖（含广西卓越工程师奖）的科技工作</w:t>
      </w:r>
      <w:r>
        <w:rPr>
          <w:rFonts w:ascii="Times New Roman" w:hAnsi="Times New Roman" w:eastAsia="仿宋_GB2312"/>
          <w:sz w:val="32"/>
          <w:szCs w:val="32"/>
        </w:rPr>
        <w:t>者或集体所取得成绩应当主要在广西区内做出。并于近两年内完成或显示影响。</w:t>
      </w:r>
    </w:p>
    <w:p>
      <w:pPr>
        <w:spacing w:line="560" w:lineRule="exact"/>
        <w:ind w:firstLine="640" w:firstLineChars="200"/>
        <w:rPr>
          <w:rFonts w:ascii="Times New Roman" w:hAnsi="Times New Roman" w:eastAsia="仿宋_GB2312"/>
          <w:color w:val="FF0000"/>
          <w:spacing w:val="10"/>
          <w:sz w:val="32"/>
          <w:szCs w:val="32"/>
        </w:rPr>
      </w:pPr>
      <w:r>
        <w:rPr>
          <w:rFonts w:ascii="Times New Roman" w:hAnsi="Times New Roman" w:eastAsia="仿宋_GB2312"/>
          <w:sz w:val="32"/>
          <w:szCs w:val="32"/>
        </w:rPr>
        <w:t>（四）获奖科技工作者应为中国籍，表彰的先进个人原则上应在职</w:t>
      </w:r>
      <w:r>
        <w:rPr>
          <w:rFonts w:ascii="Times New Roman" w:hAnsi="Times New Roman" w:eastAsia="仿宋_GB2312"/>
          <w:kern w:val="32"/>
          <w:sz w:val="32"/>
          <w:szCs w:val="32"/>
        </w:rPr>
        <w:t>；团队成员70%以上</w:t>
      </w:r>
      <w:r>
        <w:rPr>
          <w:rFonts w:ascii="Times New Roman" w:hAnsi="Times New Roman" w:eastAsia="仿宋_GB2312"/>
          <w:sz w:val="32"/>
          <w:szCs w:val="32"/>
        </w:rPr>
        <w:t>应为中国籍，其中团队负责人必须为中国籍。</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（五）申报评选广西创新争先奖的科技工作者或集体还应在以下任一方面取得突出成绩：</w:t>
      </w:r>
    </w:p>
    <w:p>
      <w:pPr>
        <w:spacing w:line="560" w:lineRule="exact"/>
        <w:ind w:firstLine="68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pacing w:val="10"/>
          <w:sz w:val="32"/>
          <w:szCs w:val="32"/>
          <w14:textFill>
            <w14:solidFill>
              <w14:schemeClr w14:val="tx1"/>
            </w14:solidFill>
          </w14:textFill>
        </w:rPr>
        <w:t>1.</w:t>
      </w:r>
      <w:r>
        <w:rPr>
          <w:rFonts w:ascii="Times New Roman" w:hAnsi="Times New Roman" w:eastAsia="仿宋_GB2312"/>
          <w:sz w:val="32"/>
          <w:szCs w:val="32"/>
        </w:rPr>
        <w:t>基础研究和前沿探索。面向科技前沿，取得重大原创性科学发现，提出或解决重大科学问题，开辟新方向，探索无人区，实现前沿领跑或突破。</w:t>
      </w:r>
    </w:p>
    <w:p>
      <w:pPr>
        <w:overflowPunct w:val="0"/>
        <w:autoSpaceDE w:val="0"/>
        <w:autoSpaceDN w:val="0"/>
        <w:spacing w:line="560" w:lineRule="exact"/>
        <w:ind w:firstLine="640" w:firstLineChars="200"/>
        <w:textAlignment w:val="bottom"/>
        <w:rPr>
          <w:rFonts w:ascii="Times New Roman" w:hAnsi="Times New Roman" w:eastAsia="仿宋_GB2312"/>
          <w:sz w:val="32"/>
          <w:szCs w:val="32"/>
        </w:rPr>
      </w:pPr>
      <w:r>
        <w:rPr>
          <w:rFonts w:ascii="Times New Roman" w:hAnsi="Times New Roman" w:eastAsia="仿宋_GB2312"/>
          <w:sz w:val="32"/>
          <w:szCs w:val="32"/>
        </w:rPr>
        <w:t>2.重大装备和工程攻关。面向国家或自治区重大需求，突破关键核心技术，为应对经济社会发展瓶颈制约、国家安全挑战取得新成果或作出新贡献。</w:t>
      </w:r>
      <w:r>
        <w:rPr>
          <w:rFonts w:ascii="Times New Roman" w:hAnsi="Times New Roman" w:eastAsia="仿宋_GB2312"/>
          <w:color w:val="000000" w:themeColor="text1"/>
          <w:sz w:val="32"/>
          <w:szCs w:val="32"/>
          <w14:textFill>
            <w14:solidFill>
              <w14:schemeClr w14:val="tx1"/>
            </w14:solidFill>
          </w14:textFill>
        </w:rPr>
        <w:t>长期服务在生产服务一线岗位，具有高超技艺技能的学习型、创新型的人才。</w:t>
      </w:r>
    </w:p>
    <w:p>
      <w:pPr>
        <w:overflowPunct w:val="0"/>
        <w:autoSpaceDE w:val="0"/>
        <w:autoSpaceDN w:val="0"/>
        <w:spacing w:line="560" w:lineRule="exact"/>
        <w:ind w:firstLine="640" w:firstLineChars="200"/>
        <w:textAlignment w:val="bottom"/>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sz w:val="32"/>
          <w:szCs w:val="32"/>
        </w:rPr>
        <w:t>3.成果转化和创新创业。面向经济主战场，推动科学技术成果转化为产品或服务，开发、应用、推广科技成果，形成</w:t>
      </w:r>
      <w:r>
        <w:rPr>
          <w:rFonts w:ascii="Times New Roman" w:hAnsi="Times New Roman" w:eastAsia="仿宋_GB2312"/>
          <w:color w:val="000000" w:themeColor="text1"/>
          <w:sz w:val="32"/>
          <w:szCs w:val="32"/>
          <w14:textFill>
            <w14:solidFill>
              <w14:schemeClr w14:val="tx1"/>
            </w14:solidFill>
          </w14:textFill>
        </w:rPr>
        <w:t>新技术、新产业、新标准和规模化应用示范等，经济社会效益显著。基于科技产品和服务的创新而进行成功的创业活动，具有显著的开拓性和原创性。</w:t>
      </w:r>
    </w:p>
    <w:p>
      <w:pPr>
        <w:spacing w:line="560" w:lineRule="exact"/>
        <w:ind w:firstLine="616" w:firstLineChars="200"/>
        <w:rPr>
          <w:rFonts w:ascii="Times New Roman" w:hAnsi="Times New Roman" w:eastAsia="仿宋_GB2312"/>
          <w:spacing w:val="-6"/>
          <w:sz w:val="32"/>
          <w:szCs w:val="32"/>
        </w:rPr>
      </w:pPr>
      <w:r>
        <w:rPr>
          <w:rFonts w:ascii="Times New Roman" w:hAnsi="Times New Roman" w:eastAsia="仿宋_GB2312"/>
          <w:color w:val="000000" w:themeColor="text1"/>
          <w:spacing w:val="-6"/>
          <w:sz w:val="32"/>
          <w:szCs w:val="32"/>
          <w14:textFill>
            <w14:solidFill>
              <w14:schemeClr w14:val="tx1"/>
            </w14:solidFill>
          </w14:textFill>
        </w:rPr>
        <w:t>4.</w:t>
      </w:r>
      <w:r>
        <w:rPr>
          <w:rFonts w:ascii="Times New Roman" w:hAnsi="Times New Roman" w:eastAsia="仿宋_GB2312"/>
          <w:spacing w:val="-6"/>
          <w:sz w:val="32"/>
          <w:szCs w:val="32"/>
        </w:rPr>
        <w:t>生命安全和身体健康</w:t>
      </w:r>
      <w:r>
        <w:rPr>
          <w:rFonts w:ascii="Times New Roman" w:hAnsi="Times New Roman" w:eastAsia="仿宋_GB2312"/>
          <w:color w:val="000000" w:themeColor="text1"/>
          <w:spacing w:val="-6"/>
          <w:sz w:val="32"/>
          <w:szCs w:val="32"/>
          <w14:textFill>
            <w14:solidFill>
              <w14:schemeClr w14:val="tx1"/>
            </w14:solidFill>
          </w14:textFill>
        </w:rPr>
        <w:t>。</w:t>
      </w:r>
      <w:r>
        <w:rPr>
          <w:rFonts w:ascii="Times New Roman" w:hAnsi="Times New Roman" w:eastAsia="仿宋_GB2312"/>
          <w:spacing w:val="-6"/>
          <w:sz w:val="32"/>
          <w:szCs w:val="32"/>
        </w:rPr>
        <w:t>面向人民生命健康，为保护人民群众生命安全和身体健康作出重要贡献，突破一批药品、医疗器械、医用设备等领域关键核心技术，在脑科学、干细胞治疗等新兴生物技术的临床应用，在医疗救治、生物与新医药研发、中医药、检测设备和疫苗研发、生物育种、食品安全等领域取得创新性成果。</w:t>
      </w:r>
    </w:p>
    <w:p>
      <w:pPr>
        <w:spacing w:line="560" w:lineRule="exact"/>
        <w:ind w:firstLine="640" w:firstLineChars="200"/>
        <w:rPr>
          <w:rFonts w:ascii="仿宋_GB2312" w:hAnsi="Times New Roman" w:eastAsia="仿宋_GB2312"/>
          <w:sz w:val="32"/>
          <w:szCs w:val="32"/>
        </w:rPr>
      </w:pPr>
      <w:r>
        <w:rPr>
          <w:rFonts w:ascii="Times New Roman" w:hAnsi="Times New Roman" w:eastAsia="仿宋_GB2312"/>
          <w:sz w:val="32"/>
          <w:szCs w:val="32"/>
        </w:rPr>
        <w:t>5.</w:t>
      </w:r>
      <w:r>
        <w:rPr>
          <w:rFonts w:hint="eastAsia" w:ascii="仿宋_GB2312" w:hAnsi="Times New Roman" w:eastAsia="仿宋_GB2312"/>
          <w:sz w:val="32"/>
          <w:szCs w:val="32"/>
        </w:rPr>
        <w:t>科学普及和社会服务。</w:t>
      </w:r>
      <w:r>
        <w:rPr>
          <w:rFonts w:hint="eastAsia" w:ascii="仿宋_GB2312" w:hAnsi="Times New Roman" w:eastAsia="仿宋_GB2312"/>
          <w:color w:val="000000"/>
          <w:kern w:val="0"/>
          <w:sz w:val="32"/>
          <w:szCs w:val="32"/>
        </w:rPr>
        <w:t>为乡村振兴、共同富裕、公众科学素质提升作出重要贡献。开展科学普及活动，面向社会公众提供高质量的科技类社会化公共服务产品，产生显著社会效益；开展决策咨询，政策建议对促进发展和有关问题的解决产生显著成效或得到有关部门重视和批示，推动形成高水平科技创新智库；促进开放合作，推动高水平国际民间科技人文交流与合作中作出突出贡献，关注国际组织任职的科技专家；开展科技志愿服务活动，特色鲜明、群众受益、社会认可；以科技服务乡村振兴，发挥“三长”</w:t>
      </w:r>
      <w:r>
        <w:rPr>
          <w:rFonts w:hint="eastAsia" w:ascii="仿宋_GB2312" w:hAnsi="Times New Roman" w:eastAsia="仿宋_GB2312"/>
          <w:color w:val="000000" w:themeColor="text1"/>
          <w:sz w:val="32"/>
          <w:szCs w:val="32"/>
          <w14:textFill>
            <w14:solidFill>
              <w14:schemeClr w14:val="tx1"/>
            </w14:solidFill>
          </w14:textFill>
        </w:rPr>
        <w:t>（医院院长、学校校长、农技站</w:t>
      </w:r>
      <w:r>
        <w:rPr>
          <w:rFonts w:hint="eastAsia" w:ascii="仿宋_GB2312" w:hAnsi="Times New Roman" w:eastAsia="仿宋_GB2312"/>
          <w:sz w:val="32"/>
          <w:szCs w:val="32"/>
        </w:rPr>
        <w:t>站长）</w:t>
      </w:r>
      <w:r>
        <w:rPr>
          <w:rFonts w:hint="eastAsia" w:ascii="仿宋_GB2312" w:hAnsi="Times New Roman" w:eastAsia="仿宋_GB2312"/>
          <w:color w:val="000000"/>
          <w:kern w:val="0"/>
          <w:sz w:val="32"/>
          <w:szCs w:val="32"/>
        </w:rPr>
        <w:t>作用，服务基层卫生健康、农技推广、科技教育、产业发展等作出突出成绩，有典型学习宣传事迹；推进科协系统深化改革、服务科协事业创新发展，用心用情联系服务科技工作者，建设有温度、可信赖的科技工作者之家得到广泛认可。</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（六）申报评选广西卓越工程师奖的科技工作者应当具备以下条件：</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1.具备工程技术人才中级以上职称，民营企业可根据实际情况不做要求。</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2.长期工作在基层或生产一线，且未担任党政领导干部职务。</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3.取得的标志性成果贡献或重大创新性技术发明及应用等，应得到实践检验和国内外同行或企业充分认可。</w:t>
      </w:r>
    </w:p>
    <w:p>
      <w:pPr>
        <w:numPr>
          <w:ilvl w:val="255"/>
          <w:numId w:val="0"/>
        </w:numPr>
        <w:spacing w:line="560" w:lineRule="exact"/>
        <w:ind w:firstLine="640" w:firstLineChars="200"/>
        <w:jc w:val="left"/>
        <w:rPr>
          <w:rFonts w:ascii="仿宋_GB2312" w:hAnsi="Times New Roman" w:eastAsia="仿宋_GB2312"/>
          <w:sz w:val="32"/>
          <w:szCs w:val="32"/>
        </w:rPr>
      </w:pPr>
      <w:r>
        <w:rPr>
          <w:rFonts w:ascii="Times New Roman" w:hAnsi="Times New Roman" w:eastAsia="仿宋_GB2312"/>
          <w:sz w:val="32"/>
          <w:szCs w:val="32"/>
        </w:rPr>
        <w:t>4.具有突出技术创新能力，善于解决复杂工程问题，在重大工程建设、重大装备制造</w:t>
      </w:r>
      <w:r>
        <w:rPr>
          <w:rFonts w:hint="eastAsia" w:ascii="仿宋_GB2312" w:hAnsi="Times New Roman" w:eastAsia="仿宋_GB2312"/>
          <w:sz w:val="32"/>
          <w:szCs w:val="32"/>
        </w:rPr>
        <w:t>、“卡脖子”关键核心技术攻关、重大发明创造等方面取得重大成果。应在重大工程项目、重大技术创新、成果转移转化等领域的任一方面取得突出成绩。其中：在重大工程项目领域，要求在重大工程、项目、计划和国家、自治区重大项目或课题中主持或发挥核心、主导或关键作用，成果突出；在重大技术创新领域，要求突破技术创新或解决重大技术难题，对行业领域发展有重要促进作用；在成果转移转化领域，要求在实现科技成果转化转移方面，取得了显著的经济社会效益。</w:t>
      </w:r>
    </w:p>
    <w:p>
      <w:pPr>
        <w:numPr>
          <w:ilvl w:val="255"/>
          <w:numId w:val="0"/>
        </w:num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重点推荐在国有企业，混合所有制以及民营企业中头部企业，产业链“链主”企业、制造业单项冠军企业、专精特新“小巨人”企业，国家工程研究中心、国家企业技术中心等国家级产业创新平台，以及相关高校、科研院所、国家实验室、新型研发机构、国有金融机构中，从事重大工程建设、重大装备制造、“卡脖子”关键核心技术攻关、重大发明创造等工程技术人才。</w:t>
      </w: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三、推荐渠道和推荐名额</w:t>
      </w:r>
    </w:p>
    <w:p>
      <w:pPr>
        <w:spacing w:line="560" w:lineRule="exact"/>
        <w:ind w:firstLine="640" w:firstLineChars="200"/>
        <w:rPr>
          <w:rFonts w:ascii="Times New Roman" w:hAnsi="Times New Roman" w:eastAsia="楷体_GB2312"/>
          <w:sz w:val="32"/>
          <w:szCs w:val="32"/>
        </w:rPr>
      </w:pPr>
      <w:r>
        <w:rPr>
          <w:rFonts w:ascii="Times New Roman" w:hAnsi="Times New Roman" w:eastAsia="楷体_GB2312"/>
          <w:sz w:val="32"/>
          <w:szCs w:val="32"/>
        </w:rPr>
        <w:t>（一）区直单位推荐</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1.自治区科协、自治区科技厅、自治区工业和信息化厅、自治区人力资源社会保障厅、自治区国资委可分别推荐广西创新争先奖集体候选对象2个、个人候选对象4名</w:t>
      </w:r>
      <w:r>
        <w:rPr>
          <w:rFonts w:hint="eastAsia" w:ascii="Times New Roman" w:hAnsi="Times New Roman" w:eastAsia="仿宋_GB2312"/>
          <w:sz w:val="32"/>
          <w:szCs w:val="32"/>
        </w:rPr>
        <w:t>，</w:t>
      </w:r>
      <w:r>
        <w:rPr>
          <w:rFonts w:ascii="Times New Roman" w:hAnsi="Times New Roman" w:eastAsia="仿宋_GB2312"/>
          <w:sz w:val="32"/>
          <w:szCs w:val="32"/>
        </w:rPr>
        <w:t>广西卓越工程师奖候选对象4名。</w:t>
      </w:r>
    </w:p>
    <w:p>
      <w:pPr>
        <w:spacing w:line="560" w:lineRule="exact"/>
        <w:ind w:firstLine="640" w:firstLineChars="200"/>
        <w:jc w:val="left"/>
        <w:rPr>
          <w:rFonts w:ascii="Times New Roman" w:hAnsi="Times New Roman" w:eastAsia="仿宋_GB2312"/>
          <w:sz w:val="32"/>
          <w:szCs w:val="32"/>
        </w:rPr>
      </w:pPr>
      <w:r>
        <w:rPr>
          <w:rFonts w:ascii="Times New Roman" w:hAnsi="Times New Roman" w:eastAsia="仿宋_GB2312"/>
          <w:sz w:val="32"/>
          <w:szCs w:val="32"/>
        </w:rPr>
        <w:t>2.其他自治区各相关厅局（含相关中直单位），自治区级及以上企事业单位</w:t>
      </w:r>
      <w:r>
        <w:rPr>
          <w:rFonts w:ascii="Times New Roman" w:hAnsi="Times New Roman" w:eastAsia="仿宋_GB2312"/>
          <w:color w:val="000000" w:themeColor="text1"/>
          <w:sz w:val="32"/>
          <w:szCs w:val="32"/>
          <w14:textFill>
            <w14:solidFill>
              <w14:schemeClr w14:val="tx1"/>
            </w14:solidFill>
          </w14:textFill>
        </w:rPr>
        <w:t>可分</w:t>
      </w:r>
      <w:r>
        <w:rPr>
          <w:rFonts w:ascii="Times New Roman" w:hAnsi="Times New Roman" w:eastAsia="仿宋_GB2312"/>
          <w:sz w:val="32"/>
          <w:szCs w:val="32"/>
        </w:rPr>
        <w:t>别推荐广西创新争先奖集体候选对象2个、个人候选对象2名</w:t>
      </w:r>
      <w:r>
        <w:rPr>
          <w:rFonts w:hint="eastAsia" w:ascii="Times New Roman" w:hAnsi="Times New Roman" w:eastAsia="仿宋_GB2312"/>
          <w:sz w:val="32"/>
          <w:szCs w:val="32"/>
        </w:rPr>
        <w:t>，</w:t>
      </w:r>
      <w:r>
        <w:rPr>
          <w:rFonts w:ascii="Times New Roman" w:hAnsi="Times New Roman" w:eastAsia="仿宋_GB2312"/>
          <w:sz w:val="32"/>
          <w:szCs w:val="32"/>
        </w:rPr>
        <w:t>广西卓越工程师奖候选对象2名。</w:t>
      </w:r>
    </w:p>
    <w:p>
      <w:pPr>
        <w:spacing w:line="560" w:lineRule="exact"/>
        <w:ind w:firstLine="640" w:firstLineChars="200"/>
        <w:rPr>
          <w:rFonts w:ascii="Times New Roman" w:hAnsi="Times New Roman" w:eastAsia="楷体_GB2312"/>
          <w:sz w:val="32"/>
          <w:szCs w:val="32"/>
        </w:rPr>
      </w:pPr>
      <w:r>
        <w:rPr>
          <w:rFonts w:ascii="Times New Roman" w:hAnsi="Times New Roman" w:eastAsia="楷体_GB2312"/>
          <w:sz w:val="32"/>
          <w:szCs w:val="32"/>
        </w:rPr>
        <w:t>（二）地方推荐</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各市科协联合科技、工信、人社、国资部门可推荐本地区（包括中央部委设在所在地的科研院所及企事业单位）广西创新争先奖集体候选对象2个、个人候选对象4名</w:t>
      </w:r>
      <w:r>
        <w:rPr>
          <w:rFonts w:hint="eastAsia" w:ascii="Times New Roman" w:hAnsi="Times New Roman" w:eastAsia="仿宋_GB2312"/>
          <w:sz w:val="32"/>
          <w:szCs w:val="32"/>
        </w:rPr>
        <w:t>，</w:t>
      </w:r>
      <w:r>
        <w:rPr>
          <w:rFonts w:ascii="Times New Roman" w:hAnsi="Times New Roman" w:eastAsia="仿宋_GB2312"/>
          <w:sz w:val="32"/>
          <w:szCs w:val="32"/>
        </w:rPr>
        <w:t>广西卓越工程师奖候选对象4名，科协负责具体推荐工作。</w:t>
      </w:r>
    </w:p>
    <w:p>
      <w:pPr>
        <w:spacing w:line="560" w:lineRule="exact"/>
        <w:ind w:left="640"/>
        <w:rPr>
          <w:rFonts w:ascii="Times New Roman" w:hAnsi="Times New Roman" w:eastAsia="楷体_GB2312"/>
          <w:sz w:val="32"/>
          <w:szCs w:val="32"/>
        </w:rPr>
      </w:pPr>
      <w:r>
        <w:rPr>
          <w:rFonts w:hint="eastAsia" w:ascii="Times New Roman" w:hAnsi="Times New Roman" w:eastAsia="楷体_GB2312"/>
          <w:sz w:val="32"/>
          <w:szCs w:val="32"/>
        </w:rPr>
        <w:t>（三）</w:t>
      </w:r>
      <w:r>
        <w:rPr>
          <w:rFonts w:ascii="Times New Roman" w:hAnsi="Times New Roman" w:eastAsia="楷体_GB2312"/>
          <w:sz w:val="32"/>
          <w:szCs w:val="32"/>
        </w:rPr>
        <w:t>其他渠道推荐</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1.自治区科协所属各学会（协会、研究会）可与相关厅局联合或单独推荐本学科领域广西创新争先奖集体候选对象1个、个人候选对象1名</w:t>
      </w:r>
      <w:r>
        <w:rPr>
          <w:rFonts w:hint="eastAsia" w:ascii="Times New Roman" w:hAnsi="Times New Roman" w:eastAsia="仿宋_GB2312"/>
          <w:sz w:val="32"/>
          <w:szCs w:val="32"/>
        </w:rPr>
        <w:t>，</w:t>
      </w:r>
      <w:r>
        <w:rPr>
          <w:rFonts w:ascii="Times New Roman" w:hAnsi="Times New Roman" w:eastAsia="仿宋_GB2312"/>
          <w:sz w:val="32"/>
          <w:szCs w:val="32"/>
        </w:rPr>
        <w:t>广西卓越工程师奖候选对象1名。</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2.各高校科协、自治区级企业（园区）科协可推荐本单位、领域广西创新争先奖集体候选对象1个、个人候选对象1名</w:t>
      </w:r>
      <w:r>
        <w:rPr>
          <w:rFonts w:hint="eastAsia" w:ascii="Times New Roman" w:hAnsi="Times New Roman" w:eastAsia="仿宋_GB2312"/>
          <w:sz w:val="32"/>
          <w:szCs w:val="32"/>
        </w:rPr>
        <w:t>，</w:t>
      </w:r>
      <w:r>
        <w:rPr>
          <w:rFonts w:ascii="Times New Roman" w:hAnsi="Times New Roman" w:eastAsia="仿宋_GB2312"/>
          <w:sz w:val="32"/>
          <w:szCs w:val="32"/>
        </w:rPr>
        <w:t>广西卓越工程师奖候选对象1名。</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所有候选人均应通过上述推荐渠道产生，每位候选人只能选取一个渠道参加评选，不允许多渠道报送，不接受个人直接申报。</w:t>
      </w:r>
    </w:p>
    <w:p>
      <w:pPr>
        <w:spacing w:line="560" w:lineRule="exact"/>
        <w:rPr>
          <w:rFonts w:ascii="Times New Roman" w:hAnsi="Times New Roman" w:eastAsia="仿宋_GB2312"/>
          <w:sz w:val="32"/>
          <w:szCs w:val="32"/>
          <w:lang w:bidi="ar"/>
        </w:rPr>
      </w:pPr>
      <w:r>
        <w:rPr>
          <w:rFonts w:ascii="Times New Roman" w:hAnsi="Times New Roman" w:eastAsia="仿宋_GB2312"/>
          <w:sz w:val="32"/>
          <w:szCs w:val="32"/>
        </w:rPr>
        <w:t>各推荐渠道根据本渠道申报情况组织专家评审后按照推荐名额择优推荐</w:t>
      </w:r>
      <w:r>
        <w:rPr>
          <w:rFonts w:ascii="Times New Roman" w:hAnsi="Times New Roman" w:eastAsia="仿宋_GB2312"/>
          <w:sz w:val="32"/>
          <w:szCs w:val="32"/>
          <w:lang w:bidi="ar"/>
        </w:rPr>
        <w:t>。</w:t>
      </w: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 xml:space="preserve">四、推荐工作程序 </w:t>
      </w:r>
    </w:p>
    <w:p>
      <w:pPr>
        <w:spacing w:line="560" w:lineRule="exact"/>
        <w:ind w:firstLine="640" w:firstLineChars="200"/>
        <w:rPr>
          <w:rFonts w:ascii="Times New Roman" w:hAnsi="Times New Roman" w:eastAsia="仿宋_GB2312"/>
          <w:sz w:val="32"/>
          <w:szCs w:val="32"/>
        </w:rPr>
      </w:pPr>
      <w:r>
        <w:rPr>
          <w:rFonts w:ascii="Times New Roman" w:hAnsi="Times New Roman" w:eastAsia="楷体_GB2312"/>
          <w:sz w:val="32"/>
          <w:szCs w:val="32"/>
        </w:rPr>
        <w:t>（一）制定工作方案。</w:t>
      </w:r>
      <w:r>
        <w:rPr>
          <w:rFonts w:ascii="Times New Roman" w:hAnsi="Times New Roman" w:eastAsia="仿宋_GB2312"/>
          <w:sz w:val="32"/>
          <w:szCs w:val="32"/>
        </w:rPr>
        <w:t>各推荐渠道根据本通知要求，结合工作实际研究制定工作方案，明确组织领导，规范工作程序，开展推荐工作。</w:t>
      </w:r>
    </w:p>
    <w:p>
      <w:pPr>
        <w:spacing w:line="560" w:lineRule="exact"/>
        <w:ind w:firstLine="640" w:firstLineChars="200"/>
        <w:rPr>
          <w:rFonts w:ascii="Times New Roman" w:hAnsi="Times New Roman" w:eastAsia="仿宋_GB2312"/>
          <w:sz w:val="32"/>
          <w:szCs w:val="32"/>
        </w:rPr>
      </w:pPr>
      <w:r>
        <w:rPr>
          <w:rFonts w:ascii="Times New Roman" w:hAnsi="Times New Roman" w:eastAsia="楷体_GB2312"/>
          <w:sz w:val="32"/>
          <w:szCs w:val="32"/>
        </w:rPr>
        <w:t>（二）产生拟推荐对象。</w:t>
      </w:r>
      <w:r>
        <w:rPr>
          <w:rFonts w:ascii="Times New Roman" w:hAnsi="Times New Roman" w:eastAsia="仿宋_GB2312"/>
          <w:sz w:val="32"/>
          <w:szCs w:val="32"/>
        </w:rPr>
        <w:t>拟推荐对象所在单位在充分发扬民主、广泛征求意见基础上，经过民主推荐、专家评议、领导班子集体研究决定，提出拟推荐对象，并公示不少于5个工作日。</w:t>
      </w:r>
    </w:p>
    <w:p>
      <w:pPr>
        <w:spacing w:line="560" w:lineRule="exact"/>
        <w:ind w:firstLine="640" w:firstLineChars="200"/>
        <w:rPr>
          <w:rFonts w:ascii="Times New Roman" w:hAnsi="Times New Roman" w:eastAsia="仿宋_GB2312"/>
          <w:sz w:val="32"/>
          <w:szCs w:val="32"/>
        </w:rPr>
      </w:pPr>
      <w:r>
        <w:rPr>
          <w:rFonts w:ascii="Times New Roman" w:hAnsi="Times New Roman" w:eastAsia="楷体_GB2312"/>
          <w:sz w:val="32"/>
          <w:szCs w:val="32"/>
        </w:rPr>
        <w:t>（三）审核与评审。</w:t>
      </w:r>
      <w:r>
        <w:rPr>
          <w:rFonts w:ascii="Times New Roman" w:hAnsi="Times New Roman" w:eastAsia="仿宋_GB2312"/>
          <w:sz w:val="32"/>
          <w:szCs w:val="32"/>
        </w:rPr>
        <w:t>各推荐渠道要对拟推荐对象所在单位工作规范性和相关推荐材料进行审核，通过相关民主程序产生推荐对象，并公示不少于5个工作日。</w:t>
      </w:r>
    </w:p>
    <w:p>
      <w:pPr>
        <w:spacing w:line="560" w:lineRule="exact"/>
        <w:ind w:firstLine="640" w:firstLineChars="200"/>
        <w:rPr>
          <w:rFonts w:ascii="Times New Roman" w:hAnsi="Times New Roman" w:eastAsia="仿宋_GB2312"/>
          <w:sz w:val="32"/>
          <w:szCs w:val="32"/>
        </w:rPr>
      </w:pPr>
      <w:r>
        <w:rPr>
          <w:rFonts w:ascii="Times New Roman" w:hAnsi="Times New Roman" w:eastAsia="楷体_GB2312"/>
          <w:sz w:val="32"/>
          <w:szCs w:val="32"/>
        </w:rPr>
        <w:t>（四）上报。</w:t>
      </w:r>
      <w:r>
        <w:rPr>
          <w:rFonts w:ascii="Times New Roman" w:hAnsi="Times New Roman" w:eastAsia="仿宋_GB2312"/>
          <w:sz w:val="32"/>
          <w:szCs w:val="32"/>
        </w:rPr>
        <w:t>各推荐渠道向广西创新争先奖（含广西卓越工程师奖）评选工作领导小组办公室报送推荐材料，办公室审查通过后组织评审，差额产生获奖者。</w:t>
      </w: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五、推荐工作要求</w:t>
      </w:r>
    </w:p>
    <w:p>
      <w:pPr>
        <w:spacing w:line="560" w:lineRule="exact"/>
        <w:ind w:firstLine="640" w:firstLineChars="200"/>
        <w:rPr>
          <w:rFonts w:ascii="仿宋_GB2312" w:hAnsi="Times New Roman" w:eastAsia="仿宋_GB2312"/>
          <w:color w:val="000000" w:themeColor="text1"/>
          <w:sz w:val="32"/>
          <w:szCs w:val="32"/>
          <w14:textFill>
            <w14:solidFill>
              <w14:schemeClr w14:val="tx1"/>
            </w14:solidFill>
          </w14:textFill>
        </w:rPr>
      </w:pPr>
      <w:r>
        <w:rPr>
          <w:rFonts w:hint="eastAsia" w:ascii="仿宋_GB2312" w:hAnsi="Times New Roman" w:eastAsia="仿宋_GB2312"/>
          <w:sz w:val="32"/>
          <w:szCs w:val="32"/>
        </w:rPr>
        <w:t>（一）坚持公平、公正、公开，坚持高标准、严要求，真正把科研生产一线</w:t>
      </w:r>
      <w:r>
        <w:rPr>
          <w:rFonts w:hint="eastAsia" w:ascii="仿宋_GB2312" w:hAnsi="Times New Roman" w:eastAsia="仿宋_GB2312"/>
          <w:color w:val="000000" w:themeColor="text1"/>
          <w:sz w:val="32"/>
          <w:szCs w:val="32"/>
          <w14:textFill>
            <w14:solidFill>
              <w14:schemeClr w14:val="tx1"/>
            </w14:solidFill>
          </w14:textFill>
        </w:rPr>
        <w:t>爱国奉献、政治表现好、成就突出、贡献卓著、在国内外、区内外产生较大影响的优秀科技工作者和团队推荐出来，宁缺毋滥。</w:t>
      </w:r>
    </w:p>
    <w:p>
      <w:pPr>
        <w:pStyle w:val="3"/>
        <w:spacing w:after="0" w:line="560" w:lineRule="exact"/>
        <w:ind w:left="0" w:leftChars="0" w:firstLine="640" w:firstLineChars="200"/>
        <w:rPr>
          <w:rFonts w:eastAsia="仿宋_GB2312"/>
          <w:sz w:val="32"/>
          <w:szCs w:val="32"/>
        </w:rPr>
      </w:pPr>
      <w:r>
        <w:rPr>
          <w:rFonts w:hint="eastAsia" w:ascii="仿宋_GB2312" w:eastAsia="仿宋_GB2312"/>
          <w:sz w:val="32"/>
          <w:szCs w:val="32"/>
        </w:rPr>
        <w:t>（二）</w:t>
      </w:r>
      <w:r>
        <w:rPr>
          <w:rFonts w:hint="eastAsia" w:ascii="仿宋_GB2312" w:eastAsia="仿宋_GB2312"/>
          <w:color w:val="000000" w:themeColor="text1"/>
          <w:sz w:val="32"/>
          <w:szCs w:val="32"/>
          <w14:textFill>
            <w14:solidFill>
              <w14:schemeClr w14:val="tx1"/>
            </w14:solidFill>
          </w14:textFill>
        </w:rPr>
        <w:t>各</w:t>
      </w:r>
      <w:r>
        <w:rPr>
          <w:rFonts w:hint="eastAsia" w:ascii="仿宋_GB2312" w:eastAsia="仿宋_GB2312"/>
          <w:sz w:val="32"/>
          <w:szCs w:val="32"/>
        </w:rPr>
        <w:t>推荐渠道应充分发挥优势，扩大人才发现和举荐视野，</w:t>
      </w:r>
      <w:r>
        <w:rPr>
          <w:rFonts w:hint="eastAsia" w:ascii="仿宋_GB2312" w:eastAsia="仿宋_GB2312"/>
          <w:sz w:val="32"/>
          <w:szCs w:val="32"/>
          <w:lang w:bidi="ar"/>
        </w:rPr>
        <w:t>注重举荐承担“卡脖子”国家重大攻关任务、国家重大科技基础设施任务，并做出重要贡献的科技人才。</w:t>
      </w:r>
      <w:r>
        <w:rPr>
          <w:rFonts w:hint="eastAsia" w:ascii="仿宋_GB2312" w:eastAsia="仿宋_GB2312"/>
          <w:sz w:val="32"/>
          <w:szCs w:val="32"/>
        </w:rPr>
        <w:t>注重举荐高校、科研院所、企业、国防领域基层一线优秀科技工作者代表，注重发现</w:t>
      </w:r>
      <w:r>
        <w:rPr>
          <w:rFonts w:eastAsia="仿宋_GB2312"/>
          <w:sz w:val="32"/>
          <w:szCs w:val="32"/>
        </w:rPr>
        <w:t>优秀的青年科技工作者和非公有制企业科技工作者。</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（三）推荐</w:t>
      </w:r>
      <w:r>
        <w:rPr>
          <w:rFonts w:ascii="Times New Roman" w:hAnsi="Times New Roman" w:eastAsia="仿宋_GB2312"/>
          <w:kern w:val="0"/>
          <w:sz w:val="32"/>
          <w:szCs w:val="32"/>
        </w:rPr>
        <w:t>材料要真实、准确、规范。创新价值、能力、贡献要重点突出、言简意赅，避免面面俱到、空话套话，</w:t>
      </w:r>
      <w:r>
        <w:rPr>
          <w:rFonts w:ascii="Times New Roman" w:hAnsi="Times New Roman" w:eastAsia="仿宋_GB2312"/>
          <w:sz w:val="32"/>
          <w:szCs w:val="32"/>
        </w:rPr>
        <w:t>相关内容作为评价人才的重要参考。</w:t>
      </w:r>
      <w:r>
        <w:rPr>
          <w:rFonts w:ascii="Times New Roman" w:hAnsi="Times New Roman" w:eastAsia="仿宋_GB2312"/>
          <w:kern w:val="0"/>
          <w:sz w:val="32"/>
          <w:szCs w:val="32"/>
        </w:rPr>
        <w:t>推行代表性成果评价机制。候选人提供总计不超过5项代表性成果，不要求填报重要人才计划、论文影响因子等内容。</w:t>
      </w:r>
      <w:r>
        <w:rPr>
          <w:rFonts w:ascii="Times New Roman" w:hAnsi="Times New Roman" w:eastAsia="仿宋_GB2312"/>
          <w:sz w:val="32"/>
          <w:szCs w:val="32"/>
        </w:rPr>
        <w:t>代表性成果、重大项目、重要组织任职等是评价的重要参考，应与</w:t>
      </w:r>
      <w:r>
        <w:rPr>
          <w:rFonts w:ascii="Times New Roman" w:hAnsi="Times New Roman" w:eastAsia="仿宋_GB2312"/>
          <w:kern w:val="0"/>
          <w:sz w:val="32"/>
          <w:szCs w:val="32"/>
        </w:rPr>
        <w:t>创新价值、能力、贡献中的有关内容对应，不应简单罗列</w:t>
      </w:r>
      <w:r>
        <w:rPr>
          <w:rFonts w:ascii="Times New Roman" w:hAnsi="Times New Roman" w:eastAsia="仿宋_GB2312"/>
          <w:sz w:val="32"/>
          <w:szCs w:val="32"/>
        </w:rPr>
        <w:t>。</w:t>
      </w:r>
    </w:p>
    <w:p>
      <w:pPr>
        <w:overflowPunct w:val="0"/>
        <w:autoSpaceDE w:val="0"/>
        <w:autoSpaceDN w:val="0"/>
        <w:adjustRightInd w:val="0"/>
        <w:spacing w:line="560" w:lineRule="exact"/>
        <w:ind w:firstLine="640" w:firstLineChars="200"/>
        <w:textAlignment w:val="bottom"/>
        <w:rPr>
          <w:rFonts w:ascii="Times New Roman" w:hAnsi="Times New Roman" w:eastAsia="仿宋_GB2312"/>
          <w:kern w:val="0"/>
          <w:sz w:val="32"/>
          <w:szCs w:val="32"/>
        </w:rPr>
      </w:pPr>
      <w:r>
        <w:rPr>
          <w:rFonts w:ascii="Times New Roman" w:hAnsi="Times New Roman" w:eastAsia="仿宋_GB2312"/>
          <w:kern w:val="0"/>
          <w:sz w:val="32"/>
          <w:szCs w:val="32"/>
        </w:rPr>
        <w:t>（四）推荐单位和候选人、团队要自觉恪守科学道德和学术规范，明确区分个人、团队和单位在科技成果产出中的贡献。对于推荐材料存在夸大研究成果的学术价值、示范效果和经济效益，署名及完成人排序与实际情况不符，未经协商一致单独申报多机构合作的成果等情况，经查实，将按程序取消评选资格或撤销获奖资格。</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kern w:val="0"/>
          <w:sz w:val="32"/>
          <w:szCs w:val="32"/>
        </w:rPr>
        <w:t>（五）公示。</w:t>
      </w:r>
      <w:r>
        <w:rPr>
          <w:rFonts w:ascii="Times New Roman" w:hAnsi="Times New Roman" w:eastAsia="仿宋_GB2312"/>
          <w:sz w:val="32"/>
          <w:szCs w:val="32"/>
        </w:rPr>
        <w:t>公示内容为拟提名对象基本情况和</w:t>
      </w:r>
      <w:r>
        <w:rPr>
          <w:rFonts w:ascii="Times New Roman" w:hAnsi="Times New Roman" w:eastAsia="仿宋_GB2312"/>
          <w:kern w:val="0"/>
          <w:sz w:val="32"/>
          <w:szCs w:val="32"/>
        </w:rPr>
        <w:t>创新价值、能力、贡献摘要</w:t>
      </w:r>
      <w:r>
        <w:rPr>
          <w:rFonts w:ascii="Times New Roman" w:hAnsi="Times New Roman" w:eastAsia="仿宋_GB2312"/>
          <w:sz w:val="32"/>
          <w:szCs w:val="32"/>
        </w:rPr>
        <w:t>，公示时间为5个工作日。公示期内，如有书面、实名投诉，应及时处理，并明确提出是否继续提名的意见。</w:t>
      </w:r>
    </w:p>
    <w:p>
      <w:pPr>
        <w:spacing w:line="560" w:lineRule="exact"/>
        <w:ind w:firstLine="624" w:firstLineChars="200"/>
        <w:rPr>
          <w:rFonts w:ascii="Times New Roman" w:hAnsi="Times New Roman" w:eastAsia="仿宋_GB2312"/>
          <w:sz w:val="32"/>
          <w:szCs w:val="32"/>
        </w:rPr>
      </w:pPr>
      <w:r>
        <w:rPr>
          <w:rFonts w:ascii="Times New Roman" w:hAnsi="Times New Roman" w:eastAsia="仿宋_GB2312"/>
          <w:spacing w:val="-4"/>
          <w:sz w:val="32"/>
          <w:szCs w:val="32"/>
        </w:rPr>
        <w:t>（六）坚持面向基层和工作一线，原则上候选人不推荐副厅级或者相当于副厅局级（含）以上的单位和个人，候选团队</w:t>
      </w:r>
      <w:r>
        <w:rPr>
          <w:rFonts w:ascii="Times New Roman" w:hAnsi="Times New Roman" w:eastAsia="仿宋_GB2312"/>
          <w:color w:val="000000" w:themeColor="text1"/>
          <w:sz w:val="32"/>
          <w:szCs w:val="32"/>
          <w14:textFill>
            <w14:solidFill>
              <w14:schemeClr w14:val="tx1"/>
            </w14:solidFill>
          </w14:textFill>
        </w:rPr>
        <w:t>不推荐县级以上党政机关</w:t>
      </w:r>
      <w:r>
        <w:rPr>
          <w:rFonts w:ascii="Times New Roman" w:hAnsi="Times New Roman" w:eastAsia="仿宋_GB2312"/>
          <w:spacing w:val="-4"/>
          <w:sz w:val="32"/>
          <w:szCs w:val="32"/>
        </w:rPr>
        <w:t>，</w:t>
      </w:r>
      <w:r>
        <w:rPr>
          <w:rFonts w:ascii="Times New Roman" w:hAnsi="Times New Roman" w:eastAsia="仿宋_GB2312"/>
          <w:color w:val="000000" w:themeColor="text1"/>
          <w:sz w:val="32"/>
          <w:szCs w:val="32"/>
          <w14:textFill>
            <w14:solidFill>
              <w14:schemeClr w14:val="tx1"/>
            </w14:solidFill>
          </w14:textFill>
        </w:rPr>
        <w:t>严格控制处级推荐人选比例</w:t>
      </w:r>
      <w:r>
        <w:rPr>
          <w:rFonts w:ascii="Times New Roman" w:hAnsi="Times New Roman" w:eastAsia="仿宋_GB2312"/>
          <w:sz w:val="32"/>
          <w:szCs w:val="32"/>
        </w:rPr>
        <w:t>（不超过20%）</w:t>
      </w:r>
      <w:r>
        <w:rPr>
          <w:rFonts w:ascii="Times New Roman" w:hAnsi="Times New Roman" w:eastAsia="仿宋_GB2312"/>
          <w:spacing w:val="-4"/>
          <w:sz w:val="32"/>
          <w:szCs w:val="32"/>
        </w:rPr>
        <w:t>。在事业单位担任领导职务、具有副高级及以上专业技术职务、长年坚持在教学、科研一线并作出特殊贡献的专家和学术带头人，可以按科研人员推荐。</w:t>
      </w:r>
    </w:p>
    <w:p>
      <w:pPr>
        <w:overflowPunct w:val="0"/>
        <w:autoSpaceDE w:val="0"/>
        <w:autoSpaceDN w:val="0"/>
        <w:adjustRightInd w:val="0"/>
        <w:spacing w:line="560" w:lineRule="exact"/>
        <w:ind w:firstLine="640" w:firstLineChars="200"/>
        <w:textAlignment w:val="bottom"/>
        <w:rPr>
          <w:rFonts w:ascii="Times New Roman" w:hAnsi="Times New Roman" w:eastAsia="仿宋_GB2312"/>
          <w:kern w:val="0"/>
          <w:sz w:val="32"/>
          <w:szCs w:val="32"/>
        </w:rPr>
      </w:pPr>
      <w:r>
        <w:rPr>
          <w:rFonts w:ascii="Times New Roman" w:hAnsi="Times New Roman" w:eastAsia="仿宋_GB2312"/>
          <w:sz w:val="32"/>
          <w:szCs w:val="32"/>
        </w:rPr>
        <w:t>（七）严肃评选纪律，加强监督检查。</w:t>
      </w:r>
      <w:r>
        <w:rPr>
          <w:rFonts w:ascii="Times New Roman" w:hAnsi="Times New Roman" w:eastAsia="仿宋_GB2312"/>
          <w:kern w:val="0"/>
          <w:sz w:val="32"/>
          <w:szCs w:val="32"/>
        </w:rPr>
        <w:t>要严格纪律，加强监管，认真处理群众举报，杜绝暗箱操作。对于伪造成绩、贡献、材料骗取荣誉的行为，经查实后撤销其评选资格。对于推荐工作中徇私舞弊、严重渎职的，经查证后取消推荐单位参加下一届评选的资格。对于已获奖的先进集体、先进个人，如发生违法违纪等行为，将撤销其所获奖项，并收回奖牌、证书，终止其享受的相关待遇。</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（八）被</w:t>
      </w:r>
      <w:r>
        <w:rPr>
          <w:rFonts w:ascii="Times New Roman" w:hAnsi="Times New Roman" w:eastAsia="仿宋_GB2312"/>
          <w:color w:val="000000" w:themeColor="text1"/>
          <w:sz w:val="32"/>
          <w:szCs w:val="32"/>
          <w14:textFill>
            <w14:solidFill>
              <w14:schemeClr w14:val="tx1"/>
            </w14:solidFill>
          </w14:textFill>
        </w:rPr>
        <w:t>推荐人选</w:t>
      </w:r>
      <w:r>
        <w:rPr>
          <w:rFonts w:ascii="Times New Roman" w:hAnsi="Times New Roman" w:eastAsia="仿宋_GB2312"/>
          <w:sz w:val="32"/>
          <w:szCs w:val="32"/>
        </w:rPr>
        <w:t>或团队负责人须按干部管理权限征求组织人事、纪检监察部门意见，</w:t>
      </w:r>
      <w:r>
        <w:rPr>
          <w:rFonts w:ascii="Times New Roman" w:hAnsi="Times New Roman" w:eastAsia="仿宋_GB2312"/>
          <w:color w:val="000000" w:themeColor="text1"/>
          <w:sz w:val="32"/>
          <w:szCs w:val="32"/>
          <w14:textFill>
            <w14:solidFill>
              <w14:schemeClr w14:val="tx1"/>
            </w14:solidFill>
          </w14:textFill>
        </w:rPr>
        <w:t>征求公安部门意见；</w:t>
      </w:r>
      <w:r>
        <w:rPr>
          <w:rFonts w:ascii="Times New Roman" w:hAnsi="Times New Roman" w:eastAsia="仿宋_GB2312"/>
          <w:sz w:val="32"/>
          <w:szCs w:val="32"/>
        </w:rPr>
        <w:t>拟推荐人选或团队负责人为企业负责人的，</w:t>
      </w:r>
      <w:r>
        <w:rPr>
          <w:rFonts w:ascii="Times New Roman" w:hAnsi="Times New Roman" w:eastAsia="仿宋_GB2312"/>
          <w:color w:val="000000" w:themeColor="text1"/>
          <w:sz w:val="32"/>
          <w:szCs w:val="32"/>
          <w14:textFill>
            <w14:solidFill>
              <w14:schemeClr w14:val="tx1"/>
            </w14:solidFill>
          </w14:textFill>
        </w:rPr>
        <w:t>还需征求审计、生态环境、人力资源社会保障、税务、市场监管、应急管理、统战部、工商联等有关部门意见。</w:t>
      </w:r>
      <w:r>
        <w:rPr>
          <w:rFonts w:ascii="Times New Roman" w:hAnsi="Times New Roman" w:eastAsia="仿宋_GB2312"/>
          <w:sz w:val="32"/>
          <w:szCs w:val="32"/>
        </w:rPr>
        <w:t>征求意见工作由主办单位和推荐渠道统一组织，不得由拟提名对象个人或团队办理。</w:t>
      </w:r>
    </w:p>
    <w:p>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sz w:val="32"/>
          <w:szCs w:val="32"/>
        </w:rPr>
        <w:t>（九）推荐材料涉及国家秘密的，按有关规定办理。</w:t>
      </w: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六、奖励方式</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自治区科协、自治区科技厅、自治区工业和信息化厅、自治区人力资源社会保障厅、自治区国资委联合印发表彰决定，对获奖团队颁发奖牌，对获奖个人颁发证书并按有关规定发放奖金。</w:t>
      </w: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七、组织领导</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（一）广西创新争先奖（含广西卓越工程师奖）评选工作领导小组，负责评选工作的组织领导。领导小组下设办公室，负责开展评选日常工作，办公室设在自治区科协组织宣传部。</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（二）成立评审委员会，负责具体评选工作。</w:t>
      </w:r>
    </w:p>
    <w:p>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八、推荐材料报送要求</w:t>
      </w:r>
    </w:p>
    <w:p>
      <w:pPr>
        <w:spacing w:line="560" w:lineRule="exact"/>
        <w:ind w:firstLine="640" w:firstLineChars="200"/>
        <w:rPr>
          <w:rFonts w:ascii="Times New Roman" w:hAnsi="Times New Roman" w:eastAsia="楷体_GB2312"/>
          <w:bCs/>
          <w:sz w:val="32"/>
          <w:szCs w:val="32"/>
        </w:rPr>
      </w:pPr>
      <w:r>
        <w:rPr>
          <w:rFonts w:ascii="Times New Roman" w:hAnsi="Times New Roman" w:eastAsia="楷体_GB2312"/>
          <w:bCs/>
          <w:sz w:val="32"/>
          <w:szCs w:val="32"/>
        </w:rPr>
        <w:t>（一）电子材料报送要求</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登录“</w:t>
      </w:r>
      <w:r>
        <w:rPr>
          <w:rFonts w:hint="eastAsia" w:ascii="仿宋_GB2312" w:hAnsi="Times New Roman" w:eastAsia="仿宋_GB2312"/>
          <w:sz w:val="32"/>
          <w:szCs w:val="32"/>
          <w:lang w:bidi="ar"/>
        </w:rPr>
        <w:t>广西科技工作者之家”或</w:t>
      </w:r>
      <w:r>
        <w:rPr>
          <w:rFonts w:hint="eastAsia" w:ascii="仿宋_GB2312" w:hAnsi="Times New Roman" w:eastAsia="仿宋_GB2312"/>
          <w:sz w:val="32"/>
          <w:szCs w:val="32"/>
        </w:rPr>
        <w:t>“广西科协”网站首页，点击进入“广西科协智慧评审系统”进行申报或推荐。请申报人和渠道工作人员按照通知要求认真提交材料。</w:t>
      </w:r>
    </w:p>
    <w:p>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1.申报人请于3月26日24时前完成系统填报工作（系统开放时间：发文至3月26日24时）。</w:t>
      </w:r>
    </w:p>
    <w:p>
      <w:pPr>
        <w:spacing w:line="56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申报人在系统提交材料包括《广西创新争先奖推荐审批表》（见附件1）、《广西卓越工程师奖推荐审批表》（见附件2）、《保密审查意见》、《广西创新争先奖（含广西卓越工程师奖）人选征求意见表》（见附件3）</w:t>
      </w:r>
      <w:r>
        <w:rPr>
          <w:rFonts w:hint="eastAsia" w:ascii="Times New Roman" w:hAnsi="Times New Roman" w:eastAsia="仿宋_GB2312"/>
          <w:color w:val="000000" w:themeColor="text1"/>
          <w:sz w:val="32"/>
          <w:szCs w:val="32"/>
          <w:lang w:eastAsia="zh-CN"/>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企业负责人征求意见表</w:t>
      </w:r>
      <w:r>
        <w:rPr>
          <w:rFonts w:hint="eastAsia" w:ascii="Times New Roman" w:hAnsi="Times New Roman" w:eastAsia="仿宋_GB2312"/>
          <w:color w:val="000000" w:themeColor="text1"/>
          <w:sz w:val="32"/>
          <w:szCs w:val="32"/>
          <w:lang w:eastAsia="zh-CN"/>
          <w14:textFill>
            <w14:solidFill>
              <w14:schemeClr w14:val="tx1"/>
            </w14:solidFill>
          </w14:textFill>
        </w:rPr>
        <w:t>》（见附件</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lang w:eastAsia="zh-CN"/>
          <w14:textFill>
            <w14:solidFill>
              <w14:schemeClr w14:val="tx1"/>
            </w14:solidFill>
          </w14:textFill>
        </w:rPr>
        <w:t>）</w:t>
      </w:r>
      <w:r>
        <w:rPr>
          <w:rFonts w:ascii="Times New Roman" w:hAnsi="Times New Roman" w:eastAsia="仿宋_GB2312"/>
          <w:color w:val="000000" w:themeColor="text1"/>
          <w:sz w:val="32"/>
          <w:szCs w:val="32"/>
          <w14:textFill>
            <w14:solidFill>
              <w14:schemeClr w14:val="tx1"/>
            </w14:solidFill>
          </w14:textFill>
        </w:rPr>
        <w:t>和有关附件材料等（附件材料按照推荐审批表要求内容在系统上传证明材料），附件材料提交PDF格式的电子文件。</w:t>
      </w:r>
    </w:p>
    <w:p>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2.申报对象所在单位和各推荐渠道对申报对象材料进行形式审查，推荐渠道根据申报条件组织专家评审后择优推荐，按要求填写所在单位（依托单位）和推荐渠道意见。于4月1</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ascii="Times New Roman" w:hAnsi="Times New Roman" w:eastAsia="仿宋_GB2312"/>
          <w:color w:val="000000" w:themeColor="text1"/>
          <w:sz w:val="32"/>
          <w:szCs w:val="32"/>
          <w14:textFill>
            <w14:solidFill>
              <w14:schemeClr w14:val="tx1"/>
            </w14:solidFill>
          </w14:textFill>
        </w:rPr>
        <w:t>日24时前完成推荐渠道系统推荐工作（系统开放时间：3月27日8时</w:t>
      </w:r>
      <w:r>
        <w:rPr>
          <w:rFonts w:hint="eastAsia" w:ascii="仿宋_GB2312" w:hAnsi="Times New Roman" w:eastAsia="仿宋_GB2312"/>
          <w:color w:val="000000" w:themeColor="text1"/>
          <w:sz w:val="32"/>
          <w:szCs w:val="32"/>
          <w14:textFill>
            <w14:solidFill>
              <w14:schemeClr w14:val="tx1"/>
            </w14:solidFill>
          </w14:textFill>
        </w:rPr>
        <w:t>—</w:t>
      </w:r>
      <w:r>
        <w:rPr>
          <w:rFonts w:ascii="Times New Roman" w:hAnsi="Times New Roman" w:eastAsia="仿宋_GB2312"/>
          <w:color w:val="000000" w:themeColor="text1"/>
          <w:sz w:val="32"/>
          <w:szCs w:val="32"/>
          <w14:textFill>
            <w14:solidFill>
              <w14:schemeClr w14:val="tx1"/>
            </w14:solidFill>
          </w14:textFill>
        </w:rPr>
        <w:t>4月1</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ascii="Times New Roman" w:hAnsi="Times New Roman" w:eastAsia="仿宋_GB2312"/>
          <w:color w:val="000000" w:themeColor="text1"/>
          <w:sz w:val="32"/>
          <w:szCs w:val="32"/>
          <w14:textFill>
            <w14:solidFill>
              <w14:schemeClr w14:val="tx1"/>
            </w14:solidFill>
          </w14:textFill>
        </w:rPr>
        <w:t>日24时）。</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如所在单位和推荐单位是同一单位的，系统提交到推荐渠道时，所在单位暂不需要加盖公章，待推荐渠道统一组织评选产生拟推荐对象后，再补盖所在单位公章上传系统。</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推荐渠道单位在系统提交推荐材料包括《推荐情况报告》、《推荐单位评审组专家登记表》（见附件5）等原件扫描件PDF版本。具体要求见系统提示。</w:t>
      </w:r>
    </w:p>
    <w:p>
      <w:pPr>
        <w:spacing w:line="540" w:lineRule="exact"/>
        <w:ind w:firstLine="640" w:firstLineChars="200"/>
        <w:rPr>
          <w:rFonts w:ascii="Times New Roman" w:hAnsi="Times New Roman" w:eastAsia="楷体_GB2312"/>
          <w:bCs/>
          <w:sz w:val="32"/>
          <w:szCs w:val="32"/>
        </w:rPr>
      </w:pPr>
      <w:r>
        <w:rPr>
          <w:rFonts w:ascii="Times New Roman" w:hAnsi="Times New Roman" w:eastAsia="楷体_GB2312"/>
          <w:bCs/>
          <w:sz w:val="32"/>
          <w:szCs w:val="32"/>
        </w:rPr>
        <w:t>（二）书面材料报送要求</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为进一步为科技工作者减负，本届推荐工作中，</w:t>
      </w:r>
      <w:r>
        <w:rPr>
          <w:rFonts w:ascii="Times New Roman" w:hAnsi="Times New Roman" w:eastAsia="仿宋_GB2312"/>
          <w:sz w:val="32"/>
          <w:szCs w:val="32"/>
          <w:lang w:eastAsia="zh-Hans"/>
        </w:rPr>
        <w:t>在评审阶段</w:t>
      </w:r>
      <w:r>
        <w:rPr>
          <w:rFonts w:ascii="Times New Roman" w:hAnsi="Times New Roman" w:eastAsia="仿宋_GB2312"/>
          <w:sz w:val="32"/>
          <w:szCs w:val="32"/>
        </w:rPr>
        <w:t>推荐渠道无需</w:t>
      </w:r>
      <w:r>
        <w:rPr>
          <w:rFonts w:ascii="Times New Roman" w:hAnsi="Times New Roman" w:eastAsia="仿宋_GB2312"/>
          <w:sz w:val="32"/>
          <w:szCs w:val="32"/>
          <w:lang w:eastAsia="zh-Hans"/>
        </w:rPr>
        <w:t>报送</w:t>
      </w:r>
      <w:r>
        <w:rPr>
          <w:rFonts w:ascii="Times New Roman" w:hAnsi="Times New Roman" w:eastAsia="仿宋_GB2312"/>
          <w:sz w:val="32"/>
          <w:szCs w:val="32"/>
        </w:rPr>
        <w:t>纸质材料，仅需按照系统要求在线提交推荐材料。</w:t>
      </w:r>
      <w:r>
        <w:rPr>
          <w:rFonts w:ascii="Times New Roman" w:hAnsi="Times New Roman" w:eastAsia="仿宋_GB2312"/>
          <w:sz w:val="32"/>
          <w:szCs w:val="32"/>
          <w:lang w:eastAsia="zh-Hans"/>
        </w:rPr>
        <w:t>拟获奖</w:t>
      </w:r>
      <w:r>
        <w:rPr>
          <w:rFonts w:hint="eastAsia" w:ascii="Times New Roman" w:hAnsi="Times New Roman" w:eastAsia="仿宋_GB2312"/>
          <w:sz w:val="32"/>
          <w:szCs w:val="32"/>
        </w:rPr>
        <w:t>对象</w:t>
      </w:r>
      <w:r>
        <w:rPr>
          <w:rFonts w:ascii="Times New Roman" w:hAnsi="Times New Roman" w:eastAsia="仿宋_GB2312"/>
          <w:sz w:val="32"/>
          <w:szCs w:val="32"/>
          <w:lang w:eastAsia="zh-Hans"/>
        </w:rPr>
        <w:t>产生后，</w:t>
      </w:r>
      <w:r>
        <w:rPr>
          <w:rFonts w:ascii="Times New Roman" w:hAnsi="Times New Roman" w:eastAsia="仿宋_GB2312"/>
          <w:sz w:val="32"/>
          <w:szCs w:val="32"/>
        </w:rPr>
        <w:t>评审领导小组办公室</w:t>
      </w:r>
      <w:r>
        <w:rPr>
          <w:rFonts w:ascii="Times New Roman" w:hAnsi="Times New Roman" w:eastAsia="仿宋_GB2312"/>
          <w:sz w:val="32"/>
          <w:szCs w:val="32"/>
          <w:lang w:eastAsia="zh-Hans"/>
        </w:rPr>
        <w:t>将通知</w:t>
      </w:r>
      <w:r>
        <w:rPr>
          <w:rFonts w:ascii="Times New Roman" w:hAnsi="Times New Roman" w:eastAsia="仿宋_GB2312"/>
          <w:sz w:val="32"/>
          <w:szCs w:val="32"/>
        </w:rPr>
        <w:t>推荐渠道</w:t>
      </w:r>
      <w:r>
        <w:rPr>
          <w:rFonts w:ascii="Times New Roman" w:hAnsi="Times New Roman" w:eastAsia="仿宋_GB2312"/>
          <w:sz w:val="32"/>
          <w:szCs w:val="32"/>
          <w:lang w:eastAsia="zh-Hans"/>
        </w:rPr>
        <w:t>正式报送纸质材料。</w:t>
      </w:r>
      <w:r>
        <w:rPr>
          <w:rFonts w:ascii="Times New Roman" w:hAnsi="Times New Roman" w:eastAsia="仿宋_GB2312"/>
          <w:sz w:val="32"/>
          <w:szCs w:val="32"/>
        </w:rPr>
        <w:t>纸质材料如下：</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1.推荐渠道单位的推荐情况报告1份，与系统提交的推荐</w:t>
      </w:r>
      <w:r>
        <w:rPr>
          <w:rFonts w:hint="eastAsia" w:ascii="Times New Roman" w:hAnsi="Times New Roman" w:eastAsia="仿宋_GB2312"/>
          <w:sz w:val="32"/>
          <w:szCs w:val="32"/>
        </w:rPr>
        <w:t>对象</w:t>
      </w:r>
      <w:r>
        <w:rPr>
          <w:rFonts w:ascii="Times New Roman" w:hAnsi="Times New Roman" w:eastAsia="仿宋_GB2312"/>
          <w:sz w:val="32"/>
          <w:szCs w:val="32"/>
        </w:rPr>
        <w:t>信息一致，内容包括推荐工作组织情况、推荐过程、推荐对象公示情况（含所在单位和推荐渠道公示情况）、征求相关部门意见情况、推荐意见等。</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color w:val="000000" w:themeColor="text1"/>
          <w:sz w:val="32"/>
          <w:szCs w:val="32"/>
          <w14:textFill>
            <w14:solidFill>
              <w14:schemeClr w14:val="tx1"/>
            </w14:solidFill>
          </w14:textFill>
        </w:rPr>
        <w:t>推荐情况报告须加盖推荐单位公章，其中：自治区党委各部委、自治区各委办厅局推荐的，加盖有关部委办厅局公章；各设区市推荐的，应征求</w:t>
      </w:r>
      <w:r>
        <w:rPr>
          <w:rFonts w:ascii="Times New Roman" w:hAnsi="Times New Roman" w:eastAsia="仿宋_GB2312"/>
          <w:spacing w:val="6"/>
          <w:sz w:val="32"/>
          <w:szCs w:val="32"/>
        </w:rPr>
        <w:t>各市科技局、工业和信息化局、人力资源社会保障局、国资委意见后</w:t>
      </w:r>
      <w:r>
        <w:rPr>
          <w:rFonts w:ascii="Times New Roman" w:hAnsi="Times New Roman" w:eastAsia="仿宋_GB2312"/>
          <w:sz w:val="32"/>
          <w:szCs w:val="32"/>
        </w:rPr>
        <w:t>加盖市科协公章；其他渠道推荐的，加盖自治区科协所属各学会（协会、研究会）、高校科协、自治区级企业（园区）科协公章。</w:t>
      </w:r>
    </w:p>
    <w:p>
      <w:pPr>
        <w:spacing w:line="540" w:lineRule="exact"/>
        <w:ind w:firstLine="640" w:firstLineChars="200"/>
        <w:rPr>
          <w:rFonts w:ascii="仿宋_GB2312" w:hAnsi="Times New Roman" w:eastAsia="仿宋_GB2312"/>
          <w:sz w:val="32"/>
          <w:szCs w:val="32"/>
        </w:rPr>
      </w:pPr>
      <w:r>
        <w:rPr>
          <w:rFonts w:ascii="Times New Roman" w:hAnsi="Times New Roman" w:eastAsia="仿宋_GB2312"/>
          <w:sz w:val="32"/>
          <w:szCs w:val="32"/>
        </w:rPr>
        <w:t>2.《广西创新争先奖推荐审批表》、《广西卓越工程师奖推荐审批表》（附件1.2）原件1份。推荐表中候选人所在单位推荐意见和推荐渠道单位推荐意见需按照审批表中要求填写相应意见。</w:t>
      </w:r>
      <w:r>
        <w:rPr>
          <w:rFonts w:hint="eastAsia" w:ascii="仿宋_GB2312" w:hAnsi="Times New Roman" w:eastAsia="仿宋_GB2312"/>
          <w:sz w:val="32"/>
          <w:szCs w:val="32"/>
        </w:rPr>
        <w:t>纸质推荐表由申报人使用“广西创新争先奖（广西卓越工程师奖）管理系统”导出后打印水印版签字，经本单位填写意见盖章后提交到推荐渠道，由推荐渠道统一提交。</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3.推荐候选人是干部的，应按照干部管理权限，征求相关组织人事部门、纪检监察部门意见，提交《</w:t>
      </w:r>
      <w:r>
        <w:rPr>
          <w:rFonts w:ascii="Times New Roman" w:hAnsi="Times New Roman" w:eastAsia="仿宋_GB2312"/>
          <w:spacing w:val="-10"/>
          <w:sz w:val="32"/>
          <w:szCs w:val="32"/>
        </w:rPr>
        <w:t>广西创新争先奖（</w:t>
      </w:r>
      <w:r>
        <w:rPr>
          <w:rFonts w:ascii="Times New Roman" w:hAnsi="Times New Roman" w:eastAsia="仿宋_GB2312"/>
          <w:sz w:val="32"/>
          <w:szCs w:val="32"/>
        </w:rPr>
        <w:t>含广西卓越工程师奖）人选</w:t>
      </w:r>
      <w:r>
        <w:rPr>
          <w:rFonts w:ascii="Times New Roman" w:hAnsi="Times New Roman" w:eastAsia="仿宋_GB2312"/>
          <w:spacing w:val="-10"/>
          <w:sz w:val="32"/>
          <w:szCs w:val="32"/>
        </w:rPr>
        <w:t>征求</w:t>
      </w:r>
      <w:r>
        <w:rPr>
          <w:rFonts w:ascii="Times New Roman" w:hAnsi="Times New Roman" w:eastAsia="仿宋_GB2312"/>
          <w:sz w:val="32"/>
          <w:szCs w:val="32"/>
        </w:rPr>
        <w:t>意见表》（附件3）原件1份。</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4.推荐候选人或候选团队负责人为企业负责人的，提交《企业负责人征求意见表》（附件4）原件1份。</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5.《推荐单位评审组专家登记表》（附件5）原件1份。</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6.有关附件材料1份</w:t>
      </w:r>
      <w:r>
        <w:rPr>
          <w:rFonts w:ascii="Times New Roman" w:hAnsi="Times New Roman" w:eastAsia="仿宋_GB2312"/>
          <w:color w:val="000000" w:themeColor="text1"/>
          <w:sz w:val="32"/>
          <w:szCs w:val="32"/>
          <w14:textFill>
            <w14:solidFill>
              <w14:schemeClr w14:val="tx1"/>
            </w14:solidFill>
          </w14:textFill>
        </w:rPr>
        <w:t>（需与系统提交的附件内容一致，可提交复印件）</w:t>
      </w:r>
      <w:r>
        <w:rPr>
          <w:rFonts w:ascii="Times New Roman" w:hAnsi="Times New Roman" w:eastAsia="仿宋_GB2312"/>
          <w:sz w:val="32"/>
          <w:szCs w:val="32"/>
        </w:rPr>
        <w:t>。</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以上申报材料一律采用A4纸规格。申报纸质材料一律不退回，请自留底稿。</w:t>
      </w:r>
    </w:p>
    <w:p>
      <w:pPr>
        <w:spacing w:line="540" w:lineRule="exact"/>
        <w:ind w:firstLine="640" w:firstLineChars="200"/>
        <w:rPr>
          <w:rFonts w:ascii="Times New Roman" w:hAnsi="Times New Roman" w:eastAsia="仿宋_GB2312"/>
          <w:sz w:val="32"/>
          <w:szCs w:val="32"/>
        </w:rPr>
      </w:pPr>
      <w:r>
        <w:rPr>
          <w:rFonts w:ascii="Times New Roman" w:hAnsi="Times New Roman" w:eastAsia="黑体"/>
          <w:sz w:val="32"/>
          <w:szCs w:val="32"/>
        </w:rPr>
        <w:t>九、联系方式</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（一）奖项咨询</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联系人及电话：吕  游，0771</w:t>
      </w:r>
      <w:r>
        <w:rPr>
          <w:rFonts w:hint="eastAsia" w:ascii="仿宋_GB2312" w:hAnsi="Times New Roman" w:eastAsia="仿宋_GB2312"/>
          <w:color w:val="000000" w:themeColor="text1"/>
          <w:sz w:val="32"/>
          <w:szCs w:val="32"/>
          <w14:textFill>
            <w14:solidFill>
              <w14:schemeClr w14:val="tx1"/>
            </w14:solidFill>
          </w14:textFill>
        </w:rPr>
        <w:t>-</w:t>
      </w:r>
      <w:r>
        <w:rPr>
          <w:rFonts w:ascii="Times New Roman" w:hAnsi="Times New Roman" w:eastAsia="仿宋_GB2312"/>
          <w:color w:val="000000" w:themeColor="text1"/>
          <w:sz w:val="32"/>
          <w:szCs w:val="32"/>
          <w14:textFill>
            <w14:solidFill>
              <w14:schemeClr w14:val="tx1"/>
            </w14:solidFill>
          </w14:textFill>
        </w:rPr>
        <w:t>2630650</w:t>
      </w:r>
    </w:p>
    <w:p>
      <w:pPr>
        <w:spacing w:line="54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sz w:val="32"/>
          <w:szCs w:val="32"/>
        </w:rPr>
        <w:t>（二）推荐</w:t>
      </w:r>
      <w:r>
        <w:rPr>
          <w:rFonts w:ascii="Times New Roman" w:hAnsi="Times New Roman" w:eastAsia="仿宋_GB2312"/>
          <w:color w:val="000000" w:themeColor="text1"/>
          <w:sz w:val="32"/>
          <w:szCs w:val="32"/>
          <w14:textFill>
            <w14:solidFill>
              <w14:schemeClr w14:val="tx1"/>
            </w14:solidFill>
          </w14:textFill>
        </w:rPr>
        <w:t>单位用户名、密码设置</w:t>
      </w:r>
    </w:p>
    <w:p>
      <w:pPr>
        <w:spacing w:line="54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联系人及电话：王  锋，0771</w:t>
      </w:r>
      <w:r>
        <w:rPr>
          <w:rFonts w:hint="eastAsia" w:ascii="仿宋_GB2312" w:hAnsi="Times New Roman" w:eastAsia="仿宋_GB2312"/>
          <w:color w:val="000000" w:themeColor="text1"/>
          <w:sz w:val="32"/>
          <w:szCs w:val="32"/>
          <w14:textFill>
            <w14:solidFill>
              <w14:schemeClr w14:val="tx1"/>
            </w14:solidFill>
          </w14:textFill>
        </w:rPr>
        <w:t>-</w:t>
      </w:r>
      <w:r>
        <w:rPr>
          <w:rFonts w:ascii="Times New Roman" w:hAnsi="Times New Roman" w:eastAsia="仿宋_GB2312"/>
          <w:color w:val="000000" w:themeColor="text1"/>
          <w:sz w:val="32"/>
          <w:szCs w:val="32"/>
          <w14:textFill>
            <w14:solidFill>
              <w14:schemeClr w14:val="tx1"/>
            </w14:solidFill>
          </w14:textFill>
        </w:rPr>
        <w:t>2630598</w:t>
      </w:r>
    </w:p>
    <w:p>
      <w:pPr>
        <w:numPr>
          <w:ilvl w:val="0"/>
          <w:numId w:val="1"/>
        </w:num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系统技术支持</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联系人及电话：张  帅，18367839279</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联系地址：南宁市青秀区古城路31号南楼701室，邮政编码：530022</w:t>
      </w:r>
    </w:p>
    <w:p>
      <w:pPr>
        <w:spacing w:line="560" w:lineRule="exact"/>
        <w:rPr>
          <w:rFonts w:ascii="Times New Roman" w:hAnsi="Times New Roman" w:eastAsia="仿宋_GB2312"/>
          <w:sz w:val="32"/>
          <w:szCs w:val="32"/>
        </w:rPr>
      </w:pP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附件：1</w:t>
      </w:r>
      <w:r>
        <w:rPr>
          <w:rFonts w:hint="eastAsia" w:ascii="仿宋_GB2312" w:hAnsi="Times New Roman" w:eastAsia="仿宋_GB2312"/>
          <w:sz w:val="32"/>
          <w:szCs w:val="32"/>
        </w:rPr>
        <w:t>-</w:t>
      </w:r>
      <w:r>
        <w:rPr>
          <w:rFonts w:ascii="Times New Roman" w:hAnsi="Times New Roman" w:eastAsia="仿宋_GB2312"/>
          <w:sz w:val="32"/>
          <w:szCs w:val="32"/>
        </w:rPr>
        <w:t>1.广西创新争先奖推荐审批表（推荐个人用）</w:t>
      </w:r>
    </w:p>
    <w:p>
      <w:pPr>
        <w:spacing w:line="560" w:lineRule="exact"/>
        <w:ind w:firstLine="1632" w:firstLineChars="510"/>
        <w:rPr>
          <w:rFonts w:ascii="Times New Roman" w:hAnsi="Times New Roman" w:eastAsia="仿宋_GB2312"/>
          <w:sz w:val="32"/>
          <w:szCs w:val="32"/>
        </w:rPr>
      </w:pPr>
      <w:r>
        <w:rPr>
          <w:rFonts w:ascii="Times New Roman" w:hAnsi="Times New Roman" w:eastAsia="仿宋_GB2312"/>
          <w:sz w:val="32"/>
          <w:szCs w:val="32"/>
        </w:rPr>
        <w:t>1</w:t>
      </w:r>
      <w:r>
        <w:rPr>
          <w:rFonts w:hint="eastAsia" w:ascii="仿宋_GB2312" w:hAnsi="Times New Roman" w:eastAsia="仿宋_GB2312"/>
          <w:sz w:val="32"/>
          <w:szCs w:val="32"/>
        </w:rPr>
        <w:t>-</w:t>
      </w:r>
      <w:r>
        <w:rPr>
          <w:rFonts w:ascii="Times New Roman" w:hAnsi="Times New Roman" w:eastAsia="仿宋_GB2312"/>
          <w:sz w:val="32"/>
          <w:szCs w:val="32"/>
        </w:rPr>
        <w:t>2.广西创新争先奖推荐审批表（推荐团队用）</w:t>
      </w:r>
    </w:p>
    <w:p>
      <w:pPr>
        <w:spacing w:line="560" w:lineRule="exact"/>
        <w:ind w:firstLine="1632" w:firstLineChars="510"/>
        <w:rPr>
          <w:rFonts w:ascii="Times New Roman" w:hAnsi="Times New Roman" w:eastAsia="仿宋_GB2312"/>
          <w:sz w:val="32"/>
          <w:szCs w:val="32"/>
        </w:rPr>
      </w:pPr>
      <w:r>
        <w:rPr>
          <w:rFonts w:ascii="Times New Roman" w:hAnsi="Times New Roman" w:eastAsia="仿宋_GB2312"/>
          <w:sz w:val="32"/>
          <w:szCs w:val="32"/>
        </w:rPr>
        <w:t>2.广西卓越工程师奖推荐审批表（推荐个人用）</w:t>
      </w:r>
    </w:p>
    <w:p>
      <w:pPr>
        <w:spacing w:line="560" w:lineRule="exact"/>
        <w:ind w:left="1848" w:leftChars="780" w:hanging="210" w:hangingChars="70"/>
        <w:rPr>
          <w:rFonts w:ascii="Times New Roman" w:hAnsi="Times New Roman" w:eastAsia="仿宋_GB2312"/>
          <w:sz w:val="32"/>
          <w:szCs w:val="32"/>
        </w:rPr>
      </w:pPr>
      <w:r>
        <w:rPr>
          <w:rFonts w:ascii="Times New Roman" w:hAnsi="Times New Roman" w:eastAsia="仿宋_GB2312"/>
          <w:spacing w:val="-10"/>
          <w:sz w:val="32"/>
          <w:szCs w:val="32"/>
        </w:rPr>
        <w:t>3.广西创新争先奖（</w:t>
      </w:r>
      <w:r>
        <w:rPr>
          <w:rFonts w:ascii="Times New Roman" w:hAnsi="Times New Roman" w:eastAsia="仿宋_GB2312"/>
          <w:sz w:val="32"/>
          <w:szCs w:val="32"/>
        </w:rPr>
        <w:t>含广西卓越工程师奖）人选</w:t>
      </w:r>
      <w:r>
        <w:rPr>
          <w:rFonts w:ascii="Times New Roman" w:hAnsi="Times New Roman" w:eastAsia="仿宋_GB2312"/>
          <w:spacing w:val="-10"/>
          <w:sz w:val="32"/>
          <w:szCs w:val="32"/>
        </w:rPr>
        <w:t>征求</w:t>
      </w:r>
      <w:r>
        <w:rPr>
          <w:rFonts w:hint="eastAsia" w:ascii="Times New Roman" w:hAnsi="Times New Roman" w:eastAsia="仿宋_GB2312"/>
          <w:spacing w:val="-10"/>
          <w:sz w:val="32"/>
          <w:szCs w:val="32"/>
        </w:rPr>
        <w:t xml:space="preserve">  </w:t>
      </w:r>
      <w:r>
        <w:rPr>
          <w:rFonts w:ascii="Times New Roman" w:hAnsi="Times New Roman" w:eastAsia="仿宋_GB2312"/>
          <w:spacing w:val="-10"/>
          <w:sz w:val="32"/>
          <w:szCs w:val="32"/>
        </w:rPr>
        <w:t>意见表</w:t>
      </w:r>
    </w:p>
    <w:p>
      <w:pPr>
        <w:spacing w:line="560" w:lineRule="exact"/>
        <w:ind w:firstLine="1632" w:firstLineChars="510"/>
        <w:rPr>
          <w:rFonts w:ascii="Times New Roman" w:hAnsi="Times New Roman" w:eastAsia="仿宋_GB2312"/>
          <w:sz w:val="32"/>
          <w:szCs w:val="32"/>
        </w:rPr>
      </w:pPr>
      <w:r>
        <w:rPr>
          <w:rFonts w:ascii="Times New Roman" w:hAnsi="Times New Roman" w:eastAsia="仿宋_GB2312"/>
          <w:sz w:val="32"/>
          <w:szCs w:val="32"/>
        </w:rPr>
        <w:t>4.企业负责人征求意见表</w:t>
      </w:r>
    </w:p>
    <w:p>
      <w:pPr>
        <w:spacing w:line="560" w:lineRule="exact"/>
        <w:ind w:firstLine="1632" w:firstLineChars="510"/>
        <w:rPr>
          <w:rFonts w:ascii="Times New Roman" w:hAnsi="Times New Roman" w:eastAsia="仿宋_GB2312"/>
          <w:sz w:val="32"/>
          <w:szCs w:val="32"/>
        </w:rPr>
      </w:pPr>
      <w:r>
        <w:rPr>
          <w:rFonts w:ascii="Times New Roman" w:hAnsi="Times New Roman" w:eastAsia="仿宋_GB2312"/>
          <w:sz w:val="32"/>
          <w:szCs w:val="32"/>
        </w:rPr>
        <w:t>5.推荐单位评审组专家登记表</w:t>
      </w:r>
      <w:bookmarkEnd w:id="0"/>
      <w:r>
        <w:rPr>
          <w:rFonts w:ascii="Times New Roman" w:hAnsi="Times New Roman" w:eastAsia="仿宋_GB2312"/>
          <w:sz w:val="32"/>
          <w:szCs w:val="32"/>
        </w:rPr>
        <w:t xml:space="preserve">     </w:t>
      </w:r>
    </w:p>
    <w:p>
      <w:pPr>
        <w:spacing w:line="560" w:lineRule="exact"/>
        <w:rPr>
          <w:rFonts w:hint="eastAsia" w:ascii="Times New Roman" w:hAnsi="Times New Roman" w:eastAsia="仿宋_GB2312"/>
          <w:sz w:val="32"/>
          <w:szCs w:val="32"/>
        </w:rPr>
      </w:pPr>
    </w:p>
    <w:p>
      <w:pPr>
        <w:spacing w:line="560" w:lineRule="exact"/>
        <w:rPr>
          <w:rFonts w:ascii="Times New Roman" w:hAnsi="Times New Roman" w:eastAsia="仿宋_GB2312"/>
          <w:sz w:val="32"/>
          <w:szCs w:val="32"/>
        </w:rPr>
      </w:pPr>
    </w:p>
    <w:p>
      <w:pPr>
        <w:spacing w:line="560" w:lineRule="exact"/>
        <w:ind w:firstLine="960" w:firstLineChars="300"/>
        <w:rPr>
          <w:rFonts w:ascii="Times New Roman" w:hAnsi="Times New Roman" w:eastAsia="仿宋_GB2312"/>
          <w:sz w:val="32"/>
          <w:szCs w:val="32"/>
        </w:rPr>
      </w:pPr>
      <w:r>
        <w:rPr>
          <w:rFonts w:ascii="Times New Roman" w:hAnsi="Times New Roman" w:eastAsia="仿宋_GB2312"/>
          <w:sz w:val="32"/>
          <w:szCs w:val="32"/>
        </w:rPr>
        <w:t>广西壮族自治区               广西壮族自治区</w:t>
      </w:r>
    </w:p>
    <w:p>
      <w:pPr>
        <w:spacing w:line="560" w:lineRule="exact"/>
        <w:ind w:firstLine="1120" w:firstLineChars="350"/>
        <w:rPr>
          <w:rFonts w:ascii="Times New Roman" w:hAnsi="Times New Roman" w:eastAsia="仿宋_GB2312"/>
          <w:sz w:val="32"/>
          <w:szCs w:val="32"/>
        </w:rPr>
      </w:pPr>
      <w:r>
        <w:rPr>
          <w:rFonts w:ascii="Times New Roman" w:hAnsi="Times New Roman" w:eastAsia="仿宋_GB2312"/>
          <w:sz w:val="32"/>
          <w:szCs w:val="32"/>
        </w:rPr>
        <w:t xml:space="preserve">科学技术协会                  科学技术厅    </w:t>
      </w:r>
    </w:p>
    <w:p>
      <w:pPr>
        <w:spacing w:line="560" w:lineRule="exact"/>
        <w:ind w:firstLine="640" w:firstLineChars="200"/>
        <w:rPr>
          <w:rFonts w:ascii="Times New Roman" w:hAnsi="Times New Roman" w:eastAsia="仿宋_GB2312"/>
          <w:sz w:val="32"/>
          <w:szCs w:val="32"/>
        </w:rPr>
      </w:pPr>
    </w:p>
    <w:p>
      <w:pPr>
        <w:spacing w:line="560" w:lineRule="exact"/>
        <w:ind w:firstLine="640" w:firstLineChars="200"/>
        <w:rPr>
          <w:rFonts w:ascii="Times New Roman" w:hAnsi="Times New Roman" w:eastAsia="仿宋_GB2312"/>
          <w:sz w:val="32"/>
          <w:szCs w:val="32"/>
        </w:rPr>
      </w:pPr>
    </w:p>
    <w:p>
      <w:pPr>
        <w:spacing w:line="560" w:lineRule="exact"/>
        <w:ind w:firstLine="640" w:firstLineChars="200"/>
        <w:rPr>
          <w:rFonts w:ascii="Times New Roman" w:hAnsi="Times New Roman" w:eastAsia="仿宋_GB2312"/>
          <w:sz w:val="32"/>
          <w:szCs w:val="32"/>
        </w:rPr>
      </w:pP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广西壮族自治区                广西壮族自治区</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工业和信息化厅             人力资源和社会保障厅</w:t>
      </w:r>
    </w:p>
    <w:p>
      <w:pPr>
        <w:spacing w:line="560" w:lineRule="exact"/>
        <w:ind w:firstLine="640" w:firstLineChars="200"/>
        <w:rPr>
          <w:rFonts w:ascii="Times New Roman" w:hAnsi="Times New Roman" w:eastAsia="仿宋_GB2312"/>
          <w:sz w:val="32"/>
          <w:szCs w:val="32"/>
        </w:rPr>
      </w:pPr>
    </w:p>
    <w:p>
      <w:pPr>
        <w:spacing w:line="560" w:lineRule="exact"/>
        <w:ind w:firstLine="640" w:firstLineChars="200"/>
        <w:rPr>
          <w:rFonts w:ascii="Times New Roman" w:hAnsi="Times New Roman" w:eastAsia="仿宋_GB2312"/>
          <w:sz w:val="32"/>
          <w:szCs w:val="32"/>
        </w:rPr>
      </w:pPr>
    </w:p>
    <w:p>
      <w:pPr>
        <w:spacing w:line="560" w:lineRule="exact"/>
        <w:ind w:firstLine="640" w:firstLineChars="200"/>
        <w:rPr>
          <w:rFonts w:ascii="Times New Roman" w:hAnsi="Times New Roman" w:eastAsia="仿宋_GB2312"/>
          <w:sz w:val="32"/>
          <w:szCs w:val="32"/>
        </w:rPr>
      </w:pPr>
    </w:p>
    <w:p>
      <w:pPr>
        <w:spacing w:line="560" w:lineRule="exact"/>
        <w:ind w:firstLine="2400" w:firstLineChars="750"/>
        <w:rPr>
          <w:rFonts w:ascii="Times New Roman" w:hAnsi="Times New Roman" w:eastAsia="仿宋_GB2312"/>
          <w:sz w:val="32"/>
          <w:szCs w:val="32"/>
        </w:rPr>
      </w:pPr>
      <w:r>
        <w:rPr>
          <w:rFonts w:ascii="Times New Roman" w:hAnsi="Times New Roman" w:eastAsia="仿宋_GB2312"/>
          <w:sz w:val="32"/>
          <w:szCs w:val="32"/>
        </w:rPr>
        <w:t>广西壮族自治区人民政府</w:t>
      </w:r>
    </w:p>
    <w:p>
      <w:pPr>
        <w:spacing w:line="560" w:lineRule="exact"/>
        <w:ind w:firstLine="2400" w:firstLineChars="750"/>
        <w:rPr>
          <w:rFonts w:ascii="Times New Roman" w:hAnsi="Times New Roman" w:eastAsia="仿宋_GB2312"/>
          <w:sz w:val="32"/>
          <w:szCs w:val="32"/>
        </w:rPr>
      </w:pPr>
      <w:r>
        <w:rPr>
          <w:rFonts w:ascii="Times New Roman" w:hAnsi="Times New Roman" w:eastAsia="仿宋_GB2312"/>
          <w:sz w:val="32"/>
          <w:szCs w:val="32"/>
        </w:rPr>
        <w:t>国有资产监督管理委员会</w:t>
      </w:r>
    </w:p>
    <w:p>
      <w:pPr>
        <w:spacing w:line="560" w:lineRule="exact"/>
        <w:ind w:firstLine="2880" w:firstLineChars="900"/>
        <w:rPr>
          <w:rFonts w:ascii="Times New Roman" w:hAnsi="Times New Roman" w:eastAsia="仿宋_GB2312"/>
          <w:sz w:val="32"/>
          <w:szCs w:val="32"/>
        </w:rPr>
      </w:pPr>
      <w:r>
        <w:rPr>
          <w:rFonts w:ascii="Times New Roman" w:hAnsi="Times New Roman" w:eastAsia="仿宋_GB2312"/>
          <w:sz w:val="32"/>
          <w:szCs w:val="32"/>
        </w:rPr>
        <w:t>2024年  月  日</w:t>
      </w:r>
    </w:p>
    <w:p>
      <w:pPr>
        <w:overflowPunct w:val="0"/>
        <w:autoSpaceDE w:val="0"/>
        <w:autoSpaceDN w:val="0"/>
        <w:adjustRightInd w:val="0"/>
        <w:spacing w:line="540" w:lineRule="exact"/>
        <w:ind w:right="420" w:rightChars="200"/>
        <w:textAlignment w:val="bottom"/>
        <w:rPr>
          <w:rFonts w:ascii="黑体" w:eastAsia="黑体"/>
        </w:rPr>
      </w:pPr>
      <w:r>
        <w:rPr>
          <w:rFonts w:ascii="黑体" w:eastAsia="黑体"/>
          <w:sz w:val="32"/>
          <w:szCs w:val="32"/>
        </w:rPr>
        <w:br w:type="page"/>
      </w:r>
      <w:r>
        <w:rPr>
          <w:rFonts w:ascii="黑体" w:eastAsia="黑体"/>
          <w:sz w:val="32"/>
          <w:szCs w:val="32"/>
        </w:rPr>
        <w:t>附件1</w:t>
      </w:r>
      <w:r>
        <w:rPr>
          <w:rFonts w:hint="eastAsia" w:ascii="黑体" w:eastAsia="黑体"/>
          <w:sz w:val="32"/>
          <w:szCs w:val="32"/>
        </w:rPr>
        <w:t>-1                                        样表</w:t>
      </w:r>
    </w:p>
    <w:p>
      <w:pPr>
        <w:spacing w:after="60"/>
      </w:pPr>
      <w:r>
        <w:rPr>
          <w:rFonts w:eastAsia="仿宋_GB2312"/>
          <w:sz w:val="30"/>
        </w:rPr>
        <w:t xml:space="preserve">             </w:t>
      </w:r>
    </w:p>
    <w:p/>
    <w:p>
      <w:pPr>
        <w:spacing w:line="700" w:lineRule="exact"/>
        <w:jc w:val="center"/>
        <w:rPr>
          <w:rFonts w:ascii="方正小标宋简体" w:eastAsia="方正小标宋简体"/>
          <w:sz w:val="56"/>
        </w:rPr>
      </w:pPr>
      <w:r>
        <w:rPr>
          <w:rFonts w:hint="eastAsia" w:ascii="方正小标宋简体" w:eastAsia="方正小标宋简体"/>
          <w:sz w:val="56"/>
        </w:rPr>
        <w:t>广西创新争先奖推荐审批表</w:t>
      </w:r>
    </w:p>
    <w:p>
      <w:pPr>
        <w:spacing w:before="156" w:beforeLines="50" w:after="156" w:afterLines="50"/>
        <w:jc w:val="center"/>
        <w:outlineLvl w:val="0"/>
        <w:rPr>
          <w:rFonts w:ascii="仿宋_GB2312" w:eastAsia="仿宋_GB2312"/>
          <w:sz w:val="30"/>
        </w:rPr>
      </w:pPr>
      <w:r>
        <w:rPr>
          <w:rFonts w:hint="eastAsia" w:ascii="仿宋_GB2312" w:eastAsia="仿宋_GB2312"/>
          <w:sz w:val="30"/>
        </w:rPr>
        <w:t>（推荐个人用）</w:t>
      </w:r>
    </w:p>
    <w:tbl>
      <w:tblPr>
        <w:tblStyle w:val="10"/>
        <w:tblW w:w="7570" w:type="dxa"/>
        <w:jc w:val="center"/>
        <w:tblLayout w:type="fixed"/>
        <w:tblCellMar>
          <w:top w:w="0" w:type="dxa"/>
          <w:left w:w="108" w:type="dxa"/>
          <w:bottom w:w="0" w:type="dxa"/>
          <w:right w:w="108" w:type="dxa"/>
        </w:tblCellMar>
      </w:tblPr>
      <w:tblGrid>
        <w:gridCol w:w="2325"/>
        <w:gridCol w:w="5245"/>
      </w:tblGrid>
      <w:tr>
        <w:tblPrEx>
          <w:tblCellMar>
            <w:top w:w="0" w:type="dxa"/>
            <w:left w:w="108" w:type="dxa"/>
            <w:bottom w:w="0" w:type="dxa"/>
            <w:right w:w="108" w:type="dxa"/>
          </w:tblCellMar>
        </w:tblPrEx>
        <w:trPr>
          <w:jc w:val="center"/>
        </w:trPr>
        <w:tc>
          <w:tcPr>
            <w:tcW w:w="2325" w:type="dxa"/>
            <w:vAlign w:val="center"/>
          </w:tcPr>
          <w:p>
            <w:pPr>
              <w:spacing w:line="480" w:lineRule="exact"/>
              <w:jc w:val="distribute"/>
              <w:rPr>
                <w:rFonts w:ascii="仿宋_GB2312" w:eastAsia="仿宋_GB2312"/>
                <w:sz w:val="30"/>
                <w:szCs w:val="30"/>
              </w:rPr>
            </w:pPr>
            <w:r>
              <w:rPr>
                <w:rFonts w:hint="eastAsia" w:ascii="仿宋_GB2312" w:eastAsia="仿宋_GB2312"/>
                <w:sz w:val="30"/>
                <w:szCs w:val="30"/>
              </w:rPr>
              <w:t>候 选 人：</w:t>
            </w:r>
          </w:p>
        </w:tc>
        <w:tc>
          <w:tcPr>
            <w:tcW w:w="5245" w:type="dxa"/>
            <w:tcBorders>
              <w:bottom w:val="single" w:color="auto" w:sz="4" w:space="0"/>
            </w:tcBorders>
            <w:vAlign w:val="center"/>
          </w:tcPr>
          <w:p>
            <w:pPr>
              <w:spacing w:line="480" w:lineRule="exact"/>
              <w:rPr>
                <w:rFonts w:ascii="仿宋_GB2312" w:eastAsia="仿宋_GB2312"/>
                <w:b/>
                <w:sz w:val="56"/>
              </w:rPr>
            </w:pPr>
          </w:p>
        </w:tc>
      </w:tr>
      <w:tr>
        <w:tblPrEx>
          <w:tblCellMar>
            <w:top w:w="0" w:type="dxa"/>
            <w:left w:w="108" w:type="dxa"/>
            <w:bottom w:w="0" w:type="dxa"/>
            <w:right w:w="108" w:type="dxa"/>
          </w:tblCellMar>
        </w:tblPrEx>
        <w:trPr>
          <w:jc w:val="center"/>
        </w:trPr>
        <w:tc>
          <w:tcPr>
            <w:tcW w:w="2325" w:type="dxa"/>
            <w:vAlign w:val="center"/>
          </w:tcPr>
          <w:p>
            <w:pPr>
              <w:spacing w:line="480" w:lineRule="exact"/>
              <w:jc w:val="distribute"/>
              <w:rPr>
                <w:rFonts w:ascii="仿宋_GB2312" w:eastAsia="仿宋_GB2312"/>
                <w:sz w:val="30"/>
                <w:szCs w:val="30"/>
              </w:rPr>
            </w:pPr>
            <w:r>
              <w:rPr>
                <w:rFonts w:hint="eastAsia" w:ascii="仿宋_GB2312" w:eastAsia="仿宋_GB2312"/>
                <w:sz w:val="30"/>
                <w:szCs w:val="30"/>
              </w:rPr>
              <w:t>所在单位：</w:t>
            </w:r>
          </w:p>
        </w:tc>
        <w:tc>
          <w:tcPr>
            <w:tcW w:w="5245" w:type="dxa"/>
            <w:tcBorders>
              <w:top w:val="single" w:color="auto" w:sz="4" w:space="0"/>
              <w:bottom w:val="single" w:color="auto" w:sz="4" w:space="0"/>
            </w:tcBorders>
            <w:vAlign w:val="center"/>
          </w:tcPr>
          <w:p>
            <w:pPr>
              <w:spacing w:line="480" w:lineRule="exact"/>
              <w:rPr>
                <w:rFonts w:ascii="仿宋_GB2312" w:eastAsia="仿宋_GB2312"/>
                <w:b/>
                <w:sz w:val="56"/>
              </w:rPr>
            </w:pPr>
          </w:p>
        </w:tc>
      </w:tr>
      <w:tr>
        <w:tblPrEx>
          <w:tblCellMar>
            <w:top w:w="0" w:type="dxa"/>
            <w:left w:w="108" w:type="dxa"/>
            <w:bottom w:w="0" w:type="dxa"/>
            <w:right w:w="108" w:type="dxa"/>
          </w:tblCellMar>
        </w:tblPrEx>
        <w:trPr>
          <w:jc w:val="center"/>
        </w:trPr>
        <w:tc>
          <w:tcPr>
            <w:tcW w:w="2325" w:type="dxa"/>
            <w:vAlign w:val="center"/>
          </w:tcPr>
          <w:p>
            <w:pPr>
              <w:spacing w:line="480" w:lineRule="exact"/>
              <w:jc w:val="distribute"/>
              <w:rPr>
                <w:rFonts w:ascii="仿宋_GB2312" w:eastAsia="仿宋_GB2312"/>
                <w:sz w:val="30"/>
                <w:szCs w:val="30"/>
              </w:rPr>
            </w:pPr>
            <w:r>
              <w:rPr>
                <w:rFonts w:hint="eastAsia" w:ascii="仿宋_GB2312" w:eastAsia="仿宋_GB2312"/>
                <w:sz w:val="30"/>
                <w:szCs w:val="30"/>
              </w:rPr>
              <w:t>推荐渠道：</w:t>
            </w:r>
          </w:p>
        </w:tc>
        <w:tc>
          <w:tcPr>
            <w:tcW w:w="5245" w:type="dxa"/>
            <w:tcBorders>
              <w:top w:val="single" w:color="auto" w:sz="4" w:space="0"/>
              <w:bottom w:val="single" w:color="auto" w:sz="4" w:space="0"/>
            </w:tcBorders>
            <w:vAlign w:val="center"/>
          </w:tcPr>
          <w:p>
            <w:pPr>
              <w:spacing w:line="480" w:lineRule="exact"/>
              <w:rPr>
                <w:rFonts w:ascii="仿宋_GB2312" w:eastAsia="仿宋_GB2312"/>
                <w:b/>
                <w:sz w:val="56"/>
              </w:rPr>
            </w:pPr>
          </w:p>
        </w:tc>
      </w:tr>
      <w:tr>
        <w:tblPrEx>
          <w:tblCellMar>
            <w:top w:w="0" w:type="dxa"/>
            <w:left w:w="108" w:type="dxa"/>
            <w:bottom w:w="0" w:type="dxa"/>
            <w:right w:w="108" w:type="dxa"/>
          </w:tblCellMar>
        </w:tblPrEx>
        <w:trPr>
          <w:trHeight w:val="1443" w:hRule="atLeast"/>
          <w:jc w:val="center"/>
        </w:trPr>
        <w:tc>
          <w:tcPr>
            <w:tcW w:w="2325" w:type="dxa"/>
            <w:vAlign w:val="center"/>
          </w:tcPr>
          <w:p>
            <w:pPr>
              <w:spacing w:line="480" w:lineRule="exact"/>
              <w:jc w:val="distribute"/>
              <w:rPr>
                <w:rFonts w:ascii="仿宋_GB2312" w:eastAsia="仿宋_GB2312"/>
                <w:sz w:val="30"/>
                <w:szCs w:val="30"/>
              </w:rPr>
            </w:pPr>
            <w:r>
              <w:rPr>
                <w:rFonts w:hint="eastAsia" w:ascii="仿宋_GB2312" w:eastAsia="仿宋_GB2312"/>
                <w:sz w:val="30"/>
                <w:szCs w:val="30"/>
              </w:rPr>
              <w:t>推荐类别：</w:t>
            </w:r>
          </w:p>
        </w:tc>
        <w:tc>
          <w:tcPr>
            <w:tcW w:w="5245" w:type="dxa"/>
            <w:tcBorders>
              <w:top w:val="single" w:color="auto" w:sz="4" w:space="0"/>
            </w:tcBorders>
            <w:vAlign w:val="center"/>
          </w:tcPr>
          <w:p>
            <w:pPr>
              <w:spacing w:line="480" w:lineRule="exact"/>
              <w:outlineLvl w:val="0"/>
              <w:rPr>
                <w:rFonts w:ascii="仿宋_GB2312" w:eastAsia="仿宋_GB2312"/>
                <w:b/>
                <w:sz w:val="56"/>
              </w:rPr>
            </w:pPr>
            <w:r>
              <w:rPr>
                <w:rFonts w:hint="eastAsia" w:ascii="仿宋_GB2312" w:eastAsia="仿宋_GB2312"/>
                <w:sz w:val="30"/>
                <w:szCs w:val="30"/>
              </w:rPr>
              <w:t xml:space="preserve">□广西创新争先奖状 </w:t>
            </w:r>
          </w:p>
        </w:tc>
      </w:tr>
      <w:tr>
        <w:tblPrEx>
          <w:tblCellMar>
            <w:top w:w="0" w:type="dxa"/>
            <w:left w:w="108" w:type="dxa"/>
            <w:bottom w:w="0" w:type="dxa"/>
            <w:right w:w="108" w:type="dxa"/>
          </w:tblCellMar>
        </w:tblPrEx>
        <w:trPr>
          <w:trHeight w:val="1180" w:hRule="atLeast"/>
          <w:jc w:val="center"/>
        </w:trPr>
        <w:tc>
          <w:tcPr>
            <w:tcW w:w="2325" w:type="dxa"/>
          </w:tcPr>
          <w:p>
            <w:pPr>
              <w:spacing w:line="480" w:lineRule="exact"/>
              <w:jc w:val="distribute"/>
              <w:rPr>
                <w:rFonts w:ascii="仿宋_GB2312" w:eastAsia="仿宋_GB2312"/>
                <w:sz w:val="30"/>
                <w:szCs w:val="30"/>
              </w:rPr>
            </w:pPr>
            <w:r>
              <w:rPr>
                <w:rFonts w:hint="eastAsia" w:ascii="仿宋_GB2312" w:eastAsia="仿宋_GB2312"/>
                <w:sz w:val="30"/>
                <w:szCs w:val="30"/>
              </w:rPr>
              <w:t>推荐领域：</w:t>
            </w:r>
          </w:p>
          <w:p>
            <w:pPr>
              <w:spacing w:line="480" w:lineRule="exact"/>
              <w:jc w:val="center"/>
              <w:rPr>
                <w:rFonts w:ascii="仿宋_GB2312" w:eastAsia="仿宋_GB2312"/>
                <w:sz w:val="30"/>
                <w:szCs w:val="30"/>
              </w:rPr>
            </w:pPr>
          </w:p>
        </w:tc>
        <w:tc>
          <w:tcPr>
            <w:tcW w:w="5245" w:type="dxa"/>
            <w:vAlign w:val="center"/>
          </w:tcPr>
          <w:p>
            <w:pPr>
              <w:spacing w:line="480" w:lineRule="exact"/>
              <w:rPr>
                <w:rFonts w:ascii="仿宋_GB2312" w:eastAsia="仿宋_GB2312"/>
                <w:color w:val="FF0000"/>
                <w:sz w:val="30"/>
                <w:szCs w:val="30"/>
              </w:rPr>
            </w:pPr>
            <w:r>
              <w:rPr>
                <w:rFonts w:hint="eastAsia" w:ascii="仿宋_GB2312" w:eastAsia="仿宋_GB2312"/>
                <w:sz w:val="30"/>
                <w:szCs w:val="30"/>
              </w:rPr>
              <w:t>□基础研究和前沿探索</w:t>
            </w:r>
          </w:p>
          <w:p>
            <w:pPr>
              <w:spacing w:line="480" w:lineRule="exact"/>
              <w:rPr>
                <w:rFonts w:ascii="仿宋_GB2312" w:eastAsia="仿宋_GB2312"/>
                <w:sz w:val="30"/>
                <w:szCs w:val="30"/>
              </w:rPr>
            </w:pPr>
            <w:r>
              <w:rPr>
                <w:rFonts w:hint="eastAsia" w:ascii="仿宋_GB2312" w:eastAsia="仿宋_GB2312"/>
                <w:sz w:val="30"/>
                <w:szCs w:val="30"/>
              </w:rPr>
              <w:t>□重大装备和工程攻关</w:t>
            </w:r>
          </w:p>
          <w:p>
            <w:pPr>
              <w:spacing w:line="480" w:lineRule="exact"/>
              <w:rPr>
                <w:rFonts w:ascii="仿宋_GB2312" w:eastAsia="仿宋_GB2312"/>
                <w:sz w:val="30"/>
                <w:szCs w:val="30"/>
              </w:rPr>
            </w:pPr>
            <w:r>
              <w:rPr>
                <w:rFonts w:hint="eastAsia" w:ascii="仿宋_GB2312" w:eastAsia="仿宋_GB2312"/>
                <w:sz w:val="30"/>
                <w:szCs w:val="30"/>
              </w:rPr>
              <w:t xml:space="preserve">□成果转化和创新创业   </w:t>
            </w:r>
          </w:p>
          <w:p>
            <w:pPr>
              <w:spacing w:line="480" w:lineRule="exact"/>
              <w:rPr>
                <w:rFonts w:ascii="仿宋_GB2312" w:eastAsia="仿宋_GB2312"/>
                <w:sz w:val="30"/>
                <w:szCs w:val="30"/>
              </w:rPr>
            </w:pPr>
            <w:r>
              <w:rPr>
                <w:rFonts w:hint="eastAsia" w:ascii="仿宋_GB2312" w:eastAsia="仿宋_GB2312"/>
                <w:sz w:val="30"/>
                <w:szCs w:val="30"/>
              </w:rPr>
              <w:t>□生命安全和身体健康</w:t>
            </w:r>
          </w:p>
          <w:p>
            <w:pPr>
              <w:spacing w:line="480" w:lineRule="exact"/>
              <w:rPr>
                <w:rFonts w:ascii="仿宋_GB2312" w:eastAsia="仿宋_GB2312"/>
                <w:b/>
                <w:sz w:val="56"/>
              </w:rPr>
            </w:pPr>
            <w:r>
              <w:rPr>
                <w:rFonts w:hint="eastAsia" w:ascii="仿宋_GB2312" w:eastAsia="仿宋_GB2312"/>
                <w:sz w:val="30"/>
                <w:szCs w:val="30"/>
              </w:rPr>
              <w:t>□科学</w:t>
            </w:r>
            <w:r>
              <w:rPr>
                <w:rFonts w:ascii="仿宋_GB2312" w:eastAsia="仿宋_GB2312"/>
                <w:sz w:val="30"/>
                <w:szCs w:val="30"/>
              </w:rPr>
              <w:t>普及和</w:t>
            </w:r>
            <w:r>
              <w:rPr>
                <w:rFonts w:hint="eastAsia" w:ascii="仿宋_GB2312" w:eastAsia="仿宋_GB2312"/>
                <w:sz w:val="30"/>
                <w:szCs w:val="30"/>
              </w:rPr>
              <w:t>社会服务</w:t>
            </w:r>
          </w:p>
        </w:tc>
      </w:tr>
      <w:tr>
        <w:tblPrEx>
          <w:tblCellMar>
            <w:top w:w="0" w:type="dxa"/>
            <w:left w:w="108" w:type="dxa"/>
            <w:bottom w:w="0" w:type="dxa"/>
            <w:right w:w="108" w:type="dxa"/>
          </w:tblCellMar>
        </w:tblPrEx>
        <w:trPr>
          <w:trHeight w:val="1170" w:hRule="atLeast"/>
          <w:jc w:val="center"/>
        </w:trPr>
        <w:tc>
          <w:tcPr>
            <w:tcW w:w="2325" w:type="dxa"/>
            <w:vAlign w:val="center"/>
          </w:tcPr>
          <w:p>
            <w:pPr>
              <w:spacing w:line="480" w:lineRule="exact"/>
              <w:jc w:val="distribute"/>
              <w:rPr>
                <w:rFonts w:ascii="仿宋_GB2312" w:eastAsia="仿宋_GB2312"/>
                <w:sz w:val="30"/>
                <w:szCs w:val="30"/>
              </w:rPr>
            </w:pPr>
            <w:r>
              <w:rPr>
                <w:rFonts w:hint="eastAsia" w:ascii="仿宋_GB2312" w:eastAsia="仿宋_GB2312"/>
                <w:sz w:val="30"/>
                <w:szCs w:val="30"/>
              </w:rPr>
              <w:t>填报日期：</w:t>
            </w:r>
          </w:p>
        </w:tc>
        <w:tc>
          <w:tcPr>
            <w:tcW w:w="5245" w:type="dxa"/>
            <w:vAlign w:val="center"/>
          </w:tcPr>
          <w:p>
            <w:pPr>
              <w:spacing w:line="480" w:lineRule="exact"/>
              <w:rPr>
                <w:rFonts w:ascii="仿宋_GB2312" w:eastAsia="仿宋_GB2312"/>
                <w:sz w:val="30"/>
                <w:szCs w:val="30"/>
              </w:rPr>
            </w:pPr>
            <w:r>
              <w:rPr>
                <w:rFonts w:hint="eastAsia" w:ascii="仿宋_GB2312" w:eastAsia="仿宋_GB2312"/>
                <w:sz w:val="30"/>
                <w:szCs w:val="30"/>
              </w:rPr>
              <w:t xml:space="preserve">       </w:t>
            </w:r>
          </w:p>
          <w:p>
            <w:pPr>
              <w:spacing w:line="480" w:lineRule="exact"/>
              <w:ind w:firstLine="1050" w:firstLineChars="350"/>
              <w:rPr>
                <w:rFonts w:ascii="仿宋_GB2312" w:eastAsia="仿宋_GB2312"/>
                <w:sz w:val="30"/>
                <w:szCs w:val="30"/>
              </w:rPr>
            </w:pPr>
            <w:r>
              <w:rPr>
                <w:rFonts w:hint="eastAsia" w:ascii="仿宋_GB2312" w:eastAsia="仿宋_GB2312"/>
                <w:sz w:val="30"/>
                <w:szCs w:val="30"/>
              </w:rPr>
              <w:t>年    月   日</w:t>
            </w:r>
          </w:p>
          <w:p>
            <w:pPr>
              <w:spacing w:line="480" w:lineRule="exact"/>
              <w:rPr>
                <w:rFonts w:ascii="仿宋_GB2312" w:eastAsia="仿宋_GB2312"/>
                <w:sz w:val="30"/>
                <w:szCs w:val="30"/>
              </w:rPr>
            </w:pPr>
          </w:p>
        </w:tc>
      </w:tr>
    </w:tbl>
    <w:p>
      <w:pPr>
        <w:ind w:firstLine="1200" w:firstLineChars="400"/>
        <w:rPr>
          <w:rFonts w:ascii="黑体" w:eastAsia="黑体"/>
          <w:sz w:val="32"/>
        </w:rPr>
      </w:pPr>
      <w:r>
        <w:rPr>
          <w:rFonts w:ascii="仿宋_GB2312" w:eastAsia="仿宋_GB2312"/>
          <w:sz w:val="30"/>
        </w:rPr>
        <mc:AlternateContent>
          <mc:Choice Requires="wps">
            <w:drawing>
              <wp:anchor distT="0" distB="0" distL="114300" distR="114300" simplePos="0" relativeHeight="251659264" behindDoc="0" locked="0" layoutInCell="1" allowOverlap="1">
                <wp:simplePos x="0" y="0"/>
                <wp:positionH relativeFrom="column">
                  <wp:posOffset>612775</wp:posOffset>
                </wp:positionH>
                <wp:positionV relativeFrom="paragraph">
                  <wp:posOffset>35560</wp:posOffset>
                </wp:positionV>
                <wp:extent cx="4818380" cy="1562100"/>
                <wp:effectExtent l="0" t="0" r="1270" b="0"/>
                <wp:wrapNone/>
                <wp:docPr id="4" name="文本框 1"/>
                <wp:cNvGraphicFramePr/>
                <a:graphic xmlns:a="http://schemas.openxmlformats.org/drawingml/2006/main">
                  <a:graphicData uri="http://schemas.microsoft.com/office/word/2010/wordprocessingShape">
                    <wps:wsp>
                      <wps:cNvSpPr/>
                      <wps:spPr>
                        <a:xfrm>
                          <a:off x="0" y="0"/>
                          <a:ext cx="4818380" cy="1562100"/>
                        </a:xfrm>
                        <a:prstGeom prst="rect">
                          <a:avLst/>
                        </a:prstGeom>
                        <a:solidFill>
                          <a:srgbClr val="FFFFFF"/>
                        </a:solidFill>
                        <a:ln w="6350" cap="flat" cmpd="sng">
                          <a:noFill/>
                          <a:prstDash val="solid"/>
                          <a:round/>
                        </a:ln>
                        <a:effectLst/>
                      </wps:spPr>
                      <wps:txbx>
                        <w:txbxContent>
                          <w:p>
                            <w:pPr>
                              <w:spacing w:line="460" w:lineRule="exact"/>
                              <w:rPr>
                                <w:rFonts w:ascii="仿宋_GB2312" w:eastAsia="仿宋_GB2312"/>
                                <w:sz w:val="30"/>
                              </w:rPr>
                            </w:pPr>
                            <w:r>
                              <w:rPr>
                                <w:rFonts w:hint="eastAsia" w:ascii="仿宋_GB2312" w:eastAsia="仿宋_GB2312"/>
                                <w:sz w:val="30"/>
                              </w:rPr>
                              <w:t xml:space="preserve">广西壮族自治区科学技术协会 </w:t>
                            </w:r>
                          </w:p>
                          <w:p>
                            <w:pPr>
                              <w:spacing w:line="460" w:lineRule="exact"/>
                              <w:rPr>
                                <w:rFonts w:ascii="仿宋_GB2312" w:eastAsia="仿宋_GB2312"/>
                                <w:sz w:val="30"/>
                              </w:rPr>
                            </w:pPr>
                            <w:r>
                              <w:rPr>
                                <w:rFonts w:hint="eastAsia" w:ascii="仿宋_GB2312" w:eastAsia="仿宋_GB2312"/>
                                <w:sz w:val="30"/>
                              </w:rPr>
                              <w:t>广西壮族自治区科学技术厅</w:t>
                            </w:r>
                          </w:p>
                          <w:p>
                            <w:pPr>
                              <w:spacing w:line="460" w:lineRule="exact"/>
                              <w:rPr>
                                <w:rFonts w:ascii="仿宋_GB2312" w:eastAsia="仿宋_GB2312"/>
                                <w:sz w:val="32"/>
                              </w:rPr>
                            </w:pPr>
                            <w:r>
                              <w:rPr>
                                <w:rFonts w:hint="eastAsia" w:ascii="仿宋_GB2312" w:eastAsia="仿宋_GB2312"/>
                                <w:sz w:val="30"/>
                              </w:rPr>
                              <w:t>广西壮族自治区</w:t>
                            </w:r>
                            <w:r>
                              <w:rPr>
                                <w:rFonts w:hint="eastAsia" w:ascii="仿宋_GB2312" w:eastAsia="仿宋_GB2312"/>
                                <w:spacing w:val="6"/>
                                <w:sz w:val="30"/>
                              </w:rPr>
                              <w:t xml:space="preserve">工业和信息化厅                </w:t>
                            </w:r>
                            <w:r>
                              <w:rPr>
                                <w:rFonts w:hint="eastAsia" w:ascii="仿宋_GB2312" w:eastAsia="仿宋_GB2312"/>
                                <w:sz w:val="30"/>
                              </w:rPr>
                              <w:t>制</w:t>
                            </w:r>
                          </w:p>
                          <w:p>
                            <w:pPr>
                              <w:spacing w:line="460" w:lineRule="exact"/>
                              <w:rPr>
                                <w:rFonts w:ascii="仿宋_GB2312" w:eastAsia="仿宋_GB2312"/>
                                <w:spacing w:val="8"/>
                                <w:sz w:val="30"/>
                              </w:rPr>
                            </w:pPr>
                            <w:r>
                              <w:rPr>
                                <w:rFonts w:hint="eastAsia" w:ascii="仿宋_GB2312" w:eastAsia="仿宋_GB2312"/>
                                <w:sz w:val="30"/>
                              </w:rPr>
                              <w:t>广西壮族自治区</w:t>
                            </w:r>
                            <w:r>
                              <w:rPr>
                                <w:rFonts w:hint="eastAsia" w:ascii="仿宋_GB2312" w:eastAsia="仿宋_GB2312"/>
                                <w:spacing w:val="8"/>
                                <w:sz w:val="30"/>
                              </w:rPr>
                              <w:t xml:space="preserve">人力资源和社会保障厅         </w:t>
                            </w:r>
                          </w:p>
                          <w:p>
                            <w:pPr>
                              <w:spacing w:line="460" w:lineRule="exact"/>
                            </w:pPr>
                            <w:r>
                              <w:rPr>
                                <w:rFonts w:hint="eastAsia" w:ascii="仿宋_GB2312" w:eastAsia="仿宋_GB2312"/>
                                <w:sz w:val="30"/>
                              </w:rPr>
                              <w:t>广西壮族自治区人民政府</w:t>
                            </w:r>
                            <w:r>
                              <w:rPr>
                                <w:rFonts w:hint="eastAsia" w:ascii="仿宋_GB2312" w:eastAsia="仿宋_GB2312"/>
                                <w:spacing w:val="8"/>
                                <w:sz w:val="30"/>
                              </w:rPr>
                              <w:t>国有资产监督管理委员会</w:t>
                            </w:r>
                          </w:p>
                        </w:txbxContent>
                      </wps:txbx>
                      <wps:bodyPr vert="horz" wrap="square" lIns="91440" tIns="45720" rIns="91440" bIns="45720" anchor="t" anchorCtr="0">
                        <a:noAutofit/>
                      </wps:bodyPr>
                    </wps:wsp>
                  </a:graphicData>
                </a:graphic>
              </wp:anchor>
            </w:drawing>
          </mc:Choice>
          <mc:Fallback>
            <w:pict>
              <v:rect id="文本框 1" o:spid="_x0000_s1026" o:spt="1" style="position:absolute;left:0pt;margin-left:48.25pt;margin-top:2.8pt;height:123pt;width:379.4pt;z-index:251659264;mso-width-relative:page;mso-height-relative:page;" fillcolor="#FFFFFF" filled="t" stroked="f" coordsize="21600,21600" o:gfxdata="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9ZgkF1gAA&#10;AAgBAAAPAAAAAAAAAAEAIAAAACIAAABkcnMvZG93bnJldi54bWxQSwECFAAUAAAACACHTuJAQeSG&#10;diACAAAzBAAADgAAAAAAAAABACAAAAAlAQAAZHJzL2Uyb0RvYy54bWxQSwUGAAAAAAYABgBZAQAA&#10;twUAAAAA&#10;">
                <v:fill on="t" focussize="0,0"/>
                <v:stroke on="f" weight="0.5pt" joinstyle="round"/>
                <v:imagedata o:title=""/>
                <o:lock v:ext="edit" aspectratio="f"/>
                <v:textbox>
                  <w:txbxContent>
                    <w:p>
                      <w:pPr>
                        <w:spacing w:line="460" w:lineRule="exact"/>
                        <w:rPr>
                          <w:rFonts w:ascii="仿宋_GB2312" w:eastAsia="仿宋_GB2312"/>
                          <w:sz w:val="30"/>
                        </w:rPr>
                      </w:pPr>
                      <w:r>
                        <w:rPr>
                          <w:rFonts w:hint="eastAsia" w:ascii="仿宋_GB2312" w:eastAsia="仿宋_GB2312"/>
                          <w:sz w:val="30"/>
                        </w:rPr>
                        <w:t xml:space="preserve">广西壮族自治区科学技术协会 </w:t>
                      </w:r>
                    </w:p>
                    <w:p>
                      <w:pPr>
                        <w:spacing w:line="460" w:lineRule="exact"/>
                        <w:rPr>
                          <w:rFonts w:ascii="仿宋_GB2312" w:eastAsia="仿宋_GB2312"/>
                          <w:sz w:val="30"/>
                        </w:rPr>
                      </w:pPr>
                      <w:r>
                        <w:rPr>
                          <w:rFonts w:hint="eastAsia" w:ascii="仿宋_GB2312" w:eastAsia="仿宋_GB2312"/>
                          <w:sz w:val="30"/>
                        </w:rPr>
                        <w:t>广西壮族自治区科学技术厅</w:t>
                      </w:r>
                    </w:p>
                    <w:p>
                      <w:pPr>
                        <w:spacing w:line="460" w:lineRule="exact"/>
                        <w:rPr>
                          <w:rFonts w:ascii="仿宋_GB2312" w:eastAsia="仿宋_GB2312"/>
                          <w:sz w:val="32"/>
                        </w:rPr>
                      </w:pPr>
                      <w:r>
                        <w:rPr>
                          <w:rFonts w:hint="eastAsia" w:ascii="仿宋_GB2312" w:eastAsia="仿宋_GB2312"/>
                          <w:sz w:val="30"/>
                        </w:rPr>
                        <w:t>广西壮族自治区</w:t>
                      </w:r>
                      <w:r>
                        <w:rPr>
                          <w:rFonts w:hint="eastAsia" w:ascii="仿宋_GB2312" w:eastAsia="仿宋_GB2312"/>
                          <w:spacing w:val="6"/>
                          <w:sz w:val="30"/>
                        </w:rPr>
                        <w:t xml:space="preserve">工业和信息化厅                </w:t>
                      </w:r>
                      <w:r>
                        <w:rPr>
                          <w:rFonts w:hint="eastAsia" w:ascii="仿宋_GB2312" w:eastAsia="仿宋_GB2312"/>
                          <w:sz w:val="30"/>
                        </w:rPr>
                        <w:t>制</w:t>
                      </w:r>
                    </w:p>
                    <w:p>
                      <w:pPr>
                        <w:spacing w:line="460" w:lineRule="exact"/>
                        <w:rPr>
                          <w:rFonts w:ascii="仿宋_GB2312" w:eastAsia="仿宋_GB2312"/>
                          <w:spacing w:val="8"/>
                          <w:sz w:val="30"/>
                        </w:rPr>
                      </w:pPr>
                      <w:r>
                        <w:rPr>
                          <w:rFonts w:hint="eastAsia" w:ascii="仿宋_GB2312" w:eastAsia="仿宋_GB2312"/>
                          <w:sz w:val="30"/>
                        </w:rPr>
                        <w:t>广西壮族自治区</w:t>
                      </w:r>
                      <w:r>
                        <w:rPr>
                          <w:rFonts w:hint="eastAsia" w:ascii="仿宋_GB2312" w:eastAsia="仿宋_GB2312"/>
                          <w:spacing w:val="8"/>
                          <w:sz w:val="30"/>
                        </w:rPr>
                        <w:t xml:space="preserve">人力资源和社会保障厅         </w:t>
                      </w:r>
                    </w:p>
                    <w:p>
                      <w:pPr>
                        <w:spacing w:line="460" w:lineRule="exact"/>
                      </w:pPr>
                      <w:r>
                        <w:rPr>
                          <w:rFonts w:hint="eastAsia" w:ascii="仿宋_GB2312" w:eastAsia="仿宋_GB2312"/>
                          <w:sz w:val="30"/>
                        </w:rPr>
                        <w:t>广西壮族自治区人民政府</w:t>
                      </w:r>
                      <w:r>
                        <w:rPr>
                          <w:rFonts w:hint="eastAsia" w:ascii="仿宋_GB2312" w:eastAsia="仿宋_GB2312"/>
                          <w:spacing w:val="8"/>
                          <w:sz w:val="30"/>
                        </w:rPr>
                        <w:t>国有资产监督管理委员会</w:t>
                      </w:r>
                    </w:p>
                  </w:txbxContent>
                </v:textbox>
              </v:rect>
            </w:pict>
          </mc:Fallback>
        </mc:AlternateContent>
      </w:r>
    </w:p>
    <w:p>
      <w:pPr>
        <w:jc w:val="center"/>
        <w:rPr>
          <w:rFonts w:ascii="黑体" w:eastAsia="黑体"/>
          <w:sz w:val="32"/>
        </w:rPr>
      </w:pPr>
      <w:r>
        <w:rPr>
          <w:rFonts w:hint="eastAsia" w:ascii="黑体" w:eastAsia="黑体"/>
          <w:sz w:val="32"/>
        </w:rPr>
        <w:t xml:space="preserve"> </w:t>
      </w:r>
    </w:p>
    <w:p>
      <w:pPr>
        <w:jc w:val="center"/>
        <w:rPr>
          <w:rFonts w:ascii="黑体" w:eastAsia="黑体"/>
          <w:sz w:val="32"/>
        </w:rPr>
      </w:pPr>
    </w:p>
    <w:p>
      <w:pPr>
        <w:spacing w:line="400" w:lineRule="exact"/>
        <w:rPr>
          <w:rFonts w:ascii="黑体" w:eastAsia="黑体"/>
          <w:sz w:val="32"/>
        </w:rPr>
      </w:pPr>
    </w:p>
    <w:p>
      <w:pPr>
        <w:spacing w:line="400" w:lineRule="exact"/>
        <w:jc w:val="center"/>
        <w:rPr>
          <w:rFonts w:ascii="黑体" w:eastAsia="黑体"/>
          <w:sz w:val="32"/>
        </w:rPr>
      </w:pPr>
    </w:p>
    <w:p>
      <w:pPr>
        <w:spacing w:line="400" w:lineRule="exact"/>
        <w:jc w:val="center"/>
        <w:rPr>
          <w:rFonts w:ascii="黑体" w:eastAsia="黑体"/>
          <w:sz w:val="32"/>
        </w:rPr>
      </w:pPr>
    </w:p>
    <w:p>
      <w:pPr>
        <w:spacing w:line="400" w:lineRule="exact"/>
        <w:jc w:val="center"/>
        <w:rPr>
          <w:rFonts w:ascii="黑体" w:eastAsia="黑体"/>
          <w:sz w:val="32"/>
        </w:rPr>
      </w:pPr>
      <w:r>
        <w:rPr>
          <w:rFonts w:ascii="黑体" w:eastAsia="黑体"/>
          <w:sz w:val="32"/>
        </w:rPr>
        <w:t>填表说明</w:t>
      </w:r>
    </w:p>
    <w:p>
      <w:pPr>
        <w:spacing w:line="280" w:lineRule="exact"/>
        <w:ind w:firstLine="440" w:firstLineChars="200"/>
        <w:jc w:val="left"/>
        <w:rPr>
          <w:rFonts w:eastAsia="仿宋_GB2312"/>
          <w:sz w:val="22"/>
          <w:szCs w:val="28"/>
        </w:rPr>
      </w:pP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1.候选人：填写候选人姓名。</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2.所在单位：填写候选人人事关系所在单位，应为法人单位。</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3.</w:t>
      </w:r>
      <w:r>
        <w:rPr>
          <w:rFonts w:ascii="Times New Roman" w:hAnsi="Times New Roman" w:eastAsia="仿宋_GB2312"/>
          <w:spacing w:val="-4"/>
          <w:sz w:val="24"/>
          <w:szCs w:val="28"/>
        </w:rPr>
        <w:t>推荐渠道：填写推荐渠道名称（其中由市级科协、科技局、工信委、人社局、国资委联合推荐的，填写市级科协名称）。</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4.推荐领域：只能选择一项。</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5.工作单位及职务：属于内设机构职务的应填写具体部门</w:t>
      </w:r>
      <w:r>
        <w:rPr>
          <w:rFonts w:hint="eastAsia" w:ascii="仿宋_GB2312" w:hAnsi="Times New Roman" w:eastAsia="仿宋_GB2312"/>
          <w:sz w:val="24"/>
          <w:szCs w:val="28"/>
        </w:rPr>
        <w:t>，如“</w:t>
      </w:r>
      <w:r>
        <w:rPr>
          <w:rFonts w:ascii="Times New Roman" w:hAnsi="Times New Roman" w:eastAsia="仿宋_GB2312"/>
          <w:sz w:val="24"/>
          <w:szCs w:val="28"/>
        </w:rPr>
        <w:t>XX大学XX学院</w:t>
      </w:r>
      <w:r>
        <w:rPr>
          <w:rFonts w:hint="eastAsia" w:ascii="仿宋_GB2312" w:hAnsi="Times New Roman" w:eastAsia="仿宋_GB2312"/>
          <w:sz w:val="24"/>
          <w:szCs w:val="28"/>
        </w:rPr>
        <w:t>院长”。</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6.专业技术职务：应填写具体的</w:t>
      </w:r>
      <w:r>
        <w:rPr>
          <w:rFonts w:hint="eastAsia" w:ascii="仿宋_GB2312" w:hAnsi="Times New Roman" w:eastAsia="仿宋_GB2312"/>
          <w:sz w:val="24"/>
          <w:szCs w:val="28"/>
        </w:rPr>
        <w:t>职务，如“研究员”、“教授级高级工程师”等，请</w:t>
      </w:r>
      <w:r>
        <w:rPr>
          <w:rFonts w:ascii="Times New Roman" w:hAnsi="Times New Roman" w:eastAsia="仿宋_GB2312"/>
          <w:sz w:val="24"/>
          <w:szCs w:val="28"/>
        </w:rPr>
        <w:t>勿填</w:t>
      </w:r>
      <w:r>
        <w:rPr>
          <w:rFonts w:hint="eastAsia" w:ascii="仿宋_GB2312" w:hAnsi="Times New Roman" w:eastAsia="仿宋_GB2312"/>
          <w:sz w:val="24"/>
          <w:szCs w:val="28"/>
        </w:rPr>
        <w:t>写“正高”、“副高”等。</w:t>
      </w:r>
    </w:p>
    <w:p>
      <w:pPr>
        <w:spacing w:line="280" w:lineRule="exact"/>
        <w:ind w:firstLine="480" w:firstLineChars="200"/>
        <w:rPr>
          <w:rFonts w:ascii="Times New Roman" w:hAnsi="Times New Roman" w:eastAsia="仿宋_GB2312"/>
          <w:sz w:val="24"/>
          <w:szCs w:val="24"/>
        </w:rPr>
      </w:pPr>
      <w:r>
        <w:rPr>
          <w:rFonts w:ascii="Times New Roman" w:hAnsi="Times New Roman" w:eastAsia="仿宋_GB2312"/>
          <w:sz w:val="24"/>
          <w:szCs w:val="24"/>
        </w:rPr>
        <w:t>7.学科类别：按照GB/13745《学科分类与代码》中的一级代码项内容填写。</w:t>
      </w:r>
    </w:p>
    <w:p>
      <w:pPr>
        <w:spacing w:line="280" w:lineRule="exact"/>
        <w:ind w:firstLine="500" w:firstLineChars="250"/>
        <w:rPr>
          <w:rFonts w:ascii="Times New Roman" w:hAnsi="Times New Roman"/>
          <w:sz w:val="20"/>
          <w:szCs w:val="21"/>
        </w:rPr>
      </w:pPr>
      <w:r>
        <w:rPr>
          <w:rFonts w:ascii="Times New Roman" w:hAnsi="Times New Roman"/>
          <w:sz w:val="20"/>
          <w:szCs w:val="21"/>
        </w:rPr>
        <w:t>110数学                    340军事医学与特种医学        540纺织科学技术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120信息科学与系统科学      350药学                      550食品科学技术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130力学                    360中医学与中药学            560土木建筑工程</w:t>
      </w:r>
    </w:p>
    <w:p>
      <w:pPr>
        <w:spacing w:line="280" w:lineRule="exact"/>
        <w:ind w:firstLine="500" w:firstLineChars="250"/>
        <w:rPr>
          <w:rFonts w:ascii="Times New Roman" w:hAnsi="Times New Roman"/>
          <w:sz w:val="20"/>
          <w:szCs w:val="21"/>
        </w:rPr>
      </w:pPr>
      <w:r>
        <w:rPr>
          <w:rFonts w:ascii="Times New Roman" w:hAnsi="Times New Roman"/>
          <w:sz w:val="20"/>
          <w:szCs w:val="21"/>
        </w:rPr>
        <w:t>140物理学                  410工程与技术科学基础学科    570水利工程</w:t>
      </w:r>
    </w:p>
    <w:p>
      <w:pPr>
        <w:spacing w:line="280" w:lineRule="exact"/>
        <w:ind w:firstLine="500" w:firstLineChars="250"/>
        <w:rPr>
          <w:rFonts w:ascii="Times New Roman" w:hAnsi="Times New Roman"/>
          <w:sz w:val="20"/>
          <w:szCs w:val="21"/>
        </w:rPr>
      </w:pPr>
      <w:r>
        <w:rPr>
          <w:rFonts w:ascii="Times New Roman" w:hAnsi="Times New Roman"/>
          <w:sz w:val="20"/>
          <w:szCs w:val="21"/>
        </w:rPr>
        <w:t>150化学                    420测绘科学技术              580交通运输工程</w:t>
      </w:r>
    </w:p>
    <w:p>
      <w:pPr>
        <w:spacing w:line="280" w:lineRule="exact"/>
        <w:ind w:firstLine="500" w:firstLineChars="250"/>
        <w:rPr>
          <w:rFonts w:ascii="Times New Roman" w:hAnsi="Times New Roman"/>
          <w:sz w:val="20"/>
          <w:szCs w:val="21"/>
        </w:rPr>
      </w:pPr>
      <w:r>
        <w:rPr>
          <w:rFonts w:ascii="Times New Roman" w:hAnsi="Times New Roman"/>
          <w:sz w:val="20"/>
          <w:szCs w:val="21"/>
        </w:rPr>
        <w:t>160天文学                  430材料科学                  590航空、航天科学技术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170地球科学                440矿山工程技术              610环境科学技术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180生物学                  450冶金工程技术              620安全科学技术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210农学                    460机械工程                  630管理学</w:t>
      </w:r>
    </w:p>
    <w:p>
      <w:pPr>
        <w:spacing w:line="280" w:lineRule="exact"/>
        <w:ind w:firstLine="500" w:firstLineChars="250"/>
        <w:rPr>
          <w:rFonts w:ascii="Times New Roman" w:hAnsi="Times New Roman"/>
          <w:sz w:val="20"/>
          <w:szCs w:val="21"/>
        </w:rPr>
      </w:pPr>
      <w:r>
        <w:rPr>
          <w:rFonts w:ascii="Times New Roman" w:hAnsi="Times New Roman"/>
          <w:sz w:val="20"/>
          <w:szCs w:val="21"/>
        </w:rPr>
        <w:t>220林学                    470动力与电气工程            790经济学</w:t>
      </w:r>
    </w:p>
    <w:p>
      <w:pPr>
        <w:spacing w:line="280" w:lineRule="exact"/>
        <w:ind w:firstLine="500" w:firstLineChars="250"/>
        <w:rPr>
          <w:rFonts w:ascii="Times New Roman" w:hAnsi="Times New Roman"/>
          <w:sz w:val="20"/>
          <w:szCs w:val="21"/>
        </w:rPr>
      </w:pPr>
      <w:r>
        <w:rPr>
          <w:rFonts w:ascii="Times New Roman" w:hAnsi="Times New Roman"/>
          <w:sz w:val="20"/>
          <w:szCs w:val="21"/>
        </w:rPr>
        <w:t>230畜牧、兽医科学          480能源科学技术              870图书馆、情报与文献学</w:t>
      </w:r>
    </w:p>
    <w:p>
      <w:pPr>
        <w:spacing w:line="280" w:lineRule="exact"/>
        <w:ind w:firstLine="500" w:firstLineChars="250"/>
        <w:rPr>
          <w:rFonts w:ascii="Times New Roman" w:hAnsi="Times New Roman"/>
          <w:sz w:val="20"/>
          <w:szCs w:val="21"/>
        </w:rPr>
      </w:pPr>
      <w:r>
        <w:rPr>
          <w:rFonts w:ascii="Times New Roman" w:hAnsi="Times New Roman"/>
          <w:sz w:val="20"/>
          <w:szCs w:val="21"/>
        </w:rPr>
        <w:t>240水产学                  490核科学技术                890体育科学</w:t>
      </w:r>
    </w:p>
    <w:p>
      <w:pPr>
        <w:spacing w:line="280" w:lineRule="exact"/>
        <w:ind w:firstLine="500" w:firstLineChars="250"/>
        <w:rPr>
          <w:rFonts w:ascii="Times New Roman" w:hAnsi="Times New Roman"/>
          <w:sz w:val="20"/>
          <w:szCs w:val="21"/>
        </w:rPr>
      </w:pPr>
      <w:r>
        <w:rPr>
          <w:rFonts w:ascii="Times New Roman" w:hAnsi="Times New Roman"/>
          <w:sz w:val="20"/>
          <w:szCs w:val="21"/>
        </w:rPr>
        <w:t>310基础医学                510电子、通信与自动控制技术  910统计学</w:t>
      </w:r>
    </w:p>
    <w:p>
      <w:pPr>
        <w:spacing w:line="280" w:lineRule="exact"/>
        <w:ind w:firstLine="500" w:firstLineChars="250"/>
        <w:rPr>
          <w:rFonts w:ascii="Times New Roman" w:hAnsi="Times New Roman"/>
          <w:sz w:val="20"/>
          <w:szCs w:val="21"/>
        </w:rPr>
      </w:pPr>
      <w:r>
        <w:rPr>
          <w:rFonts w:ascii="Times New Roman" w:hAnsi="Times New Roman"/>
          <w:sz w:val="20"/>
          <w:szCs w:val="21"/>
        </w:rPr>
        <w:t>320临床医学                520计算机科学技术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330预防医学与卫生学        530化学工程</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8.企业负责人范围：是指具有法人资格企业的董事长、党委书记、总经理、法人代表以及企业实际控制人（出资注册公司、持有股份占50%以上的人员）。</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9.重要成果列表：“基本信息”栏填写要求：科技奖励，按顺序填写成果（项目）名称，类别（国家、省、部）名称，获奖等级，排名，获奖年份，证书号码，主要合作者等，同一成果相关科技奖励只填一项最高奖项；专利信息，按顺序填写实施的发明专利名称，批准年份，专利号，发明（设计）人，排名，主要合作者等；代表性论文和著作，按顺序填写论文、著作名称，年份，排名，主要合作者，发表刊物或出版社名称；其他成果参照填写。</w:t>
      </w:r>
    </w:p>
    <w:p>
      <w:pPr>
        <w:spacing w:line="280" w:lineRule="exact"/>
        <w:ind w:firstLine="480" w:firstLineChars="200"/>
        <w:jc w:val="left"/>
        <w:rPr>
          <w:rFonts w:ascii="Times New Roman" w:hAnsi="Times New Roman" w:eastAsia="仿宋_GB2312"/>
          <w:b/>
          <w:sz w:val="24"/>
          <w:szCs w:val="28"/>
        </w:rPr>
      </w:pPr>
      <w:r>
        <w:rPr>
          <w:rFonts w:ascii="Times New Roman" w:hAnsi="Times New Roman" w:eastAsia="仿宋_GB2312"/>
          <w:sz w:val="24"/>
          <w:szCs w:val="28"/>
        </w:rPr>
        <w:t>10.所在单位意见：由候选人人事关系所在单位填写，须由单位负责人签字并加盖单位公章。意见中应明确写出是否同意推荐。</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候选人人事关系所在单位与实际就职单位不一致的，实际就职单位应同时签署意见并签字、盖章。</w:t>
      </w:r>
    </w:p>
    <w:p>
      <w:pPr>
        <w:spacing w:line="280" w:lineRule="exact"/>
        <w:ind w:firstLine="480" w:firstLineChars="200"/>
        <w:jc w:val="left"/>
        <w:rPr>
          <w:rFonts w:ascii="黑体" w:eastAsia="黑体"/>
          <w:bCs/>
          <w:sz w:val="32"/>
          <w:szCs w:val="32"/>
        </w:rPr>
      </w:pPr>
      <w:r>
        <w:rPr>
          <w:rFonts w:ascii="Times New Roman" w:hAnsi="Times New Roman" w:eastAsia="仿宋_GB2312"/>
          <w:sz w:val="24"/>
          <w:szCs w:val="28"/>
        </w:rPr>
        <w:t>11.推荐渠道意见：须由负责人签字并加盖单位公章，意见中应明确写出是否同意推荐。自治区党委各部委、自治区各委办厅局推荐的，加盖有关部委办厅局公章；各设区市推荐的，应征求各市科技局、工业和信息化局、人力资源社会保障局、国资委意见后加盖市科协公章；其他渠道推荐的，由理事长（会长）签字，或理事长（会长）授权的副理事长（副会长）签字，加盖相应自治区科协所属各学会（协会、研究会）、高校科协、自治区级企业（园区）科协公章。</w:t>
      </w:r>
      <w:r>
        <w:rPr>
          <w:sz w:val="28"/>
        </w:rPr>
        <w:br w:type="page"/>
      </w:r>
      <w:r>
        <w:rPr>
          <w:rFonts w:ascii="黑体" w:eastAsia="黑体"/>
          <w:bCs/>
          <w:sz w:val="32"/>
          <w:szCs w:val="32"/>
        </w:rPr>
        <w:t>一、基本信息</w:t>
      </w:r>
    </w:p>
    <w:tbl>
      <w:tblPr>
        <w:tblStyle w:val="10"/>
        <w:tblW w:w="926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567"/>
        <w:gridCol w:w="1404"/>
        <w:gridCol w:w="1424"/>
        <w:gridCol w:w="354"/>
        <w:gridCol w:w="910"/>
        <w:gridCol w:w="1453"/>
        <w:gridCol w:w="749"/>
        <w:gridCol w:w="679"/>
        <w:gridCol w:w="17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567" w:type="dxa"/>
            <w:vMerge w:val="restart"/>
            <w:vAlign w:val="center"/>
          </w:tcPr>
          <w:p>
            <w:pPr>
              <w:spacing w:line="400" w:lineRule="exact"/>
              <w:jc w:val="center"/>
              <w:rPr>
                <w:rFonts w:eastAsia="仿宋_GB2312"/>
                <w:sz w:val="28"/>
                <w:szCs w:val="28"/>
              </w:rPr>
            </w:pPr>
            <w:r>
              <w:rPr>
                <w:rFonts w:eastAsia="仿宋_GB2312"/>
                <w:sz w:val="28"/>
                <w:szCs w:val="28"/>
              </w:rPr>
              <w:t>推</w:t>
            </w:r>
          </w:p>
          <w:p>
            <w:pPr>
              <w:spacing w:line="400" w:lineRule="exact"/>
              <w:jc w:val="center"/>
              <w:rPr>
                <w:rFonts w:eastAsia="仿宋_GB2312"/>
                <w:sz w:val="28"/>
                <w:szCs w:val="28"/>
              </w:rPr>
            </w:pPr>
            <w:r>
              <w:rPr>
                <w:rFonts w:eastAsia="仿宋_GB2312"/>
                <w:sz w:val="28"/>
                <w:szCs w:val="28"/>
              </w:rPr>
              <w:t>荐</w:t>
            </w:r>
          </w:p>
          <w:p>
            <w:pPr>
              <w:spacing w:line="400" w:lineRule="exact"/>
              <w:jc w:val="center"/>
              <w:rPr>
                <w:rFonts w:eastAsia="仿宋_GB2312"/>
                <w:sz w:val="28"/>
                <w:szCs w:val="28"/>
              </w:rPr>
            </w:pPr>
            <w:r>
              <w:rPr>
                <w:rFonts w:eastAsia="仿宋_GB2312"/>
                <w:sz w:val="28"/>
                <w:szCs w:val="28"/>
              </w:rPr>
              <w:t>人</w:t>
            </w:r>
          </w:p>
          <w:p>
            <w:pPr>
              <w:spacing w:line="400" w:lineRule="exact"/>
              <w:jc w:val="center"/>
              <w:rPr>
                <w:rFonts w:eastAsia="仿宋_GB2312"/>
                <w:sz w:val="28"/>
                <w:szCs w:val="28"/>
              </w:rPr>
            </w:pPr>
            <w:r>
              <w:rPr>
                <w:rFonts w:eastAsia="仿宋_GB2312"/>
                <w:sz w:val="28"/>
                <w:szCs w:val="28"/>
              </w:rPr>
              <w:t>选</w:t>
            </w:r>
          </w:p>
          <w:p>
            <w:pPr>
              <w:spacing w:line="400" w:lineRule="exact"/>
              <w:jc w:val="center"/>
              <w:rPr>
                <w:rFonts w:eastAsia="仿宋_GB2312"/>
                <w:sz w:val="28"/>
                <w:szCs w:val="28"/>
              </w:rPr>
            </w:pPr>
          </w:p>
        </w:tc>
        <w:tc>
          <w:tcPr>
            <w:tcW w:w="1404" w:type="dxa"/>
            <w:vAlign w:val="center"/>
          </w:tcPr>
          <w:p>
            <w:pPr>
              <w:spacing w:line="380" w:lineRule="exact"/>
              <w:jc w:val="center"/>
              <w:rPr>
                <w:rFonts w:eastAsia="仿宋_GB2312"/>
                <w:sz w:val="28"/>
                <w:szCs w:val="28"/>
              </w:rPr>
            </w:pPr>
            <w:r>
              <w:rPr>
                <w:rFonts w:eastAsia="仿宋_GB2312"/>
                <w:sz w:val="28"/>
                <w:szCs w:val="28"/>
              </w:rPr>
              <w:t>姓  名</w:t>
            </w:r>
          </w:p>
        </w:tc>
        <w:tc>
          <w:tcPr>
            <w:tcW w:w="1424" w:type="dxa"/>
            <w:vAlign w:val="center"/>
          </w:tcPr>
          <w:p>
            <w:pPr>
              <w:spacing w:line="380" w:lineRule="exact"/>
              <w:jc w:val="center"/>
              <w:rPr>
                <w:rFonts w:eastAsia="仿宋_GB2312"/>
                <w:sz w:val="28"/>
                <w:szCs w:val="28"/>
              </w:rPr>
            </w:pPr>
          </w:p>
        </w:tc>
        <w:tc>
          <w:tcPr>
            <w:tcW w:w="1264" w:type="dxa"/>
            <w:gridSpan w:val="2"/>
            <w:vAlign w:val="center"/>
          </w:tcPr>
          <w:p>
            <w:pPr>
              <w:spacing w:line="380" w:lineRule="exact"/>
              <w:jc w:val="center"/>
              <w:rPr>
                <w:rFonts w:eastAsia="仿宋_GB2312"/>
                <w:sz w:val="28"/>
                <w:szCs w:val="28"/>
              </w:rPr>
            </w:pPr>
            <w:r>
              <w:rPr>
                <w:rFonts w:eastAsia="仿宋_GB2312"/>
                <w:sz w:val="28"/>
                <w:szCs w:val="28"/>
              </w:rPr>
              <w:t>性  别</w:t>
            </w:r>
          </w:p>
        </w:tc>
        <w:tc>
          <w:tcPr>
            <w:tcW w:w="2202" w:type="dxa"/>
            <w:gridSpan w:val="2"/>
            <w:tcBorders>
              <w:right w:val="single" w:color="auto" w:sz="4" w:space="0"/>
            </w:tcBorders>
            <w:vAlign w:val="center"/>
          </w:tcPr>
          <w:p>
            <w:pPr>
              <w:spacing w:line="380" w:lineRule="exact"/>
              <w:jc w:val="center"/>
              <w:rPr>
                <w:rFonts w:eastAsia="仿宋_GB2312"/>
                <w:sz w:val="28"/>
                <w:szCs w:val="28"/>
                <w:highlight w:val="yellow"/>
              </w:rPr>
            </w:pPr>
          </w:p>
        </w:tc>
        <w:tc>
          <w:tcPr>
            <w:tcW w:w="2402" w:type="dxa"/>
            <w:gridSpan w:val="2"/>
            <w:vMerge w:val="restart"/>
            <w:tcBorders>
              <w:left w:val="single" w:color="auto" w:sz="4" w:space="0"/>
            </w:tcBorders>
            <w:vAlign w:val="center"/>
          </w:tcPr>
          <w:p>
            <w:pPr>
              <w:spacing w:line="400" w:lineRule="exact"/>
              <w:jc w:val="center"/>
              <w:rPr>
                <w:rFonts w:eastAsia="仿宋_GB2312"/>
                <w:sz w:val="28"/>
                <w:szCs w:val="28"/>
                <w:highlight w:val="yellow"/>
              </w:rPr>
            </w:pPr>
            <w:r>
              <w:rPr>
                <w:rFonts w:eastAsia="仿宋_GB2312"/>
                <w:sz w:val="28"/>
                <w:szCs w:val="28"/>
              </w:rPr>
              <w:t>照片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567" w:type="dxa"/>
            <w:vMerge w:val="continue"/>
            <w:vAlign w:val="center"/>
          </w:tcPr>
          <w:p/>
        </w:tc>
        <w:tc>
          <w:tcPr>
            <w:tcW w:w="1404" w:type="dxa"/>
            <w:vAlign w:val="center"/>
          </w:tcPr>
          <w:p>
            <w:pPr>
              <w:spacing w:line="380" w:lineRule="exact"/>
              <w:jc w:val="center"/>
              <w:rPr>
                <w:rFonts w:eastAsia="仿宋_GB2312"/>
                <w:sz w:val="28"/>
                <w:szCs w:val="28"/>
              </w:rPr>
            </w:pPr>
            <w:r>
              <w:rPr>
                <w:rFonts w:eastAsia="仿宋_GB2312"/>
                <w:sz w:val="28"/>
                <w:szCs w:val="28"/>
              </w:rPr>
              <w:t>民  族</w:t>
            </w:r>
          </w:p>
        </w:tc>
        <w:tc>
          <w:tcPr>
            <w:tcW w:w="1424" w:type="dxa"/>
            <w:vAlign w:val="center"/>
          </w:tcPr>
          <w:p>
            <w:pPr>
              <w:spacing w:line="380" w:lineRule="exact"/>
              <w:jc w:val="center"/>
              <w:rPr>
                <w:rFonts w:eastAsia="仿宋_GB2312"/>
                <w:sz w:val="28"/>
                <w:szCs w:val="28"/>
                <w:highlight w:val="yellow"/>
              </w:rPr>
            </w:pPr>
          </w:p>
        </w:tc>
        <w:tc>
          <w:tcPr>
            <w:tcW w:w="1264" w:type="dxa"/>
            <w:gridSpan w:val="2"/>
            <w:vAlign w:val="center"/>
          </w:tcPr>
          <w:p>
            <w:pPr>
              <w:spacing w:line="380" w:lineRule="exact"/>
              <w:jc w:val="center"/>
              <w:rPr>
                <w:rFonts w:eastAsia="仿宋_GB2312"/>
                <w:sz w:val="28"/>
                <w:szCs w:val="28"/>
              </w:rPr>
            </w:pPr>
            <w:r>
              <w:rPr>
                <w:rFonts w:eastAsia="仿宋_GB2312"/>
                <w:sz w:val="28"/>
                <w:szCs w:val="28"/>
              </w:rPr>
              <w:t>出生年月</w:t>
            </w:r>
          </w:p>
        </w:tc>
        <w:tc>
          <w:tcPr>
            <w:tcW w:w="2202" w:type="dxa"/>
            <w:gridSpan w:val="2"/>
            <w:tcBorders>
              <w:right w:val="single" w:color="auto" w:sz="4" w:space="0"/>
            </w:tcBorders>
            <w:vAlign w:val="center"/>
          </w:tcPr>
          <w:p>
            <w:pPr>
              <w:spacing w:line="380" w:lineRule="exact"/>
              <w:jc w:val="center"/>
              <w:rPr>
                <w:rFonts w:eastAsia="仿宋_GB2312"/>
                <w:sz w:val="28"/>
                <w:szCs w:val="28"/>
                <w:highlight w:val="yellow"/>
              </w:rPr>
            </w:pPr>
          </w:p>
        </w:tc>
        <w:tc>
          <w:tcPr>
            <w:tcW w:w="2402" w:type="dxa"/>
            <w:gridSpan w:val="2"/>
            <w:vMerge w:val="continue"/>
            <w:tcBorders>
              <w:left w:val="single" w:color="auto" w:sz="4" w:space="0"/>
            </w:tcBorders>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567" w:type="dxa"/>
            <w:vMerge w:val="continue"/>
            <w:vAlign w:val="center"/>
          </w:tcPr>
          <w:p/>
        </w:tc>
        <w:tc>
          <w:tcPr>
            <w:tcW w:w="1404" w:type="dxa"/>
            <w:vAlign w:val="center"/>
          </w:tcPr>
          <w:p>
            <w:pPr>
              <w:spacing w:line="380" w:lineRule="exact"/>
              <w:jc w:val="center"/>
              <w:rPr>
                <w:rFonts w:eastAsia="仿宋_GB2312"/>
                <w:sz w:val="28"/>
                <w:szCs w:val="28"/>
              </w:rPr>
            </w:pPr>
            <w:r>
              <w:rPr>
                <w:rFonts w:eastAsia="仿宋_GB2312"/>
                <w:sz w:val="28"/>
                <w:szCs w:val="28"/>
              </w:rPr>
              <w:t>国  籍</w:t>
            </w:r>
          </w:p>
        </w:tc>
        <w:tc>
          <w:tcPr>
            <w:tcW w:w="1424" w:type="dxa"/>
            <w:vAlign w:val="center"/>
          </w:tcPr>
          <w:p>
            <w:pPr>
              <w:spacing w:line="380" w:lineRule="exact"/>
              <w:jc w:val="center"/>
              <w:rPr>
                <w:rFonts w:eastAsia="仿宋_GB2312"/>
                <w:sz w:val="28"/>
                <w:szCs w:val="28"/>
                <w:highlight w:val="yellow"/>
              </w:rPr>
            </w:pPr>
          </w:p>
        </w:tc>
        <w:tc>
          <w:tcPr>
            <w:tcW w:w="1264" w:type="dxa"/>
            <w:gridSpan w:val="2"/>
            <w:vAlign w:val="center"/>
          </w:tcPr>
          <w:p>
            <w:pPr>
              <w:spacing w:line="380" w:lineRule="exact"/>
              <w:jc w:val="center"/>
              <w:rPr>
                <w:rFonts w:eastAsia="仿宋_GB2312"/>
                <w:sz w:val="28"/>
                <w:szCs w:val="28"/>
              </w:rPr>
            </w:pPr>
            <w:r>
              <w:rPr>
                <w:rFonts w:eastAsia="仿宋_GB2312"/>
                <w:sz w:val="28"/>
                <w:szCs w:val="28"/>
              </w:rPr>
              <w:t>政治面貌</w:t>
            </w:r>
          </w:p>
        </w:tc>
        <w:tc>
          <w:tcPr>
            <w:tcW w:w="2202" w:type="dxa"/>
            <w:gridSpan w:val="2"/>
            <w:tcBorders>
              <w:right w:val="single" w:color="auto" w:sz="4" w:space="0"/>
            </w:tcBorders>
            <w:vAlign w:val="center"/>
          </w:tcPr>
          <w:p>
            <w:pPr>
              <w:spacing w:line="380" w:lineRule="exact"/>
              <w:jc w:val="center"/>
              <w:rPr>
                <w:rFonts w:eastAsia="仿宋_GB2312"/>
                <w:sz w:val="28"/>
                <w:szCs w:val="28"/>
                <w:highlight w:val="yellow"/>
              </w:rPr>
            </w:pPr>
          </w:p>
        </w:tc>
        <w:tc>
          <w:tcPr>
            <w:tcW w:w="2402" w:type="dxa"/>
            <w:gridSpan w:val="2"/>
            <w:vMerge w:val="continue"/>
            <w:tcBorders>
              <w:left w:val="single" w:color="auto" w:sz="4" w:space="0"/>
            </w:tcBorders>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567" w:type="dxa"/>
            <w:vMerge w:val="continue"/>
            <w:vAlign w:val="center"/>
          </w:tcPr>
          <w:p/>
        </w:tc>
        <w:tc>
          <w:tcPr>
            <w:tcW w:w="1404" w:type="dxa"/>
            <w:vAlign w:val="center"/>
          </w:tcPr>
          <w:p>
            <w:pPr>
              <w:spacing w:line="380" w:lineRule="exact"/>
              <w:jc w:val="center"/>
              <w:rPr>
                <w:rFonts w:eastAsia="仿宋_GB2312"/>
                <w:sz w:val="28"/>
                <w:szCs w:val="28"/>
              </w:rPr>
            </w:pPr>
            <w:r>
              <w:rPr>
                <w:rFonts w:eastAsia="仿宋_GB2312"/>
                <w:sz w:val="28"/>
                <w:szCs w:val="28"/>
              </w:rPr>
              <w:t>最高学历</w:t>
            </w:r>
          </w:p>
        </w:tc>
        <w:tc>
          <w:tcPr>
            <w:tcW w:w="1424" w:type="dxa"/>
            <w:vAlign w:val="center"/>
          </w:tcPr>
          <w:p>
            <w:pPr>
              <w:spacing w:line="380" w:lineRule="exact"/>
              <w:rPr>
                <w:rFonts w:eastAsia="仿宋_GB2312"/>
                <w:sz w:val="28"/>
                <w:szCs w:val="28"/>
                <w:highlight w:val="yellow"/>
              </w:rPr>
            </w:pPr>
            <w:r>
              <w:rPr>
                <w:rFonts w:hint="eastAsia" w:ascii="华文仿宋" w:hAnsi="Times New Roman" w:eastAsia="华文仿宋"/>
                <w:sz w:val="28"/>
                <w:szCs w:val="28"/>
              </w:rPr>
              <w:t>（提供证书）</w:t>
            </w:r>
          </w:p>
        </w:tc>
        <w:tc>
          <w:tcPr>
            <w:tcW w:w="1264" w:type="dxa"/>
            <w:gridSpan w:val="2"/>
            <w:vAlign w:val="center"/>
          </w:tcPr>
          <w:p>
            <w:pPr>
              <w:spacing w:line="380" w:lineRule="exact"/>
              <w:jc w:val="center"/>
              <w:rPr>
                <w:rFonts w:eastAsia="仿宋_GB2312"/>
                <w:sz w:val="28"/>
                <w:szCs w:val="28"/>
              </w:rPr>
            </w:pPr>
            <w:r>
              <w:rPr>
                <w:rFonts w:eastAsia="仿宋_GB2312"/>
                <w:sz w:val="28"/>
                <w:szCs w:val="28"/>
              </w:rPr>
              <w:t>最高学位</w:t>
            </w:r>
          </w:p>
        </w:tc>
        <w:tc>
          <w:tcPr>
            <w:tcW w:w="2202" w:type="dxa"/>
            <w:gridSpan w:val="2"/>
            <w:tcBorders>
              <w:right w:val="single" w:color="auto" w:sz="4" w:space="0"/>
            </w:tcBorders>
            <w:vAlign w:val="center"/>
          </w:tcPr>
          <w:p>
            <w:pPr>
              <w:spacing w:line="380" w:lineRule="exact"/>
              <w:jc w:val="center"/>
              <w:rPr>
                <w:rFonts w:eastAsia="仿宋_GB2312"/>
                <w:sz w:val="28"/>
                <w:szCs w:val="28"/>
                <w:highlight w:val="yellow"/>
              </w:rPr>
            </w:pPr>
            <w:r>
              <w:rPr>
                <w:rFonts w:hint="eastAsia" w:ascii="华文仿宋" w:hAnsi="Times New Roman" w:eastAsia="华文仿宋"/>
                <w:sz w:val="28"/>
                <w:szCs w:val="28"/>
              </w:rPr>
              <w:t>（提供证书）</w:t>
            </w:r>
          </w:p>
        </w:tc>
        <w:tc>
          <w:tcPr>
            <w:tcW w:w="2402" w:type="dxa"/>
            <w:gridSpan w:val="2"/>
            <w:vMerge w:val="continue"/>
            <w:tcBorders>
              <w:left w:val="single" w:color="auto" w:sz="4" w:space="0"/>
            </w:tcBorders>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41" w:hRule="atLeast"/>
          <w:jc w:val="center"/>
        </w:trPr>
        <w:tc>
          <w:tcPr>
            <w:tcW w:w="567" w:type="dxa"/>
            <w:vMerge w:val="continue"/>
            <w:vAlign w:val="center"/>
          </w:tcPr>
          <w:p/>
        </w:tc>
        <w:tc>
          <w:tcPr>
            <w:tcW w:w="1404" w:type="dxa"/>
            <w:vAlign w:val="center"/>
          </w:tcPr>
          <w:p>
            <w:pPr>
              <w:spacing w:line="380" w:lineRule="exact"/>
              <w:jc w:val="center"/>
              <w:rPr>
                <w:rFonts w:eastAsia="仿宋_GB2312"/>
                <w:sz w:val="28"/>
                <w:szCs w:val="28"/>
              </w:rPr>
            </w:pPr>
            <w:r>
              <w:rPr>
                <w:rFonts w:eastAsia="仿宋_GB2312"/>
                <w:sz w:val="28"/>
                <w:szCs w:val="28"/>
              </w:rPr>
              <w:t>行政级别</w:t>
            </w:r>
          </w:p>
        </w:tc>
        <w:tc>
          <w:tcPr>
            <w:tcW w:w="1424" w:type="dxa"/>
            <w:vAlign w:val="center"/>
          </w:tcPr>
          <w:p>
            <w:pPr>
              <w:spacing w:line="380" w:lineRule="exact"/>
              <w:jc w:val="center"/>
              <w:rPr>
                <w:rFonts w:eastAsia="仿宋_GB2312"/>
                <w:sz w:val="28"/>
                <w:szCs w:val="28"/>
                <w:highlight w:val="yellow"/>
              </w:rPr>
            </w:pPr>
          </w:p>
        </w:tc>
        <w:tc>
          <w:tcPr>
            <w:tcW w:w="1264" w:type="dxa"/>
            <w:gridSpan w:val="2"/>
            <w:vAlign w:val="center"/>
          </w:tcPr>
          <w:p>
            <w:pPr>
              <w:spacing w:line="380" w:lineRule="exact"/>
              <w:jc w:val="center"/>
              <w:rPr>
                <w:rFonts w:eastAsia="仿宋_GB2312"/>
                <w:sz w:val="28"/>
                <w:szCs w:val="28"/>
              </w:rPr>
            </w:pPr>
            <w:r>
              <w:rPr>
                <w:rFonts w:eastAsia="仿宋_GB2312"/>
                <w:sz w:val="28"/>
                <w:szCs w:val="28"/>
              </w:rPr>
              <w:t>专业技术</w:t>
            </w:r>
          </w:p>
          <w:p>
            <w:pPr>
              <w:spacing w:line="380" w:lineRule="exact"/>
              <w:jc w:val="center"/>
              <w:rPr>
                <w:rFonts w:eastAsia="仿宋_GB2312"/>
                <w:sz w:val="28"/>
                <w:szCs w:val="28"/>
              </w:rPr>
            </w:pPr>
            <w:r>
              <w:rPr>
                <w:rFonts w:eastAsia="仿宋_GB2312"/>
                <w:sz w:val="28"/>
                <w:szCs w:val="28"/>
              </w:rPr>
              <w:t>职务</w:t>
            </w:r>
          </w:p>
        </w:tc>
        <w:tc>
          <w:tcPr>
            <w:tcW w:w="2202" w:type="dxa"/>
            <w:gridSpan w:val="2"/>
            <w:tcBorders>
              <w:right w:val="single" w:color="auto" w:sz="4" w:space="0"/>
            </w:tcBorders>
            <w:vAlign w:val="center"/>
          </w:tcPr>
          <w:p>
            <w:pPr>
              <w:spacing w:line="380" w:lineRule="exact"/>
              <w:jc w:val="center"/>
              <w:rPr>
                <w:rFonts w:eastAsia="仿宋_GB2312"/>
                <w:sz w:val="28"/>
                <w:szCs w:val="28"/>
                <w:highlight w:val="yellow"/>
              </w:rPr>
            </w:pPr>
            <w:r>
              <w:rPr>
                <w:rFonts w:hint="eastAsia" w:ascii="华文仿宋" w:hAnsi="Times New Roman" w:eastAsia="华文仿宋"/>
                <w:sz w:val="28"/>
                <w:szCs w:val="28"/>
              </w:rPr>
              <w:t>（提供职称证书）</w:t>
            </w:r>
          </w:p>
        </w:tc>
        <w:tc>
          <w:tcPr>
            <w:tcW w:w="2402" w:type="dxa"/>
            <w:gridSpan w:val="2"/>
            <w:vMerge w:val="continue"/>
            <w:tcBorders>
              <w:left w:val="single" w:color="auto" w:sz="4" w:space="0"/>
            </w:tcBorders>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567" w:type="dxa"/>
            <w:vMerge w:val="continue"/>
            <w:vAlign w:val="center"/>
          </w:tcPr>
          <w:p/>
        </w:tc>
        <w:tc>
          <w:tcPr>
            <w:tcW w:w="1404" w:type="dxa"/>
            <w:vAlign w:val="center"/>
          </w:tcPr>
          <w:p>
            <w:pPr>
              <w:spacing w:line="380" w:lineRule="exact"/>
              <w:jc w:val="center"/>
              <w:rPr>
                <w:rFonts w:eastAsia="仿宋_GB2312"/>
                <w:sz w:val="28"/>
                <w:szCs w:val="28"/>
              </w:rPr>
            </w:pPr>
            <w:r>
              <w:rPr>
                <w:rFonts w:eastAsia="仿宋_GB2312"/>
                <w:sz w:val="28"/>
                <w:szCs w:val="28"/>
              </w:rPr>
              <w:t>工作单位及职务</w:t>
            </w:r>
          </w:p>
        </w:tc>
        <w:tc>
          <w:tcPr>
            <w:tcW w:w="7292" w:type="dxa"/>
            <w:gridSpan w:val="7"/>
            <w:vAlign w:val="center"/>
          </w:tcPr>
          <w:p>
            <w:pPr>
              <w:spacing w:line="380" w:lineRule="exact"/>
              <w:jc w:val="center"/>
              <w:rPr>
                <w:rFonts w:eastAsia="仿宋_GB2312"/>
                <w:sz w:val="28"/>
                <w:szCs w:val="28"/>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567" w:type="dxa"/>
            <w:vMerge w:val="continue"/>
            <w:vAlign w:val="center"/>
          </w:tcPr>
          <w:p/>
        </w:tc>
        <w:tc>
          <w:tcPr>
            <w:tcW w:w="1404" w:type="dxa"/>
            <w:vAlign w:val="center"/>
          </w:tcPr>
          <w:p>
            <w:pPr>
              <w:spacing w:line="380" w:lineRule="exact"/>
              <w:jc w:val="center"/>
              <w:rPr>
                <w:rFonts w:eastAsia="仿宋_GB2312"/>
                <w:sz w:val="28"/>
                <w:szCs w:val="28"/>
              </w:rPr>
            </w:pPr>
            <w:r>
              <w:rPr>
                <w:rFonts w:eastAsia="仿宋_GB2312"/>
                <w:sz w:val="28"/>
                <w:szCs w:val="28"/>
              </w:rPr>
              <w:t>证件类型</w:t>
            </w:r>
          </w:p>
        </w:tc>
        <w:tc>
          <w:tcPr>
            <w:tcW w:w="1424" w:type="dxa"/>
            <w:vAlign w:val="center"/>
          </w:tcPr>
          <w:p>
            <w:pPr>
              <w:spacing w:line="380" w:lineRule="exact"/>
              <w:jc w:val="center"/>
              <w:rPr>
                <w:rFonts w:eastAsia="仿宋_GB2312"/>
                <w:sz w:val="28"/>
                <w:szCs w:val="28"/>
                <w:highlight w:val="yellow"/>
              </w:rPr>
            </w:pPr>
          </w:p>
        </w:tc>
        <w:tc>
          <w:tcPr>
            <w:tcW w:w="1264" w:type="dxa"/>
            <w:gridSpan w:val="2"/>
            <w:vAlign w:val="center"/>
          </w:tcPr>
          <w:p>
            <w:pPr>
              <w:spacing w:line="380" w:lineRule="exact"/>
              <w:jc w:val="center"/>
              <w:rPr>
                <w:rFonts w:eastAsia="仿宋_GB2312"/>
                <w:sz w:val="28"/>
                <w:szCs w:val="28"/>
              </w:rPr>
            </w:pPr>
            <w:r>
              <w:rPr>
                <w:rFonts w:eastAsia="仿宋_GB2312"/>
                <w:sz w:val="28"/>
                <w:szCs w:val="28"/>
              </w:rPr>
              <w:t>证件号码</w:t>
            </w:r>
          </w:p>
        </w:tc>
        <w:tc>
          <w:tcPr>
            <w:tcW w:w="4604" w:type="dxa"/>
            <w:gridSpan w:val="4"/>
            <w:vAlign w:val="center"/>
          </w:tcPr>
          <w:p>
            <w:pPr>
              <w:spacing w:line="380" w:lineRule="exact"/>
              <w:jc w:val="center"/>
              <w:rPr>
                <w:rFonts w:eastAsia="仿宋_GB2312"/>
                <w:sz w:val="28"/>
                <w:szCs w:val="28"/>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567" w:type="dxa"/>
            <w:vMerge w:val="continue"/>
            <w:vAlign w:val="center"/>
          </w:tcPr>
          <w:p/>
        </w:tc>
        <w:tc>
          <w:tcPr>
            <w:tcW w:w="1404" w:type="dxa"/>
            <w:vAlign w:val="center"/>
          </w:tcPr>
          <w:p>
            <w:pPr>
              <w:spacing w:line="400" w:lineRule="exact"/>
              <w:jc w:val="center"/>
              <w:rPr>
                <w:rFonts w:eastAsia="仿宋_GB2312"/>
                <w:sz w:val="28"/>
                <w:szCs w:val="28"/>
              </w:rPr>
            </w:pPr>
            <w:r>
              <w:rPr>
                <w:rFonts w:hint="eastAsia" w:ascii="华文仿宋" w:hAnsi="Times New Roman" w:eastAsia="华文仿宋"/>
                <w:spacing w:val="-20"/>
                <w:sz w:val="28"/>
                <w:szCs w:val="28"/>
              </w:rPr>
              <w:t>学科类别</w:t>
            </w:r>
          </w:p>
        </w:tc>
        <w:tc>
          <w:tcPr>
            <w:tcW w:w="7292" w:type="dxa"/>
            <w:gridSpan w:val="7"/>
            <w:vAlign w:val="center"/>
          </w:tcPr>
          <w:p>
            <w:pPr>
              <w:spacing w:line="360" w:lineRule="exact"/>
              <w:jc w:val="left"/>
              <w:rPr>
                <w:rFonts w:eastAsia="仿宋_GB2312"/>
                <w:sz w:val="28"/>
                <w:szCs w:val="28"/>
                <w:highlight w:val="yellow"/>
              </w:rPr>
            </w:pPr>
            <w:r>
              <w:rPr>
                <w:rFonts w:hint="eastAsia" w:ascii="华文仿宋" w:hAnsi="Times New Roman" w:eastAsia="华文仿宋"/>
                <w:sz w:val="28"/>
                <w:szCs w:val="28"/>
              </w:rPr>
              <w:t>（按填表说明填写学科内容）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53" w:hRule="atLeast"/>
          <w:jc w:val="center"/>
        </w:trPr>
        <w:tc>
          <w:tcPr>
            <w:tcW w:w="567" w:type="dxa"/>
            <w:vMerge w:val="continue"/>
            <w:vAlign w:val="center"/>
          </w:tcPr>
          <w:p/>
        </w:tc>
        <w:tc>
          <w:tcPr>
            <w:tcW w:w="1404" w:type="dxa"/>
            <w:vAlign w:val="center"/>
          </w:tcPr>
          <w:p>
            <w:pPr>
              <w:spacing w:line="380" w:lineRule="exact"/>
              <w:jc w:val="center"/>
              <w:rPr>
                <w:rFonts w:eastAsia="仿宋_GB2312"/>
                <w:sz w:val="28"/>
                <w:szCs w:val="28"/>
              </w:rPr>
            </w:pPr>
            <w:r>
              <w:rPr>
                <w:rFonts w:eastAsia="仿宋_GB2312"/>
                <w:sz w:val="28"/>
                <w:szCs w:val="28"/>
              </w:rPr>
              <w:t>工作单位</w:t>
            </w:r>
            <w:r>
              <w:rPr>
                <w:rFonts w:eastAsia="仿宋_GB2312"/>
                <w:sz w:val="28"/>
                <w:szCs w:val="28"/>
              </w:rPr>
              <w:br w:type="textWrapping"/>
            </w:r>
            <w:r>
              <w:rPr>
                <w:rFonts w:eastAsia="仿宋_GB2312"/>
                <w:sz w:val="28"/>
                <w:szCs w:val="28"/>
              </w:rPr>
              <w:t>性质</w:t>
            </w:r>
          </w:p>
        </w:tc>
        <w:tc>
          <w:tcPr>
            <w:tcW w:w="7292" w:type="dxa"/>
            <w:gridSpan w:val="7"/>
            <w:tcBorders>
              <w:right w:val="single" w:color="000000" w:sz="6" w:space="0"/>
            </w:tcBorders>
            <w:vAlign w:val="center"/>
          </w:tcPr>
          <w:p>
            <w:pPr>
              <w:spacing w:line="400" w:lineRule="exact"/>
              <w:jc w:val="center"/>
              <w:rPr>
                <w:rFonts w:ascii="仿宋_GB2312" w:hAnsi="华文仿宋" w:eastAsia="仿宋_GB2312"/>
                <w:sz w:val="28"/>
                <w:szCs w:val="28"/>
              </w:rPr>
            </w:pPr>
            <w:r>
              <w:rPr>
                <w:rFonts w:hint="eastAsia" w:ascii="仿宋_GB2312" w:hAnsi="华文仿宋" w:eastAsia="仿宋_GB2312"/>
                <w:sz w:val="28"/>
                <w:szCs w:val="28"/>
              </w:rPr>
              <w:sym w:font="Wingdings 2" w:char="00A3"/>
            </w:r>
            <w:r>
              <w:rPr>
                <w:rFonts w:hint="eastAsia" w:ascii="仿宋_GB2312" w:hAnsi="华文仿宋" w:eastAsia="仿宋_GB2312"/>
                <w:sz w:val="28"/>
                <w:szCs w:val="28"/>
              </w:rPr>
              <w:t xml:space="preserve">党政机关 □高等院校 □科研院所 </w:t>
            </w:r>
            <w:r>
              <w:rPr>
                <w:rFonts w:hint="eastAsia" w:ascii="仿宋_GB2312" w:hAnsi="华文仿宋" w:eastAsia="仿宋_GB2312"/>
                <w:sz w:val="28"/>
                <w:szCs w:val="28"/>
              </w:rPr>
              <w:sym w:font="Wingdings 2" w:char="00A3"/>
            </w:r>
            <w:r>
              <w:rPr>
                <w:rFonts w:hint="eastAsia" w:ascii="仿宋_GB2312" w:hAnsi="华文仿宋" w:eastAsia="仿宋_GB2312"/>
                <w:sz w:val="28"/>
                <w:szCs w:val="28"/>
              </w:rPr>
              <w:t>其他事业单位</w:t>
            </w:r>
          </w:p>
          <w:p>
            <w:pPr>
              <w:spacing w:line="380" w:lineRule="exact"/>
              <w:jc w:val="center"/>
              <w:rPr>
                <w:rFonts w:eastAsia="仿宋_GB2312"/>
                <w:sz w:val="28"/>
                <w:szCs w:val="28"/>
              </w:rPr>
            </w:pPr>
            <w:r>
              <w:rPr>
                <w:rFonts w:hint="eastAsia" w:ascii="仿宋_GB2312" w:hAnsi="华文仿宋" w:eastAsia="仿宋_GB2312"/>
                <w:sz w:val="28"/>
                <w:szCs w:val="28"/>
              </w:rPr>
              <w:t>□国有企业 □民营企业 □外资企业 □其他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3" w:hRule="atLeast"/>
          <w:jc w:val="center"/>
        </w:trPr>
        <w:tc>
          <w:tcPr>
            <w:tcW w:w="567" w:type="dxa"/>
            <w:vMerge w:val="continue"/>
            <w:vAlign w:val="center"/>
          </w:tcPr>
          <w:p/>
        </w:tc>
        <w:tc>
          <w:tcPr>
            <w:tcW w:w="1404" w:type="dxa"/>
            <w:vAlign w:val="center"/>
          </w:tcPr>
          <w:p>
            <w:pPr>
              <w:spacing w:line="380" w:lineRule="exact"/>
              <w:jc w:val="center"/>
              <w:rPr>
                <w:rFonts w:eastAsia="仿宋_GB2312"/>
                <w:sz w:val="28"/>
                <w:szCs w:val="28"/>
              </w:rPr>
            </w:pPr>
            <w:r>
              <w:rPr>
                <w:rFonts w:eastAsia="仿宋_GB2312"/>
                <w:sz w:val="28"/>
                <w:szCs w:val="28"/>
              </w:rPr>
              <w:t>是否为企业负责人</w:t>
            </w:r>
          </w:p>
        </w:tc>
        <w:tc>
          <w:tcPr>
            <w:tcW w:w="7292" w:type="dxa"/>
            <w:gridSpan w:val="7"/>
            <w:tcBorders>
              <w:right w:val="single" w:color="000000" w:sz="6" w:space="0"/>
            </w:tcBorders>
            <w:vAlign w:val="center"/>
          </w:tcPr>
          <w:p>
            <w:pPr>
              <w:spacing w:line="380" w:lineRule="exact"/>
              <w:jc w:val="center"/>
              <w:rPr>
                <w:rFonts w:eastAsia="仿宋_GB2312"/>
                <w:sz w:val="28"/>
                <w:szCs w:val="28"/>
              </w:rPr>
            </w:pPr>
            <w:r>
              <w:rPr>
                <w:rFonts w:eastAsia="仿宋_GB2312"/>
                <w:sz w:val="28"/>
                <w:szCs w:val="28"/>
              </w:rPr>
              <w:t>是□               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3" w:hRule="atLeast"/>
          <w:jc w:val="center"/>
        </w:trPr>
        <w:tc>
          <w:tcPr>
            <w:tcW w:w="567" w:type="dxa"/>
            <w:vMerge w:val="continue"/>
            <w:vAlign w:val="center"/>
          </w:tcPr>
          <w:p/>
        </w:tc>
        <w:tc>
          <w:tcPr>
            <w:tcW w:w="1404" w:type="dxa"/>
            <w:vAlign w:val="center"/>
          </w:tcPr>
          <w:p>
            <w:pPr>
              <w:spacing w:line="380" w:lineRule="exact"/>
              <w:jc w:val="center"/>
              <w:rPr>
                <w:rFonts w:eastAsia="仿宋_GB2312"/>
                <w:sz w:val="28"/>
                <w:szCs w:val="28"/>
              </w:rPr>
            </w:pPr>
            <w:r>
              <w:rPr>
                <w:rFonts w:eastAsia="仿宋_GB2312"/>
                <w:sz w:val="28"/>
                <w:szCs w:val="28"/>
              </w:rPr>
              <w:t>企业名称</w:t>
            </w:r>
          </w:p>
        </w:tc>
        <w:tc>
          <w:tcPr>
            <w:tcW w:w="7292" w:type="dxa"/>
            <w:gridSpan w:val="7"/>
            <w:tcBorders>
              <w:right w:val="single" w:color="000000" w:sz="6" w:space="0"/>
            </w:tcBorders>
            <w:vAlign w:val="center"/>
          </w:tcPr>
          <w:p>
            <w:pPr>
              <w:spacing w:line="380" w:lineRule="exact"/>
              <w:jc w:val="center"/>
              <w:rPr>
                <w:rFonts w:eastAsia="仿宋_GB2312"/>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14" w:hRule="atLeast"/>
          <w:jc w:val="center"/>
        </w:trPr>
        <w:tc>
          <w:tcPr>
            <w:tcW w:w="567" w:type="dxa"/>
            <w:vMerge w:val="continue"/>
          </w:tcPr>
          <w:p/>
        </w:tc>
        <w:tc>
          <w:tcPr>
            <w:tcW w:w="1404" w:type="dxa"/>
            <w:tcBorders>
              <w:top w:val="single" w:color="auto" w:sz="4" w:space="0"/>
              <w:bottom w:val="single" w:color="auto" w:sz="4" w:space="0"/>
            </w:tcBorders>
            <w:vAlign w:val="center"/>
          </w:tcPr>
          <w:p>
            <w:pPr>
              <w:spacing w:line="380" w:lineRule="exact"/>
              <w:jc w:val="center"/>
              <w:rPr>
                <w:rFonts w:eastAsia="仿宋_GB2312"/>
                <w:sz w:val="28"/>
                <w:szCs w:val="28"/>
              </w:rPr>
            </w:pPr>
            <w:r>
              <w:rPr>
                <w:rFonts w:eastAsia="仿宋_GB2312"/>
                <w:sz w:val="28"/>
                <w:szCs w:val="28"/>
              </w:rPr>
              <w:t>办公电话</w:t>
            </w:r>
          </w:p>
        </w:tc>
        <w:tc>
          <w:tcPr>
            <w:tcW w:w="1424" w:type="dxa"/>
            <w:tcBorders>
              <w:top w:val="single" w:color="auto" w:sz="4" w:space="0"/>
              <w:right w:val="single" w:color="auto" w:sz="4" w:space="0"/>
            </w:tcBorders>
            <w:vAlign w:val="center"/>
          </w:tcPr>
          <w:p>
            <w:pPr>
              <w:spacing w:line="380" w:lineRule="exact"/>
              <w:jc w:val="center"/>
              <w:rPr>
                <w:rFonts w:eastAsia="仿宋_GB2312"/>
                <w:sz w:val="28"/>
                <w:szCs w:val="28"/>
              </w:rPr>
            </w:pPr>
          </w:p>
        </w:tc>
        <w:tc>
          <w:tcPr>
            <w:tcW w:w="1264" w:type="dxa"/>
            <w:gridSpan w:val="2"/>
            <w:tcBorders>
              <w:top w:val="single" w:color="auto" w:sz="4" w:space="0"/>
              <w:left w:val="single" w:color="auto" w:sz="4" w:space="0"/>
              <w:right w:val="single" w:color="auto" w:sz="4" w:space="0"/>
            </w:tcBorders>
            <w:vAlign w:val="center"/>
          </w:tcPr>
          <w:p>
            <w:pPr>
              <w:spacing w:line="380" w:lineRule="exact"/>
              <w:jc w:val="center"/>
              <w:rPr>
                <w:rFonts w:eastAsia="仿宋_GB2312"/>
                <w:sz w:val="28"/>
                <w:szCs w:val="28"/>
              </w:rPr>
            </w:pPr>
            <w:r>
              <w:rPr>
                <w:rFonts w:eastAsia="仿宋_GB2312"/>
                <w:sz w:val="28"/>
                <w:szCs w:val="28"/>
              </w:rPr>
              <w:t>手  机</w:t>
            </w:r>
          </w:p>
        </w:tc>
        <w:tc>
          <w:tcPr>
            <w:tcW w:w="1453" w:type="dxa"/>
            <w:tcBorders>
              <w:top w:val="single" w:color="auto" w:sz="4" w:space="0"/>
              <w:left w:val="single" w:color="auto" w:sz="4" w:space="0"/>
              <w:right w:val="single" w:color="auto" w:sz="4" w:space="0"/>
            </w:tcBorders>
            <w:vAlign w:val="center"/>
          </w:tcPr>
          <w:p>
            <w:pPr>
              <w:spacing w:line="380" w:lineRule="exact"/>
              <w:ind w:left="280" w:hanging="280"/>
              <w:jc w:val="center"/>
              <w:rPr>
                <w:rFonts w:eastAsia="仿宋_GB2312"/>
                <w:sz w:val="28"/>
                <w:szCs w:val="28"/>
              </w:rPr>
            </w:pPr>
          </w:p>
        </w:tc>
        <w:tc>
          <w:tcPr>
            <w:tcW w:w="1428" w:type="dxa"/>
            <w:gridSpan w:val="2"/>
            <w:tcBorders>
              <w:top w:val="single" w:color="auto" w:sz="4" w:space="0"/>
              <w:left w:val="single" w:color="auto" w:sz="4" w:space="0"/>
              <w:right w:val="single" w:color="auto" w:sz="4" w:space="0"/>
            </w:tcBorders>
            <w:vAlign w:val="center"/>
          </w:tcPr>
          <w:p>
            <w:pPr>
              <w:spacing w:line="380" w:lineRule="exact"/>
              <w:jc w:val="center"/>
              <w:rPr>
                <w:rFonts w:eastAsia="仿宋_GB2312"/>
                <w:sz w:val="28"/>
                <w:szCs w:val="28"/>
              </w:rPr>
            </w:pPr>
            <w:r>
              <w:rPr>
                <w:rFonts w:eastAsia="仿宋_GB2312"/>
                <w:sz w:val="28"/>
                <w:szCs w:val="28"/>
              </w:rPr>
              <w:t>电子邮箱</w:t>
            </w:r>
          </w:p>
        </w:tc>
        <w:tc>
          <w:tcPr>
            <w:tcW w:w="1723" w:type="dxa"/>
            <w:tcBorders>
              <w:top w:val="single" w:color="auto" w:sz="4" w:space="0"/>
              <w:left w:val="single" w:color="auto" w:sz="4" w:space="0"/>
            </w:tcBorders>
            <w:vAlign w:val="center"/>
          </w:tcPr>
          <w:p>
            <w:pPr>
              <w:spacing w:line="380" w:lineRule="exact"/>
              <w:jc w:val="center"/>
              <w:rPr>
                <w:rFonts w:eastAsia="仿宋_GB2312"/>
                <w:color w:val="0000FF"/>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984" w:hRule="atLeast"/>
          <w:jc w:val="center"/>
        </w:trPr>
        <w:tc>
          <w:tcPr>
            <w:tcW w:w="567" w:type="dxa"/>
            <w:vMerge w:val="continue"/>
          </w:tcPr>
          <w:p/>
        </w:tc>
        <w:tc>
          <w:tcPr>
            <w:tcW w:w="1404" w:type="dxa"/>
            <w:tcBorders>
              <w:top w:val="single" w:color="auto" w:sz="4" w:space="0"/>
              <w:bottom w:val="single" w:color="auto" w:sz="4" w:space="0"/>
            </w:tcBorders>
            <w:vAlign w:val="center"/>
          </w:tcPr>
          <w:p>
            <w:pPr>
              <w:spacing w:line="380" w:lineRule="exact"/>
              <w:jc w:val="center"/>
              <w:rPr>
                <w:rFonts w:eastAsia="仿宋_GB2312"/>
                <w:sz w:val="28"/>
                <w:szCs w:val="28"/>
              </w:rPr>
            </w:pPr>
            <w:r>
              <w:rPr>
                <w:rFonts w:eastAsia="仿宋_GB2312"/>
                <w:sz w:val="28"/>
                <w:szCs w:val="28"/>
              </w:rPr>
              <w:t>通讯地址</w:t>
            </w:r>
          </w:p>
        </w:tc>
        <w:tc>
          <w:tcPr>
            <w:tcW w:w="4141" w:type="dxa"/>
            <w:gridSpan w:val="4"/>
            <w:tcBorders>
              <w:top w:val="single" w:color="auto" w:sz="4" w:space="0"/>
              <w:right w:val="single" w:color="auto" w:sz="4" w:space="0"/>
            </w:tcBorders>
            <w:vAlign w:val="center"/>
          </w:tcPr>
          <w:p>
            <w:pPr>
              <w:spacing w:line="380" w:lineRule="exact"/>
              <w:ind w:left="280" w:hanging="280"/>
              <w:rPr>
                <w:rFonts w:eastAsia="仿宋_GB2312"/>
                <w:sz w:val="28"/>
                <w:szCs w:val="28"/>
              </w:rPr>
            </w:pPr>
          </w:p>
        </w:tc>
        <w:tc>
          <w:tcPr>
            <w:tcW w:w="1428" w:type="dxa"/>
            <w:gridSpan w:val="2"/>
            <w:tcBorders>
              <w:top w:val="single" w:color="auto" w:sz="4" w:space="0"/>
              <w:left w:val="single" w:color="auto" w:sz="4" w:space="0"/>
              <w:right w:val="single" w:color="auto" w:sz="4" w:space="0"/>
            </w:tcBorders>
            <w:vAlign w:val="center"/>
          </w:tcPr>
          <w:p>
            <w:pPr>
              <w:spacing w:line="380" w:lineRule="exact"/>
              <w:jc w:val="center"/>
              <w:rPr>
                <w:rFonts w:eastAsia="仿宋_GB2312"/>
                <w:sz w:val="28"/>
                <w:szCs w:val="28"/>
              </w:rPr>
            </w:pPr>
            <w:r>
              <w:rPr>
                <w:rFonts w:eastAsia="仿宋_GB2312"/>
                <w:sz w:val="28"/>
                <w:szCs w:val="28"/>
              </w:rPr>
              <w:t>邮  编</w:t>
            </w:r>
          </w:p>
        </w:tc>
        <w:tc>
          <w:tcPr>
            <w:tcW w:w="1723" w:type="dxa"/>
            <w:tcBorders>
              <w:top w:val="single" w:color="auto" w:sz="4" w:space="0"/>
              <w:left w:val="single" w:color="auto" w:sz="4" w:space="0"/>
            </w:tcBorders>
            <w:vAlign w:val="center"/>
          </w:tcPr>
          <w:p>
            <w:pPr>
              <w:spacing w:line="380" w:lineRule="exact"/>
              <w:jc w:val="center"/>
              <w:rPr>
                <w:rFonts w:eastAsia="仿宋_GB2312"/>
                <w:color w:val="0000FF"/>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370" w:hRule="atLeast"/>
          <w:jc w:val="center"/>
        </w:trPr>
        <w:tc>
          <w:tcPr>
            <w:tcW w:w="567" w:type="dxa"/>
            <w:vMerge w:val="restart"/>
          </w:tcPr>
          <w:p>
            <w:pPr>
              <w:spacing w:line="400" w:lineRule="exact"/>
              <w:jc w:val="center"/>
              <w:rPr>
                <w:rFonts w:eastAsia="仿宋_GB2312"/>
                <w:sz w:val="28"/>
                <w:szCs w:val="28"/>
              </w:rPr>
            </w:pPr>
          </w:p>
          <w:p>
            <w:pPr>
              <w:spacing w:line="400" w:lineRule="exact"/>
              <w:jc w:val="center"/>
              <w:rPr>
                <w:rFonts w:eastAsia="仿宋_GB2312"/>
                <w:sz w:val="28"/>
                <w:szCs w:val="28"/>
              </w:rPr>
            </w:pPr>
            <w:r>
              <w:rPr>
                <w:rFonts w:eastAsia="仿宋_GB2312"/>
                <w:sz w:val="28"/>
                <w:szCs w:val="28"/>
              </w:rPr>
              <w:t>联系人</w:t>
            </w:r>
          </w:p>
        </w:tc>
        <w:tc>
          <w:tcPr>
            <w:tcW w:w="1404" w:type="dxa"/>
            <w:tcBorders>
              <w:top w:val="single" w:color="auto" w:sz="4" w:space="0"/>
              <w:bottom w:val="single" w:color="auto" w:sz="4" w:space="0"/>
            </w:tcBorders>
            <w:vAlign w:val="center"/>
          </w:tcPr>
          <w:p>
            <w:pPr>
              <w:spacing w:line="380" w:lineRule="exact"/>
              <w:jc w:val="center"/>
              <w:rPr>
                <w:rFonts w:eastAsia="仿宋_GB2312"/>
                <w:sz w:val="28"/>
                <w:szCs w:val="28"/>
              </w:rPr>
            </w:pPr>
            <w:r>
              <w:rPr>
                <w:rFonts w:eastAsia="仿宋_GB2312"/>
                <w:sz w:val="28"/>
                <w:szCs w:val="28"/>
              </w:rPr>
              <w:t>办公电话</w:t>
            </w:r>
          </w:p>
        </w:tc>
        <w:tc>
          <w:tcPr>
            <w:tcW w:w="1424" w:type="dxa"/>
            <w:tcBorders>
              <w:top w:val="single" w:color="auto" w:sz="4" w:space="0"/>
              <w:right w:val="single" w:color="auto" w:sz="4" w:space="0"/>
            </w:tcBorders>
            <w:vAlign w:val="center"/>
          </w:tcPr>
          <w:p>
            <w:pPr>
              <w:spacing w:line="380" w:lineRule="exact"/>
              <w:jc w:val="center"/>
              <w:rPr>
                <w:rFonts w:eastAsia="仿宋_GB2312"/>
                <w:sz w:val="28"/>
                <w:szCs w:val="28"/>
              </w:rPr>
            </w:pPr>
          </w:p>
        </w:tc>
        <w:tc>
          <w:tcPr>
            <w:tcW w:w="1264" w:type="dxa"/>
            <w:gridSpan w:val="2"/>
            <w:tcBorders>
              <w:top w:val="single" w:color="auto" w:sz="4" w:space="0"/>
              <w:left w:val="single" w:color="auto" w:sz="4" w:space="0"/>
              <w:right w:val="single" w:color="auto" w:sz="4" w:space="0"/>
            </w:tcBorders>
            <w:vAlign w:val="center"/>
          </w:tcPr>
          <w:p>
            <w:pPr>
              <w:spacing w:line="380" w:lineRule="exact"/>
              <w:jc w:val="center"/>
              <w:rPr>
                <w:rFonts w:eastAsia="仿宋_GB2312"/>
                <w:sz w:val="28"/>
                <w:szCs w:val="28"/>
              </w:rPr>
            </w:pPr>
            <w:r>
              <w:rPr>
                <w:rFonts w:eastAsia="仿宋_GB2312"/>
                <w:sz w:val="28"/>
                <w:szCs w:val="28"/>
              </w:rPr>
              <w:t>手  机</w:t>
            </w:r>
          </w:p>
        </w:tc>
        <w:tc>
          <w:tcPr>
            <w:tcW w:w="1453" w:type="dxa"/>
            <w:tcBorders>
              <w:top w:val="single" w:color="auto" w:sz="4" w:space="0"/>
              <w:left w:val="single" w:color="auto" w:sz="4" w:space="0"/>
              <w:right w:val="single" w:color="auto" w:sz="4" w:space="0"/>
            </w:tcBorders>
            <w:vAlign w:val="center"/>
          </w:tcPr>
          <w:p>
            <w:pPr>
              <w:spacing w:line="380" w:lineRule="exact"/>
              <w:ind w:left="280" w:hanging="280"/>
              <w:jc w:val="center"/>
              <w:rPr>
                <w:rFonts w:eastAsia="仿宋_GB2312"/>
                <w:sz w:val="28"/>
                <w:szCs w:val="28"/>
              </w:rPr>
            </w:pPr>
          </w:p>
        </w:tc>
        <w:tc>
          <w:tcPr>
            <w:tcW w:w="1428" w:type="dxa"/>
            <w:gridSpan w:val="2"/>
            <w:tcBorders>
              <w:top w:val="single" w:color="auto" w:sz="4" w:space="0"/>
              <w:left w:val="single" w:color="auto" w:sz="4" w:space="0"/>
              <w:right w:val="single" w:color="auto" w:sz="4" w:space="0"/>
            </w:tcBorders>
            <w:vAlign w:val="center"/>
          </w:tcPr>
          <w:p>
            <w:pPr>
              <w:spacing w:line="380" w:lineRule="exact"/>
              <w:jc w:val="center"/>
              <w:rPr>
                <w:rFonts w:eastAsia="仿宋_GB2312"/>
                <w:sz w:val="28"/>
                <w:szCs w:val="28"/>
              </w:rPr>
            </w:pPr>
            <w:r>
              <w:rPr>
                <w:rFonts w:eastAsia="仿宋_GB2312"/>
                <w:sz w:val="28"/>
                <w:szCs w:val="28"/>
              </w:rPr>
              <w:t>电子邮箱</w:t>
            </w:r>
          </w:p>
        </w:tc>
        <w:tc>
          <w:tcPr>
            <w:tcW w:w="1723" w:type="dxa"/>
            <w:tcBorders>
              <w:top w:val="single" w:color="auto" w:sz="4" w:space="0"/>
              <w:left w:val="single" w:color="auto" w:sz="4" w:space="0"/>
            </w:tcBorders>
            <w:vAlign w:val="center"/>
          </w:tcPr>
          <w:p>
            <w:pPr>
              <w:spacing w:line="380" w:lineRule="exact"/>
              <w:jc w:val="center"/>
              <w:rPr>
                <w:rFonts w:eastAsia="仿宋_GB2312"/>
                <w:color w:val="0000FF"/>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046" w:hRule="atLeast"/>
          <w:jc w:val="center"/>
        </w:trPr>
        <w:tc>
          <w:tcPr>
            <w:tcW w:w="567" w:type="dxa"/>
            <w:vMerge w:val="continue"/>
          </w:tcPr>
          <w:p/>
        </w:tc>
        <w:tc>
          <w:tcPr>
            <w:tcW w:w="1404" w:type="dxa"/>
            <w:tcBorders>
              <w:top w:val="single" w:color="auto" w:sz="4" w:space="0"/>
              <w:bottom w:val="single" w:color="auto" w:sz="4" w:space="0"/>
            </w:tcBorders>
            <w:vAlign w:val="center"/>
          </w:tcPr>
          <w:p>
            <w:pPr>
              <w:spacing w:line="380" w:lineRule="exact"/>
              <w:jc w:val="center"/>
              <w:rPr>
                <w:rFonts w:eastAsia="仿宋_GB2312"/>
                <w:sz w:val="28"/>
                <w:szCs w:val="28"/>
              </w:rPr>
            </w:pPr>
            <w:r>
              <w:rPr>
                <w:rFonts w:eastAsia="仿宋_GB2312"/>
                <w:sz w:val="28"/>
                <w:szCs w:val="28"/>
              </w:rPr>
              <w:t>通讯地址</w:t>
            </w:r>
          </w:p>
        </w:tc>
        <w:tc>
          <w:tcPr>
            <w:tcW w:w="4141" w:type="dxa"/>
            <w:gridSpan w:val="4"/>
            <w:tcBorders>
              <w:top w:val="single" w:color="auto" w:sz="4" w:space="0"/>
              <w:right w:val="single" w:color="auto" w:sz="4" w:space="0"/>
            </w:tcBorders>
            <w:vAlign w:val="center"/>
          </w:tcPr>
          <w:p>
            <w:pPr>
              <w:spacing w:line="380" w:lineRule="exact"/>
              <w:ind w:left="280" w:hanging="280"/>
              <w:rPr>
                <w:rFonts w:eastAsia="仿宋_GB2312"/>
                <w:sz w:val="28"/>
                <w:szCs w:val="28"/>
              </w:rPr>
            </w:pPr>
          </w:p>
        </w:tc>
        <w:tc>
          <w:tcPr>
            <w:tcW w:w="1428" w:type="dxa"/>
            <w:gridSpan w:val="2"/>
            <w:tcBorders>
              <w:top w:val="single" w:color="auto" w:sz="4" w:space="0"/>
              <w:left w:val="single" w:color="auto" w:sz="4" w:space="0"/>
              <w:right w:val="single" w:color="auto" w:sz="4" w:space="0"/>
            </w:tcBorders>
            <w:vAlign w:val="center"/>
          </w:tcPr>
          <w:p>
            <w:pPr>
              <w:spacing w:line="380" w:lineRule="exact"/>
              <w:jc w:val="center"/>
              <w:rPr>
                <w:rFonts w:eastAsia="仿宋_GB2312"/>
                <w:sz w:val="28"/>
                <w:szCs w:val="28"/>
              </w:rPr>
            </w:pPr>
            <w:r>
              <w:rPr>
                <w:rFonts w:eastAsia="仿宋_GB2312"/>
                <w:sz w:val="28"/>
                <w:szCs w:val="28"/>
              </w:rPr>
              <w:t>邮</w:t>
            </w:r>
            <w:r>
              <w:rPr>
                <w:rFonts w:hint="eastAsia" w:eastAsia="仿宋_GB2312"/>
                <w:sz w:val="28"/>
                <w:szCs w:val="28"/>
              </w:rPr>
              <w:t xml:space="preserve">  </w:t>
            </w:r>
            <w:r>
              <w:rPr>
                <w:rFonts w:eastAsia="仿宋_GB2312"/>
                <w:sz w:val="28"/>
                <w:szCs w:val="28"/>
              </w:rPr>
              <w:t>编</w:t>
            </w:r>
          </w:p>
        </w:tc>
        <w:tc>
          <w:tcPr>
            <w:tcW w:w="1723" w:type="dxa"/>
            <w:tcBorders>
              <w:top w:val="single" w:color="auto" w:sz="4" w:space="0"/>
              <w:left w:val="single" w:color="auto" w:sz="4" w:space="0"/>
            </w:tcBorders>
            <w:vAlign w:val="center"/>
          </w:tcPr>
          <w:p>
            <w:pPr>
              <w:spacing w:line="380" w:lineRule="exact"/>
              <w:jc w:val="center"/>
              <w:rPr>
                <w:rFonts w:eastAsia="仿宋_GB2312"/>
                <w:color w:val="0000FF"/>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35" w:hRule="atLeast"/>
          <w:jc w:val="center"/>
        </w:trPr>
        <w:tc>
          <w:tcPr>
            <w:tcW w:w="567" w:type="dxa"/>
            <w:vMerge w:val="restart"/>
            <w:vAlign w:val="center"/>
          </w:tcPr>
          <w:p>
            <w:pPr>
              <w:spacing w:line="380" w:lineRule="exact"/>
              <w:jc w:val="center"/>
              <w:rPr>
                <w:rFonts w:eastAsia="仿宋_GB2312"/>
                <w:sz w:val="28"/>
                <w:szCs w:val="28"/>
              </w:rPr>
            </w:pPr>
            <w:r>
              <w:rPr>
                <w:rFonts w:eastAsia="仿宋_GB2312"/>
                <w:sz w:val="28"/>
                <w:szCs w:val="28"/>
              </w:rPr>
              <w:t>推荐领域</w:t>
            </w:r>
          </w:p>
        </w:tc>
        <w:tc>
          <w:tcPr>
            <w:tcW w:w="3182" w:type="dxa"/>
            <w:gridSpan w:val="3"/>
            <w:tcBorders>
              <w:bottom w:val="single" w:color="auto" w:sz="4" w:space="0"/>
            </w:tcBorders>
            <w:vAlign w:val="center"/>
          </w:tcPr>
          <w:p>
            <w:pPr>
              <w:spacing w:line="480" w:lineRule="exact"/>
              <w:rPr>
                <w:rFonts w:eastAsia="仿宋_GB2312"/>
                <w:sz w:val="28"/>
                <w:szCs w:val="28"/>
              </w:rPr>
            </w:pPr>
            <w:r>
              <w:rPr>
                <w:rFonts w:hint="eastAsia" w:ascii="仿宋_GB2312" w:eastAsia="仿宋_GB2312"/>
                <w:sz w:val="30"/>
                <w:szCs w:val="30"/>
              </w:rPr>
              <w:sym w:font="Wingdings 2" w:char="00A3"/>
            </w:r>
            <w:r>
              <w:rPr>
                <w:rFonts w:hint="eastAsia" w:ascii="仿宋_GB2312" w:eastAsia="仿宋_GB2312"/>
                <w:sz w:val="30"/>
                <w:szCs w:val="30"/>
              </w:rPr>
              <w:t>基础研究和前沿探索</w:t>
            </w:r>
          </w:p>
        </w:tc>
        <w:tc>
          <w:tcPr>
            <w:tcW w:w="5514" w:type="dxa"/>
            <w:gridSpan w:val="5"/>
            <w:tcBorders>
              <w:bottom w:val="single" w:color="auto" w:sz="4" w:space="0"/>
            </w:tcBorders>
            <w:vAlign w:val="center"/>
          </w:tcPr>
          <w:p>
            <w:pPr>
              <w:spacing w:line="380" w:lineRule="exact"/>
              <w:jc w:val="left"/>
              <w:rPr>
                <w:rFonts w:ascii="仿宋_GB2312" w:eastAsia="仿宋_GB2312"/>
                <w:sz w:val="30"/>
                <w:szCs w:val="30"/>
              </w:rPr>
            </w:pPr>
            <w:r>
              <w:rPr>
                <w:rFonts w:eastAsia="仿宋_GB2312"/>
                <w:sz w:val="28"/>
                <w:szCs w:val="28"/>
              </w:rPr>
              <w:sym w:font="Wingdings 2" w:char="00A3"/>
            </w:r>
            <w:r>
              <w:rPr>
                <w:rFonts w:hint="eastAsia" w:eastAsia="仿宋_GB2312"/>
                <w:sz w:val="28"/>
                <w:szCs w:val="28"/>
              </w:rPr>
              <w:t xml:space="preserve">理科 </w:t>
            </w:r>
            <w:r>
              <w:rPr>
                <w:rFonts w:eastAsia="仿宋_GB2312"/>
                <w:sz w:val="28"/>
                <w:szCs w:val="28"/>
              </w:rPr>
              <w:sym w:font="Wingdings 2" w:char="00A3"/>
            </w:r>
            <w:r>
              <w:rPr>
                <w:rFonts w:hint="eastAsia" w:eastAsia="仿宋_GB2312"/>
                <w:sz w:val="28"/>
                <w:szCs w:val="28"/>
              </w:rPr>
              <w:t xml:space="preserve">工科 </w:t>
            </w:r>
            <w:r>
              <w:rPr>
                <w:rFonts w:eastAsia="仿宋_GB2312"/>
                <w:sz w:val="28"/>
                <w:szCs w:val="28"/>
              </w:rPr>
              <w:sym w:font="Wingdings 2" w:char="00A3"/>
            </w:r>
            <w:r>
              <w:rPr>
                <w:rFonts w:hint="eastAsia" w:eastAsia="仿宋_GB2312"/>
                <w:sz w:val="28"/>
                <w:szCs w:val="28"/>
              </w:rPr>
              <w:t xml:space="preserve">农科  </w:t>
            </w:r>
            <w:r>
              <w:rPr>
                <w:rFonts w:eastAsia="仿宋_GB2312"/>
                <w:sz w:val="28"/>
                <w:szCs w:val="28"/>
              </w:rPr>
              <w:sym w:font="Wingdings 2" w:char="00A3"/>
            </w:r>
            <w:r>
              <w:rPr>
                <w:rFonts w:hint="eastAsia" w:eastAsia="仿宋_GB2312"/>
                <w:sz w:val="28"/>
                <w:szCs w:val="28"/>
              </w:rPr>
              <w:t xml:space="preserve">交叉 </w:t>
            </w:r>
            <w:r>
              <w:rPr>
                <w:rFonts w:hint="eastAsia" w:eastAsia="仿宋_GB2312"/>
                <w:sz w:val="28"/>
                <w:szCs w:val="28"/>
              </w:rPr>
              <w:sym w:font="Wingdings 2" w:char="00A3"/>
            </w:r>
            <w:r>
              <w:rPr>
                <w:rFonts w:hint="eastAsia" w:eastAsia="仿宋_GB2312"/>
                <w:sz w:val="28"/>
                <w:szCs w:val="28"/>
              </w:rPr>
              <w:t>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61" w:hRule="atLeast"/>
          <w:jc w:val="center"/>
        </w:trPr>
        <w:tc>
          <w:tcPr>
            <w:tcW w:w="567" w:type="dxa"/>
            <w:vMerge w:val="continue"/>
            <w:vAlign w:val="center"/>
          </w:tcPr>
          <w:p>
            <w:pPr>
              <w:spacing w:line="380" w:lineRule="exact"/>
              <w:jc w:val="left"/>
            </w:pPr>
          </w:p>
        </w:tc>
        <w:tc>
          <w:tcPr>
            <w:tcW w:w="3182" w:type="dxa"/>
            <w:gridSpan w:val="3"/>
            <w:tcBorders>
              <w:bottom w:val="single" w:color="auto" w:sz="4" w:space="0"/>
            </w:tcBorders>
            <w:vAlign w:val="center"/>
          </w:tcPr>
          <w:p>
            <w:pPr>
              <w:spacing w:line="480" w:lineRule="exact"/>
            </w:pPr>
            <w:r>
              <w:rPr>
                <w:rFonts w:hint="eastAsia" w:ascii="仿宋_GB2312" w:eastAsia="仿宋_GB2312"/>
                <w:sz w:val="30"/>
                <w:szCs w:val="30"/>
              </w:rPr>
              <w:t>□重大装备和工程攻关</w:t>
            </w:r>
          </w:p>
        </w:tc>
        <w:tc>
          <w:tcPr>
            <w:tcW w:w="5514" w:type="dxa"/>
            <w:gridSpan w:val="5"/>
            <w:tcBorders>
              <w:bottom w:val="single" w:color="auto" w:sz="4" w:space="0"/>
            </w:tcBorders>
            <w:vAlign w:val="center"/>
          </w:tcPr>
          <w:p>
            <w:pPr>
              <w:spacing w:line="380" w:lineRule="exact"/>
              <w:jc w:val="left"/>
              <w:rPr>
                <w:rFonts w:ascii="仿宋_GB2312" w:eastAsia="仿宋_GB2312"/>
                <w:sz w:val="30"/>
                <w:szCs w:val="30"/>
              </w:rPr>
            </w:pPr>
            <w:r>
              <w:rPr>
                <w:rFonts w:hint="eastAsia" w:ascii="仿宋_GB2312" w:hAnsi="仿宋" w:eastAsia="仿宋_GB2312" w:cs="仿宋"/>
                <w:sz w:val="28"/>
                <w:szCs w:val="28"/>
              </w:rPr>
              <w:t xml:space="preserve">□重大工程 </w:t>
            </w:r>
            <w:r>
              <w:rPr>
                <w:rFonts w:hint="eastAsia" w:ascii="仿宋_GB2312" w:hAnsi="仿宋" w:eastAsia="仿宋_GB2312" w:cs="仿宋"/>
                <w:sz w:val="28"/>
                <w:szCs w:val="28"/>
              </w:rPr>
              <w:sym w:font="Wingdings 2" w:char="00A3"/>
            </w:r>
            <w:r>
              <w:rPr>
                <w:rFonts w:hint="eastAsia" w:ascii="仿宋_GB2312" w:hAnsi="仿宋" w:eastAsia="仿宋_GB2312" w:cs="仿宋"/>
                <w:sz w:val="28"/>
                <w:szCs w:val="28"/>
              </w:rPr>
              <w:t xml:space="preserve">重大装备 □“卡脖子”关键技术 □重大发明创造 </w:t>
            </w:r>
            <w:r>
              <w:rPr>
                <w:rFonts w:hint="eastAsia" w:ascii="仿宋_GB2312" w:hAnsi="仿宋" w:eastAsia="仿宋_GB2312" w:cs="仿宋"/>
                <w:sz w:val="28"/>
                <w:szCs w:val="28"/>
              </w:rPr>
              <w:sym w:font="Wingdings 2" w:char="00A3"/>
            </w:r>
            <w:r>
              <w:rPr>
                <w:rFonts w:hint="eastAsia" w:ascii="仿宋_GB2312" w:hAnsi="仿宋" w:eastAsia="仿宋_GB2312" w:cs="仿宋"/>
                <w:sz w:val="28"/>
                <w:szCs w:val="28"/>
              </w:rPr>
              <w:t>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61" w:hRule="atLeast"/>
          <w:jc w:val="center"/>
        </w:trPr>
        <w:tc>
          <w:tcPr>
            <w:tcW w:w="567" w:type="dxa"/>
            <w:vMerge w:val="continue"/>
            <w:vAlign w:val="center"/>
          </w:tcPr>
          <w:p>
            <w:pPr>
              <w:spacing w:line="380" w:lineRule="exact"/>
              <w:jc w:val="left"/>
              <w:rPr>
                <w:rFonts w:ascii="仿宋_GB2312" w:eastAsia="仿宋_GB2312"/>
                <w:sz w:val="30"/>
                <w:szCs w:val="30"/>
              </w:rPr>
            </w:pPr>
          </w:p>
        </w:tc>
        <w:tc>
          <w:tcPr>
            <w:tcW w:w="3182" w:type="dxa"/>
            <w:gridSpan w:val="3"/>
            <w:tcBorders>
              <w:bottom w:val="single" w:color="auto" w:sz="4" w:space="0"/>
            </w:tcBorders>
            <w:vAlign w:val="center"/>
          </w:tcPr>
          <w:p>
            <w:pPr>
              <w:spacing w:line="380" w:lineRule="exact"/>
              <w:jc w:val="left"/>
              <w:rPr>
                <w:rFonts w:ascii="仿宋_GB2312" w:eastAsia="仿宋_GB2312"/>
                <w:sz w:val="30"/>
                <w:szCs w:val="30"/>
              </w:rPr>
            </w:pPr>
            <w:r>
              <w:rPr>
                <w:rFonts w:hint="eastAsia" w:ascii="仿宋_GB2312" w:eastAsia="仿宋_GB2312"/>
                <w:sz w:val="30"/>
                <w:szCs w:val="30"/>
              </w:rPr>
              <w:t>□成果转化和创新创业</w:t>
            </w:r>
          </w:p>
        </w:tc>
        <w:tc>
          <w:tcPr>
            <w:tcW w:w="5514" w:type="dxa"/>
            <w:gridSpan w:val="5"/>
            <w:tcBorders>
              <w:bottom w:val="single" w:color="auto" w:sz="4" w:space="0"/>
            </w:tcBorders>
            <w:vAlign w:val="center"/>
          </w:tcPr>
          <w:p>
            <w:pPr>
              <w:spacing w:line="380" w:lineRule="exact"/>
              <w:jc w:val="left"/>
              <w:rPr>
                <w:rFonts w:ascii="仿宋_GB2312" w:eastAsia="仿宋_GB2312"/>
                <w:sz w:val="30"/>
                <w:szCs w:val="30"/>
              </w:rPr>
            </w:pPr>
            <w:r>
              <w:rPr>
                <w:rFonts w:eastAsia="仿宋_GB2312"/>
                <w:sz w:val="28"/>
                <w:szCs w:val="28"/>
              </w:rPr>
              <w:sym w:font="Wingdings 2" w:char="00A3"/>
            </w:r>
            <w:r>
              <w:rPr>
                <w:rFonts w:hint="eastAsia" w:eastAsia="仿宋_GB2312"/>
                <w:sz w:val="28"/>
                <w:szCs w:val="28"/>
              </w:rPr>
              <w:t xml:space="preserve">成果转化 </w:t>
            </w:r>
            <w:r>
              <w:rPr>
                <w:rFonts w:eastAsia="仿宋_GB2312"/>
                <w:sz w:val="28"/>
                <w:szCs w:val="28"/>
              </w:rPr>
              <w:sym w:font="Wingdings 2" w:char="00A3"/>
            </w:r>
            <w:r>
              <w:rPr>
                <w:rFonts w:hint="eastAsia" w:eastAsia="仿宋_GB2312"/>
                <w:sz w:val="28"/>
                <w:szCs w:val="28"/>
              </w:rPr>
              <w:t xml:space="preserve">创新创业 </w:t>
            </w:r>
            <w:r>
              <w:rPr>
                <w:rFonts w:eastAsia="仿宋_GB2312"/>
                <w:sz w:val="28"/>
                <w:szCs w:val="28"/>
              </w:rPr>
              <w:sym w:font="Wingdings 2" w:char="00A3"/>
            </w:r>
            <w:r>
              <w:rPr>
                <w:rFonts w:hint="eastAsia" w:eastAsia="仿宋_GB2312"/>
                <w:sz w:val="28"/>
                <w:szCs w:val="28"/>
              </w:rPr>
              <w:t>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61" w:hRule="atLeast"/>
          <w:jc w:val="center"/>
        </w:trPr>
        <w:tc>
          <w:tcPr>
            <w:tcW w:w="567" w:type="dxa"/>
            <w:vMerge w:val="continue"/>
            <w:vAlign w:val="center"/>
          </w:tcPr>
          <w:p>
            <w:pPr>
              <w:spacing w:line="380" w:lineRule="exact"/>
              <w:jc w:val="left"/>
              <w:rPr>
                <w:rFonts w:ascii="仿宋_GB2312" w:eastAsia="仿宋_GB2312"/>
                <w:sz w:val="30"/>
                <w:szCs w:val="30"/>
              </w:rPr>
            </w:pPr>
          </w:p>
        </w:tc>
        <w:tc>
          <w:tcPr>
            <w:tcW w:w="3182" w:type="dxa"/>
            <w:gridSpan w:val="3"/>
            <w:tcBorders>
              <w:bottom w:val="single" w:color="auto" w:sz="4" w:space="0"/>
            </w:tcBorders>
            <w:vAlign w:val="center"/>
          </w:tcPr>
          <w:p>
            <w:pPr>
              <w:spacing w:line="480" w:lineRule="exact"/>
              <w:rPr>
                <w:rFonts w:ascii="仿宋_GB2312" w:eastAsia="仿宋_GB2312"/>
                <w:sz w:val="30"/>
                <w:szCs w:val="30"/>
              </w:rPr>
            </w:pPr>
            <w:r>
              <w:rPr>
                <w:rFonts w:hint="eastAsia" w:ascii="仿宋_GB2312" w:eastAsia="仿宋_GB2312"/>
                <w:sz w:val="30"/>
                <w:szCs w:val="30"/>
              </w:rPr>
              <w:t>□生命安全和身体健康</w:t>
            </w:r>
          </w:p>
        </w:tc>
        <w:tc>
          <w:tcPr>
            <w:tcW w:w="5514" w:type="dxa"/>
            <w:gridSpan w:val="5"/>
            <w:tcBorders>
              <w:bottom w:val="single" w:color="auto" w:sz="4" w:space="0"/>
            </w:tcBorders>
            <w:vAlign w:val="center"/>
          </w:tcPr>
          <w:p>
            <w:pPr>
              <w:spacing w:line="380" w:lineRule="exact"/>
              <w:jc w:val="left"/>
              <w:rPr>
                <w:rFonts w:ascii="仿宋_GB2312" w:eastAsia="仿宋_GB2312"/>
                <w:sz w:val="30"/>
                <w:szCs w:val="30"/>
              </w:rPr>
            </w:pPr>
            <w:r>
              <w:rPr>
                <w:rFonts w:eastAsia="仿宋_GB2312"/>
                <w:sz w:val="28"/>
                <w:szCs w:val="28"/>
              </w:rPr>
              <w:sym w:font="Wingdings 2" w:char="00A3"/>
            </w:r>
            <w:r>
              <w:rPr>
                <w:rFonts w:hint="eastAsia" w:eastAsia="仿宋_GB2312"/>
                <w:sz w:val="28"/>
                <w:szCs w:val="28"/>
              </w:rPr>
              <w:t xml:space="preserve">生命科学 </w:t>
            </w:r>
            <w:r>
              <w:rPr>
                <w:rFonts w:eastAsia="仿宋_GB2312"/>
                <w:sz w:val="28"/>
                <w:szCs w:val="28"/>
              </w:rPr>
              <w:sym w:font="Wingdings 2" w:char="00A3"/>
            </w:r>
            <w:r>
              <w:rPr>
                <w:rFonts w:hint="eastAsia" w:eastAsia="仿宋_GB2312"/>
                <w:sz w:val="28"/>
                <w:szCs w:val="28"/>
              </w:rPr>
              <w:t xml:space="preserve">临床医学 </w:t>
            </w:r>
            <w:r>
              <w:rPr>
                <w:rFonts w:eastAsia="仿宋_GB2312"/>
                <w:sz w:val="28"/>
                <w:szCs w:val="28"/>
              </w:rPr>
              <w:sym w:font="Wingdings 2" w:char="00A3"/>
            </w:r>
            <w:r>
              <w:rPr>
                <w:rFonts w:hint="eastAsia" w:eastAsia="仿宋_GB2312"/>
                <w:sz w:val="28"/>
                <w:szCs w:val="28"/>
              </w:rPr>
              <w:t xml:space="preserve">基础医学 </w:t>
            </w:r>
            <w:r>
              <w:rPr>
                <w:rFonts w:eastAsia="仿宋_GB2312"/>
                <w:sz w:val="28"/>
                <w:szCs w:val="28"/>
              </w:rPr>
              <w:sym w:font="Wingdings 2" w:char="00A3"/>
            </w:r>
            <w:r>
              <w:rPr>
                <w:rFonts w:hint="eastAsia" w:eastAsia="仿宋_GB2312"/>
                <w:sz w:val="28"/>
                <w:szCs w:val="28"/>
              </w:rPr>
              <w:t xml:space="preserve">中医药 </w:t>
            </w:r>
            <w:r>
              <w:rPr>
                <w:rFonts w:eastAsia="仿宋_GB2312"/>
                <w:sz w:val="28"/>
                <w:szCs w:val="28"/>
              </w:rPr>
              <w:sym w:font="Wingdings 2" w:char="00A3"/>
            </w:r>
            <w:r>
              <w:rPr>
                <w:rFonts w:hint="eastAsia" w:eastAsia="仿宋_GB2312"/>
                <w:sz w:val="28"/>
                <w:szCs w:val="28"/>
              </w:rPr>
              <w:t>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61" w:hRule="atLeast"/>
          <w:jc w:val="center"/>
        </w:trPr>
        <w:tc>
          <w:tcPr>
            <w:tcW w:w="567" w:type="dxa"/>
            <w:vMerge w:val="continue"/>
            <w:vAlign w:val="center"/>
          </w:tcPr>
          <w:p>
            <w:pPr>
              <w:spacing w:line="380" w:lineRule="exact"/>
              <w:jc w:val="left"/>
              <w:rPr>
                <w:rFonts w:ascii="仿宋_GB2312" w:eastAsia="仿宋_GB2312"/>
                <w:sz w:val="30"/>
                <w:szCs w:val="30"/>
              </w:rPr>
            </w:pPr>
          </w:p>
        </w:tc>
        <w:tc>
          <w:tcPr>
            <w:tcW w:w="3182" w:type="dxa"/>
            <w:gridSpan w:val="3"/>
            <w:tcBorders>
              <w:bottom w:val="single" w:color="auto" w:sz="4" w:space="0"/>
            </w:tcBorders>
            <w:vAlign w:val="center"/>
          </w:tcPr>
          <w:p>
            <w:pPr>
              <w:spacing w:line="380" w:lineRule="exact"/>
              <w:jc w:val="left"/>
              <w:rPr>
                <w:rFonts w:ascii="仿宋_GB2312" w:eastAsia="仿宋_GB2312"/>
                <w:sz w:val="30"/>
                <w:szCs w:val="30"/>
              </w:rPr>
            </w:pPr>
            <w:r>
              <w:rPr>
                <w:rFonts w:hint="eastAsia" w:ascii="仿宋_GB2312" w:eastAsia="仿宋_GB2312"/>
                <w:sz w:val="30"/>
                <w:szCs w:val="30"/>
              </w:rPr>
              <w:t>□科学</w:t>
            </w:r>
            <w:r>
              <w:rPr>
                <w:rFonts w:ascii="仿宋_GB2312" w:eastAsia="仿宋_GB2312"/>
                <w:sz w:val="30"/>
                <w:szCs w:val="30"/>
              </w:rPr>
              <w:t>普及和</w:t>
            </w:r>
            <w:r>
              <w:rPr>
                <w:rFonts w:hint="eastAsia" w:ascii="仿宋_GB2312" w:eastAsia="仿宋_GB2312"/>
                <w:sz w:val="30"/>
                <w:szCs w:val="30"/>
              </w:rPr>
              <w:t>社会服务</w:t>
            </w:r>
          </w:p>
        </w:tc>
        <w:tc>
          <w:tcPr>
            <w:tcW w:w="5514" w:type="dxa"/>
            <w:gridSpan w:val="5"/>
            <w:tcBorders>
              <w:bottom w:val="single" w:color="auto" w:sz="4" w:space="0"/>
            </w:tcBorders>
            <w:vAlign w:val="center"/>
          </w:tcPr>
          <w:p>
            <w:pPr>
              <w:spacing w:line="380" w:lineRule="exact"/>
              <w:jc w:val="left"/>
              <w:rPr>
                <w:rFonts w:ascii="仿宋_GB2312" w:eastAsia="仿宋_GB2312"/>
                <w:sz w:val="30"/>
                <w:szCs w:val="30"/>
              </w:rPr>
            </w:pPr>
            <w:r>
              <w:rPr>
                <w:rFonts w:eastAsia="仿宋_GB2312"/>
                <w:sz w:val="28"/>
                <w:szCs w:val="28"/>
              </w:rPr>
              <w:sym w:font="Wingdings 2" w:char="00A3"/>
            </w:r>
            <w:r>
              <w:rPr>
                <w:rFonts w:hint="eastAsia" w:eastAsia="仿宋_GB2312"/>
                <w:sz w:val="28"/>
                <w:szCs w:val="28"/>
              </w:rPr>
              <w:t xml:space="preserve">科学普及 </w:t>
            </w:r>
            <w:r>
              <w:rPr>
                <w:rFonts w:eastAsia="仿宋_GB2312"/>
                <w:sz w:val="28"/>
                <w:szCs w:val="28"/>
              </w:rPr>
              <w:sym w:font="Wingdings 2" w:char="00A3"/>
            </w:r>
            <w:r>
              <w:rPr>
                <w:rFonts w:hint="eastAsia" w:eastAsia="仿宋_GB2312"/>
                <w:sz w:val="28"/>
                <w:szCs w:val="28"/>
              </w:rPr>
              <w:t xml:space="preserve">科技决策 </w:t>
            </w:r>
            <w:r>
              <w:rPr>
                <w:rFonts w:eastAsia="仿宋_GB2312"/>
                <w:sz w:val="28"/>
                <w:szCs w:val="28"/>
              </w:rPr>
              <w:sym w:font="Wingdings 2" w:char="00A3"/>
            </w:r>
            <w:r>
              <w:rPr>
                <w:rFonts w:hint="eastAsia" w:eastAsia="仿宋_GB2312"/>
                <w:sz w:val="28"/>
                <w:szCs w:val="28"/>
              </w:rPr>
              <w:t xml:space="preserve">国际民间科技人文交流与合作 </w:t>
            </w:r>
            <w:r>
              <w:rPr>
                <w:rFonts w:eastAsia="仿宋_GB2312"/>
                <w:sz w:val="28"/>
                <w:szCs w:val="28"/>
              </w:rPr>
              <w:sym w:font="Wingdings 2" w:char="00A3"/>
            </w:r>
            <w:r>
              <w:rPr>
                <w:rFonts w:hint="eastAsia" w:eastAsia="仿宋_GB2312"/>
                <w:sz w:val="28"/>
                <w:szCs w:val="28"/>
              </w:rPr>
              <w:t xml:space="preserve">科技志愿服务（含“三长”） </w:t>
            </w:r>
            <w:r>
              <w:rPr>
                <w:rFonts w:eastAsia="仿宋_GB2312"/>
                <w:sz w:val="28"/>
                <w:szCs w:val="28"/>
              </w:rPr>
              <w:sym w:font="Wingdings 2" w:char="00A3"/>
            </w:r>
            <w:r>
              <w:rPr>
                <w:rFonts w:hint="eastAsia" w:eastAsia="仿宋_GB2312"/>
                <w:sz w:val="28"/>
                <w:szCs w:val="28"/>
              </w:rPr>
              <w:t>其他</w:t>
            </w:r>
          </w:p>
        </w:tc>
      </w:tr>
    </w:tbl>
    <w:p>
      <w:pPr>
        <w:spacing w:after="156" w:afterLines="50" w:line="560" w:lineRule="exact"/>
        <w:rPr>
          <w:rFonts w:ascii="黑体" w:hAnsi="黑体" w:eastAsia="黑体"/>
          <w:bCs/>
          <w:sz w:val="32"/>
          <w:szCs w:val="32"/>
        </w:rPr>
      </w:pPr>
      <w:r>
        <w:rPr>
          <w:rFonts w:ascii="黑体" w:hAnsi="黑体" w:eastAsia="黑体"/>
          <w:bCs/>
          <w:sz w:val="32"/>
          <w:szCs w:val="32"/>
        </w:rPr>
        <w:t>二、</w:t>
      </w:r>
      <w:r>
        <w:rPr>
          <w:rFonts w:hint="eastAsia" w:ascii="黑体" w:hAnsi="黑体" w:eastAsia="黑体"/>
          <w:bCs/>
          <w:sz w:val="32"/>
          <w:szCs w:val="32"/>
        </w:rPr>
        <w:t>主要</w:t>
      </w:r>
      <w:r>
        <w:rPr>
          <w:rFonts w:ascii="黑体" w:hAnsi="黑体" w:eastAsia="黑体"/>
          <w:bCs/>
          <w:sz w:val="32"/>
          <w:szCs w:val="32"/>
        </w:rPr>
        <w:t>学习经历（从大学或职业教育填起，6项以内）</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3121"/>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7" w:type="dxa"/>
            <w:vAlign w:val="center"/>
          </w:tcPr>
          <w:p>
            <w:pPr>
              <w:spacing w:line="400" w:lineRule="exact"/>
              <w:jc w:val="center"/>
              <w:rPr>
                <w:rFonts w:ascii="仿宋_GB2312" w:hAnsi="Times New Roman" w:eastAsia="仿宋_GB2312"/>
                <w:spacing w:val="-20"/>
                <w:sz w:val="28"/>
                <w:szCs w:val="28"/>
              </w:rPr>
            </w:pPr>
            <w:r>
              <w:rPr>
                <w:rFonts w:hint="eastAsia" w:ascii="仿宋_GB2312" w:hAnsi="Times New Roman" w:eastAsia="仿宋_GB2312"/>
                <w:spacing w:val="-20"/>
                <w:sz w:val="28"/>
                <w:szCs w:val="28"/>
              </w:rPr>
              <w:t>起止年月</w:t>
            </w:r>
          </w:p>
        </w:tc>
        <w:tc>
          <w:tcPr>
            <w:tcW w:w="3121" w:type="dxa"/>
            <w:vAlign w:val="center"/>
          </w:tcPr>
          <w:p>
            <w:pPr>
              <w:spacing w:line="400" w:lineRule="exact"/>
              <w:jc w:val="center"/>
              <w:rPr>
                <w:rFonts w:ascii="仿宋_GB2312" w:hAnsi="Times New Roman" w:eastAsia="仿宋_GB2312"/>
                <w:sz w:val="28"/>
                <w:szCs w:val="28"/>
              </w:rPr>
            </w:pPr>
            <w:r>
              <w:rPr>
                <w:rFonts w:hint="eastAsia" w:ascii="仿宋_GB2312" w:hAnsi="Times New Roman" w:eastAsia="仿宋_GB2312"/>
                <w:sz w:val="28"/>
                <w:szCs w:val="28"/>
              </w:rPr>
              <w:t>校（院）及系名</w:t>
            </w:r>
            <w:r>
              <w:rPr>
                <w:rFonts w:hint="eastAsia" w:ascii="仿宋_GB2312" w:hAnsi="宋体" w:eastAsia="仿宋_GB2312" w:cs="宋体"/>
                <w:sz w:val="28"/>
                <w:szCs w:val="28"/>
              </w:rPr>
              <w:t>称</w:t>
            </w:r>
          </w:p>
        </w:tc>
        <w:tc>
          <w:tcPr>
            <w:tcW w:w="2410" w:type="dxa"/>
            <w:vAlign w:val="center"/>
          </w:tcPr>
          <w:p>
            <w:pPr>
              <w:spacing w:line="400" w:lineRule="exact"/>
              <w:jc w:val="center"/>
              <w:rPr>
                <w:rFonts w:ascii="仿宋_GB2312" w:hAnsi="Times New Roman" w:eastAsia="仿宋_GB2312"/>
                <w:spacing w:val="-20"/>
                <w:sz w:val="28"/>
                <w:szCs w:val="28"/>
              </w:rPr>
            </w:pPr>
            <w:r>
              <w:rPr>
                <w:rFonts w:hint="eastAsia" w:ascii="仿宋_GB2312" w:hAnsi="宋体" w:eastAsia="仿宋_GB2312" w:cs="宋体"/>
                <w:spacing w:val="-20"/>
                <w:sz w:val="28"/>
                <w:szCs w:val="28"/>
              </w:rPr>
              <w:t>专业</w:t>
            </w:r>
          </w:p>
        </w:tc>
        <w:tc>
          <w:tcPr>
            <w:tcW w:w="1701" w:type="dxa"/>
            <w:vAlign w:val="center"/>
          </w:tcPr>
          <w:p>
            <w:pPr>
              <w:spacing w:line="400" w:lineRule="exact"/>
              <w:jc w:val="center"/>
              <w:rPr>
                <w:rFonts w:ascii="仿宋_GB2312" w:hAnsi="Times New Roman" w:eastAsia="仿宋_GB2312"/>
                <w:sz w:val="28"/>
                <w:szCs w:val="28"/>
              </w:rPr>
            </w:pPr>
            <w:r>
              <w:rPr>
                <w:rFonts w:hint="eastAsia" w:ascii="仿宋_GB2312" w:hAnsi="宋体" w:eastAsia="仿宋_GB2312" w:cs="宋体"/>
                <w:sz w:val="28"/>
                <w:szCs w:val="28"/>
              </w:rPr>
              <w:t>学</w:t>
            </w:r>
            <w:r>
              <w:rPr>
                <w:rFonts w:hint="eastAsia" w:ascii="仿宋_GB2312" w:hAnsi="Batang" w:eastAsia="仿宋_GB2312" w:cs="Batang"/>
                <w:sz w:val="28"/>
                <w:szCs w:val="28"/>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仿宋_GB2312" w:hAnsi="Times New Roman" w:eastAsia="仿宋_GB2312"/>
                <w:spacing w:val="-20"/>
                <w:sz w:val="28"/>
                <w:szCs w:val="28"/>
              </w:rPr>
            </w:pPr>
          </w:p>
        </w:tc>
        <w:tc>
          <w:tcPr>
            <w:tcW w:w="3121" w:type="dxa"/>
            <w:vAlign w:val="center"/>
          </w:tcPr>
          <w:p>
            <w:pPr>
              <w:spacing w:line="400" w:lineRule="exact"/>
              <w:jc w:val="center"/>
              <w:rPr>
                <w:rFonts w:ascii="仿宋_GB2312" w:hAnsi="Times New Roman" w:eastAsia="仿宋_GB2312"/>
                <w:sz w:val="28"/>
                <w:szCs w:val="28"/>
              </w:rPr>
            </w:pPr>
          </w:p>
        </w:tc>
        <w:tc>
          <w:tcPr>
            <w:tcW w:w="2410" w:type="dxa"/>
            <w:vAlign w:val="center"/>
          </w:tcPr>
          <w:p>
            <w:pPr>
              <w:spacing w:line="400" w:lineRule="exact"/>
              <w:jc w:val="center"/>
              <w:rPr>
                <w:rFonts w:ascii="仿宋_GB2312" w:hAnsi="Times New Roman" w:eastAsia="仿宋_GB2312"/>
                <w:spacing w:val="-20"/>
                <w:sz w:val="28"/>
                <w:szCs w:val="28"/>
              </w:rPr>
            </w:pPr>
          </w:p>
        </w:tc>
        <w:tc>
          <w:tcPr>
            <w:tcW w:w="1701" w:type="dxa"/>
            <w:vAlign w:val="center"/>
          </w:tcPr>
          <w:p>
            <w:pPr>
              <w:spacing w:line="400" w:lineRule="exact"/>
              <w:jc w:val="center"/>
              <w:rPr>
                <w:rFonts w:ascii="仿宋_GB2312"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仿宋_GB2312" w:hAnsi="Times New Roman" w:eastAsia="仿宋_GB2312"/>
                <w:spacing w:val="-20"/>
                <w:sz w:val="28"/>
                <w:szCs w:val="28"/>
              </w:rPr>
            </w:pPr>
          </w:p>
        </w:tc>
        <w:tc>
          <w:tcPr>
            <w:tcW w:w="3121" w:type="dxa"/>
            <w:vAlign w:val="center"/>
          </w:tcPr>
          <w:p>
            <w:pPr>
              <w:spacing w:line="400" w:lineRule="exact"/>
              <w:jc w:val="center"/>
              <w:rPr>
                <w:rFonts w:ascii="仿宋_GB2312" w:hAnsi="Times New Roman" w:eastAsia="仿宋_GB2312"/>
                <w:sz w:val="28"/>
                <w:szCs w:val="28"/>
              </w:rPr>
            </w:pPr>
          </w:p>
        </w:tc>
        <w:tc>
          <w:tcPr>
            <w:tcW w:w="2410" w:type="dxa"/>
            <w:vAlign w:val="center"/>
          </w:tcPr>
          <w:p>
            <w:pPr>
              <w:spacing w:line="400" w:lineRule="exact"/>
              <w:jc w:val="center"/>
              <w:rPr>
                <w:rFonts w:ascii="仿宋_GB2312" w:hAnsi="Times New Roman" w:eastAsia="仿宋_GB2312"/>
                <w:spacing w:val="-20"/>
                <w:sz w:val="28"/>
                <w:szCs w:val="28"/>
              </w:rPr>
            </w:pPr>
          </w:p>
        </w:tc>
        <w:tc>
          <w:tcPr>
            <w:tcW w:w="1701" w:type="dxa"/>
            <w:vAlign w:val="center"/>
          </w:tcPr>
          <w:p>
            <w:pPr>
              <w:spacing w:line="400" w:lineRule="exact"/>
              <w:jc w:val="center"/>
              <w:rPr>
                <w:rFonts w:ascii="仿宋_GB2312"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仿宋_GB2312" w:hAnsi="Times New Roman" w:eastAsia="仿宋_GB2312"/>
                <w:spacing w:val="-20"/>
                <w:sz w:val="28"/>
                <w:szCs w:val="28"/>
              </w:rPr>
            </w:pPr>
          </w:p>
        </w:tc>
        <w:tc>
          <w:tcPr>
            <w:tcW w:w="3121" w:type="dxa"/>
            <w:vAlign w:val="center"/>
          </w:tcPr>
          <w:p>
            <w:pPr>
              <w:spacing w:line="400" w:lineRule="exact"/>
              <w:jc w:val="center"/>
              <w:rPr>
                <w:rFonts w:ascii="仿宋_GB2312" w:hAnsi="Times New Roman" w:eastAsia="仿宋_GB2312"/>
                <w:sz w:val="28"/>
                <w:szCs w:val="28"/>
              </w:rPr>
            </w:pPr>
          </w:p>
        </w:tc>
        <w:tc>
          <w:tcPr>
            <w:tcW w:w="2410" w:type="dxa"/>
            <w:vAlign w:val="center"/>
          </w:tcPr>
          <w:p>
            <w:pPr>
              <w:spacing w:line="400" w:lineRule="exact"/>
              <w:jc w:val="center"/>
              <w:rPr>
                <w:rFonts w:ascii="仿宋_GB2312" w:hAnsi="Times New Roman" w:eastAsia="仿宋_GB2312"/>
                <w:spacing w:val="-20"/>
                <w:sz w:val="28"/>
                <w:szCs w:val="28"/>
              </w:rPr>
            </w:pPr>
          </w:p>
        </w:tc>
        <w:tc>
          <w:tcPr>
            <w:tcW w:w="1701" w:type="dxa"/>
            <w:vAlign w:val="center"/>
          </w:tcPr>
          <w:p>
            <w:pPr>
              <w:spacing w:line="400" w:lineRule="exact"/>
              <w:jc w:val="center"/>
              <w:rPr>
                <w:rFonts w:ascii="仿宋_GB2312"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仿宋_GB2312" w:hAnsi="Times New Roman" w:eastAsia="仿宋_GB2312"/>
                <w:spacing w:val="-20"/>
                <w:sz w:val="28"/>
                <w:szCs w:val="28"/>
              </w:rPr>
            </w:pPr>
          </w:p>
        </w:tc>
        <w:tc>
          <w:tcPr>
            <w:tcW w:w="3121" w:type="dxa"/>
            <w:vAlign w:val="center"/>
          </w:tcPr>
          <w:p>
            <w:pPr>
              <w:spacing w:line="400" w:lineRule="exact"/>
              <w:jc w:val="center"/>
              <w:rPr>
                <w:rFonts w:ascii="仿宋_GB2312" w:hAnsi="Times New Roman" w:eastAsia="仿宋_GB2312"/>
                <w:sz w:val="28"/>
                <w:szCs w:val="28"/>
              </w:rPr>
            </w:pPr>
          </w:p>
        </w:tc>
        <w:tc>
          <w:tcPr>
            <w:tcW w:w="2410" w:type="dxa"/>
            <w:vAlign w:val="center"/>
          </w:tcPr>
          <w:p>
            <w:pPr>
              <w:spacing w:line="400" w:lineRule="exact"/>
              <w:jc w:val="center"/>
              <w:rPr>
                <w:rFonts w:ascii="仿宋_GB2312" w:hAnsi="Times New Roman" w:eastAsia="仿宋_GB2312"/>
                <w:spacing w:val="-20"/>
                <w:sz w:val="28"/>
                <w:szCs w:val="28"/>
              </w:rPr>
            </w:pPr>
          </w:p>
        </w:tc>
        <w:tc>
          <w:tcPr>
            <w:tcW w:w="1701" w:type="dxa"/>
            <w:vAlign w:val="center"/>
          </w:tcPr>
          <w:p>
            <w:pPr>
              <w:spacing w:line="400" w:lineRule="exact"/>
              <w:jc w:val="center"/>
              <w:rPr>
                <w:rFonts w:ascii="仿宋_GB2312"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仿宋_GB2312" w:hAnsi="Times New Roman" w:eastAsia="仿宋_GB2312"/>
                <w:spacing w:val="-20"/>
                <w:sz w:val="28"/>
                <w:szCs w:val="28"/>
              </w:rPr>
            </w:pPr>
          </w:p>
        </w:tc>
        <w:tc>
          <w:tcPr>
            <w:tcW w:w="3121" w:type="dxa"/>
            <w:vAlign w:val="center"/>
          </w:tcPr>
          <w:p>
            <w:pPr>
              <w:spacing w:line="400" w:lineRule="exact"/>
              <w:jc w:val="center"/>
              <w:rPr>
                <w:rFonts w:ascii="仿宋_GB2312" w:hAnsi="Times New Roman" w:eastAsia="仿宋_GB2312"/>
                <w:sz w:val="28"/>
                <w:szCs w:val="28"/>
              </w:rPr>
            </w:pPr>
          </w:p>
        </w:tc>
        <w:tc>
          <w:tcPr>
            <w:tcW w:w="2410" w:type="dxa"/>
            <w:vAlign w:val="center"/>
          </w:tcPr>
          <w:p>
            <w:pPr>
              <w:spacing w:line="400" w:lineRule="exact"/>
              <w:jc w:val="center"/>
              <w:rPr>
                <w:rFonts w:ascii="仿宋_GB2312" w:hAnsi="Times New Roman" w:eastAsia="仿宋_GB2312"/>
                <w:spacing w:val="-20"/>
                <w:sz w:val="28"/>
                <w:szCs w:val="28"/>
              </w:rPr>
            </w:pPr>
          </w:p>
        </w:tc>
        <w:tc>
          <w:tcPr>
            <w:tcW w:w="1701" w:type="dxa"/>
            <w:vAlign w:val="center"/>
          </w:tcPr>
          <w:p>
            <w:pPr>
              <w:spacing w:line="400" w:lineRule="exact"/>
              <w:jc w:val="center"/>
              <w:rPr>
                <w:rFonts w:ascii="仿宋_GB2312"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仿宋_GB2312" w:hAnsi="Times New Roman" w:eastAsia="仿宋_GB2312"/>
                <w:spacing w:val="-20"/>
                <w:sz w:val="28"/>
                <w:szCs w:val="28"/>
              </w:rPr>
            </w:pPr>
          </w:p>
        </w:tc>
        <w:tc>
          <w:tcPr>
            <w:tcW w:w="3121" w:type="dxa"/>
            <w:vAlign w:val="center"/>
          </w:tcPr>
          <w:p>
            <w:pPr>
              <w:spacing w:line="400" w:lineRule="exact"/>
              <w:jc w:val="center"/>
              <w:rPr>
                <w:rFonts w:ascii="仿宋_GB2312" w:hAnsi="Times New Roman" w:eastAsia="仿宋_GB2312"/>
                <w:sz w:val="28"/>
                <w:szCs w:val="28"/>
              </w:rPr>
            </w:pPr>
          </w:p>
        </w:tc>
        <w:tc>
          <w:tcPr>
            <w:tcW w:w="2410" w:type="dxa"/>
            <w:vAlign w:val="center"/>
          </w:tcPr>
          <w:p>
            <w:pPr>
              <w:spacing w:line="400" w:lineRule="exact"/>
              <w:jc w:val="center"/>
              <w:rPr>
                <w:rFonts w:ascii="仿宋_GB2312" w:hAnsi="Times New Roman" w:eastAsia="仿宋_GB2312"/>
                <w:spacing w:val="-20"/>
                <w:sz w:val="28"/>
                <w:szCs w:val="28"/>
              </w:rPr>
            </w:pPr>
          </w:p>
        </w:tc>
        <w:tc>
          <w:tcPr>
            <w:tcW w:w="1701" w:type="dxa"/>
            <w:vAlign w:val="center"/>
          </w:tcPr>
          <w:p>
            <w:pPr>
              <w:spacing w:line="400" w:lineRule="exact"/>
              <w:jc w:val="center"/>
              <w:rPr>
                <w:rFonts w:ascii="仿宋_GB2312" w:hAnsi="Times New Roman" w:eastAsia="仿宋_GB2312"/>
                <w:sz w:val="28"/>
                <w:szCs w:val="28"/>
              </w:rPr>
            </w:pPr>
          </w:p>
        </w:tc>
      </w:tr>
    </w:tbl>
    <w:p>
      <w:pPr>
        <w:spacing w:after="156" w:afterLines="50" w:line="480" w:lineRule="exact"/>
        <w:rPr>
          <w:rFonts w:ascii="黑体" w:hAnsi="黑体" w:eastAsia="黑体"/>
          <w:bCs/>
          <w:sz w:val="32"/>
          <w:szCs w:val="32"/>
        </w:rPr>
      </w:pPr>
      <w:r>
        <w:rPr>
          <w:rFonts w:ascii="黑体" w:hAnsi="黑体" w:eastAsia="黑体"/>
          <w:bCs/>
          <w:sz w:val="32"/>
          <w:szCs w:val="32"/>
        </w:rPr>
        <w:t>三、主要工作经历（6项以内）</w:t>
      </w:r>
    </w:p>
    <w:tbl>
      <w:tblPr>
        <w:tblStyle w:val="10"/>
        <w:tblW w:w="9039"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r>
              <w:rPr>
                <w:rFonts w:hint="eastAsia" w:ascii="仿宋_GB2312" w:hAnsi="Times New Roman" w:eastAsia="仿宋_GB2312"/>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r>
              <w:rPr>
                <w:rFonts w:hint="eastAsia" w:ascii="仿宋_GB2312" w:hAnsi="Times New Roman" w:eastAsia="仿宋_GB2312"/>
                <w:spacing w:val="-20"/>
                <w:sz w:val="28"/>
                <w:szCs w:val="28"/>
              </w:rPr>
              <w:t>工作</w:t>
            </w:r>
            <w:r>
              <w:rPr>
                <w:rFonts w:hint="eastAsia" w:ascii="仿宋_GB2312" w:hAnsi="宋体" w:eastAsia="仿宋_GB2312" w:cs="宋体"/>
                <w:spacing w:val="-20"/>
                <w:sz w:val="28"/>
                <w:szCs w:val="28"/>
              </w:rPr>
              <w:t>单</w:t>
            </w:r>
            <w:r>
              <w:rPr>
                <w:rFonts w:hint="eastAsia" w:ascii="仿宋_GB2312" w:hAnsi="Batang" w:eastAsia="仿宋_GB2312" w:cs="Batang"/>
                <w:spacing w:val="-20"/>
                <w:sz w:val="28"/>
                <w:szCs w:val="28"/>
              </w:rPr>
              <w:t>位</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r>
              <w:rPr>
                <w:rFonts w:hint="eastAsia" w:ascii="仿宋_GB2312" w:hAnsi="宋体" w:eastAsia="仿宋_GB2312" w:cs="宋体"/>
                <w:sz w:val="28"/>
                <w:szCs w:val="28"/>
              </w:rPr>
              <w:t>职务</w:t>
            </w:r>
            <w:r>
              <w:rPr>
                <w:rFonts w:hint="eastAsia" w:ascii="仿宋_GB2312" w:hAnsi="Times New Roman" w:eastAsia="仿宋_GB2312"/>
                <w:sz w:val="28"/>
                <w:szCs w:val="28"/>
              </w:rPr>
              <w:t>/</w:t>
            </w:r>
            <w:r>
              <w:rPr>
                <w:rFonts w:hint="eastAsia" w:ascii="仿宋_GB2312" w:hAnsi="宋体" w:eastAsia="仿宋_GB2312" w:cs="宋体"/>
                <w:sz w:val="28"/>
                <w:szCs w:val="28"/>
              </w:rPr>
              <w:t>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bl>
    <w:p>
      <w:pPr>
        <w:spacing w:after="156" w:afterLines="50" w:line="460" w:lineRule="exact"/>
        <w:rPr>
          <w:rFonts w:ascii="黑体" w:hAnsi="黑体" w:eastAsia="黑体"/>
          <w:bCs/>
          <w:sz w:val="32"/>
          <w:szCs w:val="32"/>
        </w:rPr>
      </w:pPr>
      <w:r>
        <w:rPr>
          <w:rFonts w:ascii="黑体" w:hAnsi="黑体" w:eastAsia="黑体"/>
          <w:bCs/>
          <w:sz w:val="32"/>
          <w:szCs w:val="32"/>
        </w:rPr>
        <w:t>四、</w:t>
      </w:r>
      <w:r>
        <w:rPr>
          <w:rFonts w:hint="eastAsia" w:ascii="黑体" w:hAnsi="黑体" w:eastAsia="黑体"/>
          <w:bCs/>
          <w:sz w:val="32"/>
          <w:szCs w:val="32"/>
        </w:rPr>
        <w:t>区</w:t>
      </w:r>
      <w:r>
        <w:rPr>
          <w:rFonts w:ascii="黑体" w:hAnsi="黑体" w:eastAsia="黑体"/>
          <w:bCs/>
          <w:sz w:val="32"/>
          <w:szCs w:val="32"/>
        </w:rPr>
        <w:t>内外重要</w:t>
      </w:r>
      <w:r>
        <w:rPr>
          <w:rFonts w:hint="eastAsia" w:ascii="黑体" w:hAnsi="黑体" w:eastAsia="黑体"/>
          <w:bCs/>
          <w:sz w:val="32"/>
          <w:szCs w:val="32"/>
        </w:rPr>
        <w:t>组织任职情况</w:t>
      </w:r>
      <w:r>
        <w:rPr>
          <w:rFonts w:ascii="黑体" w:hAnsi="黑体" w:eastAsia="黑体"/>
          <w:bCs/>
          <w:sz w:val="32"/>
          <w:szCs w:val="32"/>
        </w:rPr>
        <w:t>（</w:t>
      </w:r>
      <w:r>
        <w:rPr>
          <w:rFonts w:hint="eastAsia" w:ascii="黑体" w:hAnsi="黑体" w:eastAsia="黑体"/>
          <w:bCs/>
          <w:sz w:val="32"/>
          <w:szCs w:val="32"/>
        </w:rPr>
        <w:t>5</w:t>
      </w:r>
      <w:r>
        <w:rPr>
          <w:rFonts w:ascii="黑体" w:hAnsi="黑体" w:eastAsia="黑体"/>
          <w:bCs/>
          <w:sz w:val="32"/>
          <w:szCs w:val="32"/>
        </w:rPr>
        <w:t>项以内）</w:t>
      </w:r>
    </w:p>
    <w:tbl>
      <w:tblPr>
        <w:tblStyle w:val="10"/>
        <w:tblW w:w="9039"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r>
              <w:rPr>
                <w:rFonts w:hint="eastAsia" w:ascii="仿宋_GB2312" w:hAnsi="Times New Roman" w:eastAsia="仿宋_GB2312"/>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r>
              <w:rPr>
                <w:rFonts w:hint="eastAsia" w:ascii="仿宋_GB2312" w:hAnsi="Times New Roman" w:eastAsia="仿宋_GB2312"/>
                <w:spacing w:val="-20"/>
                <w:sz w:val="28"/>
                <w:szCs w:val="28"/>
              </w:rPr>
              <w:t>组织名称</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r>
              <w:rPr>
                <w:rFonts w:hint="eastAsia" w:ascii="仿宋_GB2312" w:hAnsi="宋体" w:eastAsia="仿宋_GB2312" w:cs="宋体"/>
                <w:sz w:val="28"/>
                <w:szCs w:val="28"/>
              </w:rPr>
              <w:t>所担任职务</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sz w:val="28"/>
                <w:szCs w:val="28"/>
              </w:rPr>
            </w:pPr>
          </w:p>
        </w:tc>
      </w:tr>
    </w:tbl>
    <w:p>
      <w:pPr>
        <w:snapToGrid w:val="0"/>
        <w:spacing w:line="336" w:lineRule="auto"/>
        <w:ind w:right="6"/>
        <w:rPr>
          <w:rFonts w:ascii="黑体" w:eastAsia="黑体"/>
          <w:bCs/>
          <w:color w:val="000000" w:themeColor="text1"/>
          <w:sz w:val="32"/>
          <w:szCs w:val="32"/>
          <w14:textFill>
            <w14:solidFill>
              <w14:schemeClr w14:val="tx1"/>
            </w14:solidFill>
          </w14:textFill>
        </w:rPr>
      </w:pPr>
      <w:r>
        <w:rPr>
          <w:rFonts w:hint="eastAsia" w:ascii="黑体" w:eastAsia="黑体"/>
          <w:bCs/>
          <w:color w:val="000000" w:themeColor="text1"/>
          <w:sz w:val="32"/>
          <w:szCs w:val="32"/>
          <w14:textFill>
            <w14:solidFill>
              <w14:schemeClr w14:val="tx1"/>
            </w14:solidFill>
          </w14:textFill>
        </w:rPr>
        <w:t>五</w:t>
      </w:r>
      <w:r>
        <w:rPr>
          <w:rFonts w:ascii="黑体" w:eastAsia="黑体"/>
          <w:bCs/>
          <w:color w:val="000000" w:themeColor="text1"/>
          <w:sz w:val="32"/>
          <w:szCs w:val="32"/>
          <w14:textFill>
            <w14:solidFill>
              <w14:schemeClr w14:val="tx1"/>
            </w14:solidFill>
          </w14:textFill>
        </w:rPr>
        <w:t>、</w:t>
      </w:r>
      <w:r>
        <w:rPr>
          <w:rFonts w:ascii="黑体" w:hAnsi="黑体" w:eastAsia="黑体"/>
          <w:bCs/>
          <w:sz w:val="32"/>
          <w:szCs w:val="32"/>
        </w:rPr>
        <w:t>创新价值、能力、贡献摘要</w:t>
      </w:r>
    </w:p>
    <w:tbl>
      <w:tblPr>
        <w:tblStyle w:val="10"/>
        <w:tblW w:w="8931"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3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62" w:hRule="atLeast"/>
          <w:jc w:val="center"/>
        </w:trPr>
        <w:tc>
          <w:tcPr>
            <w:tcW w:w="8931" w:type="dxa"/>
            <w:tcBorders>
              <w:top w:val="single" w:color="auto" w:sz="4" w:space="0"/>
              <w:left w:val="single" w:color="auto" w:sz="4" w:space="0"/>
              <w:bottom w:val="single" w:color="auto" w:sz="4" w:space="0"/>
              <w:right w:val="single" w:color="auto" w:sz="4" w:space="0"/>
            </w:tcBorders>
          </w:tcPr>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应准确、客观、凝练地填写在相关领域的业绩和主要贡献摘要，限500字以内。其中：</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1.基础研究和前沿探索领域：重点凝练在前沿领域和基础研究等工作中的业绩和主要贡献的摘要。</w:t>
            </w:r>
          </w:p>
          <w:p>
            <w:pPr>
              <w:pStyle w:val="4"/>
              <w:spacing w:line="320" w:lineRule="exact"/>
              <w:jc w:val="left"/>
              <w:rPr>
                <w:rFonts w:hint="eastAsia" w:ascii="仿宋_GB2312" w:hAnsi="Times New Roman" w:eastAsia="仿宋_GB2312"/>
                <w:spacing w:val="2"/>
                <w:sz w:val="24"/>
              </w:rPr>
            </w:pPr>
            <w:r>
              <w:rPr>
                <w:rFonts w:hint="eastAsia" w:ascii="仿宋_GB2312" w:hAnsi="Times New Roman" w:eastAsia="仿宋_GB2312"/>
                <w:spacing w:val="2"/>
                <w:sz w:val="24"/>
              </w:rPr>
              <w:t>2.重大装备和工程攻关领域：重点凝练在突破关键核心技术，为解决经济社会发展瓶颈制约或国家安全重大挑战等工作中的业绩和主要贡献的摘要。</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3.成果转化和创新创业领域：重点凝练在推动科技经济深度融合，科技成果转化等工作中的业绩和主要贡献的摘要。</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4.生命安全和身体健康领域：重点凝练在保护人民群众生命安全和身体健康等工作中的业绩和主要贡献的摘要。</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5.科学普及和社会服务领域：重点凝练在决策咨询、科学普及、决策咨询、开放合作、科技志愿服务等工作中的业绩和主要贡献的摘要。</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6.请明确区分“个人、团队和单位在科技成果产出中的贡献”。</w:t>
            </w:r>
          </w:p>
          <w:p>
            <w:pPr>
              <w:pStyle w:val="4"/>
              <w:spacing w:line="390" w:lineRule="exact"/>
              <w:ind w:firstLine="428"/>
              <w:rPr>
                <w:rFonts w:ascii="Times New Roman" w:hAnsi="Times New Roman" w:cs="Courier New"/>
                <w:spacing w:val="2"/>
                <w:kern w:val="2"/>
                <w:sz w:val="21"/>
              </w:rPr>
            </w:pPr>
          </w:p>
          <w:p>
            <w:pPr>
              <w:pStyle w:val="4"/>
              <w:spacing w:line="390" w:lineRule="exact"/>
              <w:rPr>
                <w:rFonts w:ascii="Times New Roman" w:hAnsi="Times New Roman" w:eastAsia="仿宋_GB2312" w:cs="Courier New"/>
                <w:kern w:val="2"/>
                <w:sz w:val="28"/>
              </w:rPr>
            </w:pPr>
          </w:p>
          <w:p>
            <w:pPr>
              <w:pStyle w:val="4"/>
              <w:spacing w:line="390" w:lineRule="exact"/>
              <w:rPr>
                <w:rFonts w:ascii="Times New Roman" w:hAnsi="Times New Roman" w:eastAsia="仿宋_GB2312" w:cs="Courier New"/>
                <w:kern w:val="2"/>
                <w:sz w:val="28"/>
              </w:rPr>
            </w:pPr>
          </w:p>
          <w:p>
            <w:pPr>
              <w:pStyle w:val="4"/>
              <w:spacing w:line="390" w:lineRule="exact"/>
              <w:rPr>
                <w:rFonts w:ascii="Times New Roman" w:hAnsi="Times New Roman" w:eastAsia="仿宋_GB2312" w:cs="Courier New"/>
                <w:kern w:val="2"/>
                <w:sz w:val="28"/>
              </w:rPr>
            </w:pPr>
          </w:p>
          <w:p>
            <w:pPr>
              <w:pStyle w:val="4"/>
              <w:spacing w:line="390" w:lineRule="exact"/>
              <w:rPr>
                <w:rFonts w:ascii="Times New Roman" w:hAnsi="Times New Roman" w:eastAsia="仿宋_GB2312" w:cs="Courier New"/>
                <w:kern w:val="2"/>
                <w:sz w:val="28"/>
              </w:rPr>
            </w:pPr>
          </w:p>
          <w:p>
            <w:pPr>
              <w:pStyle w:val="4"/>
              <w:spacing w:line="390" w:lineRule="exact"/>
              <w:rPr>
                <w:rFonts w:ascii="Times New Roman" w:hAnsi="Times New Roman" w:eastAsia="仿宋_GB2312" w:cs="Courier New"/>
                <w:kern w:val="2"/>
                <w:sz w:val="28"/>
              </w:rPr>
            </w:pPr>
          </w:p>
          <w:p>
            <w:pPr>
              <w:pStyle w:val="4"/>
              <w:spacing w:line="390" w:lineRule="exact"/>
              <w:rPr>
                <w:rFonts w:ascii="Times New Roman" w:hAnsi="Times New Roman" w:eastAsia="仿宋_GB2312" w:cs="Courier New"/>
                <w:kern w:val="2"/>
                <w:sz w:val="28"/>
              </w:rPr>
            </w:pPr>
          </w:p>
          <w:p>
            <w:pPr>
              <w:pStyle w:val="4"/>
              <w:spacing w:line="390" w:lineRule="exact"/>
              <w:rPr>
                <w:rFonts w:ascii="Times New Roman" w:hAnsi="Times New Roman" w:eastAsia="仿宋_GB2312" w:cs="Courier New"/>
                <w:kern w:val="2"/>
                <w:sz w:val="28"/>
              </w:rPr>
            </w:pPr>
          </w:p>
          <w:p>
            <w:pPr>
              <w:pStyle w:val="4"/>
              <w:spacing w:line="390" w:lineRule="exact"/>
              <w:rPr>
                <w:rFonts w:ascii="Times New Roman" w:hAnsi="Times New Roman" w:eastAsia="仿宋_GB2312" w:cs="Courier New"/>
                <w:kern w:val="2"/>
                <w:sz w:val="28"/>
              </w:rPr>
            </w:pPr>
          </w:p>
          <w:p>
            <w:pPr>
              <w:pStyle w:val="4"/>
              <w:spacing w:line="390" w:lineRule="exact"/>
              <w:rPr>
                <w:rFonts w:ascii="Times New Roman" w:hAnsi="Times New Roman" w:eastAsia="仿宋_GB2312" w:cs="Courier New"/>
                <w:kern w:val="2"/>
                <w:sz w:val="28"/>
              </w:rPr>
            </w:pPr>
          </w:p>
          <w:p>
            <w:pPr>
              <w:pStyle w:val="4"/>
              <w:spacing w:line="390" w:lineRule="exact"/>
              <w:rPr>
                <w:rFonts w:ascii="Times New Roman" w:hAnsi="Times New Roman" w:eastAsia="仿宋_GB2312" w:cs="Courier New"/>
                <w:kern w:val="2"/>
                <w:sz w:val="28"/>
              </w:rPr>
            </w:pPr>
          </w:p>
        </w:tc>
      </w:tr>
    </w:tbl>
    <w:p>
      <w:pPr>
        <w:snapToGrid w:val="0"/>
        <w:spacing w:line="336" w:lineRule="auto"/>
        <w:ind w:right="6"/>
        <w:rPr>
          <w:rFonts w:ascii="黑体" w:eastAsia="黑体"/>
          <w:bCs/>
          <w:sz w:val="32"/>
          <w:szCs w:val="32"/>
        </w:rPr>
      </w:pPr>
      <w:r>
        <w:rPr>
          <w:rFonts w:hint="eastAsia" w:ascii="黑体" w:eastAsia="黑体"/>
          <w:bCs/>
          <w:sz w:val="32"/>
          <w:szCs w:val="32"/>
        </w:rPr>
        <w:t>六</w:t>
      </w:r>
      <w:r>
        <w:rPr>
          <w:rFonts w:ascii="黑体" w:eastAsia="黑体"/>
          <w:bCs/>
          <w:sz w:val="32"/>
          <w:szCs w:val="32"/>
        </w:rPr>
        <w:t>、</w:t>
      </w:r>
      <w:r>
        <w:rPr>
          <w:rFonts w:ascii="黑体" w:hAnsi="黑体" w:eastAsia="黑体"/>
          <w:bCs/>
          <w:sz w:val="32"/>
          <w:szCs w:val="32"/>
        </w:rPr>
        <w:t>创新价值、能力、贡献</w:t>
      </w:r>
    </w:p>
    <w:tbl>
      <w:tblPr>
        <w:tblStyle w:val="10"/>
        <w:tblW w:w="8931"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3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0702" w:hRule="atLeast"/>
          <w:jc w:val="center"/>
        </w:trPr>
        <w:tc>
          <w:tcPr>
            <w:tcW w:w="8931" w:type="dxa"/>
            <w:tcBorders>
              <w:top w:val="single" w:color="auto" w:sz="4" w:space="0"/>
              <w:left w:val="single" w:color="auto" w:sz="4" w:space="0"/>
              <w:bottom w:val="single" w:color="auto" w:sz="4" w:space="0"/>
              <w:right w:val="single" w:color="auto" w:sz="4" w:space="0"/>
            </w:tcBorders>
          </w:tcPr>
          <w:p>
            <w:pPr>
              <w:pStyle w:val="4"/>
              <w:spacing w:line="320" w:lineRule="exact"/>
              <w:rPr>
                <w:rFonts w:ascii="Times New Roman" w:hAnsi="Times New Roman" w:cs="Courier New"/>
                <w:spacing w:val="2"/>
                <w:kern w:val="2"/>
                <w:sz w:val="21"/>
              </w:rPr>
            </w:pPr>
            <w:r>
              <w:rPr>
                <w:rFonts w:hint="eastAsia" w:ascii="仿宋_GB2312" w:hAnsi="Times New Roman" w:eastAsia="仿宋_GB2312"/>
                <w:spacing w:val="2"/>
                <w:sz w:val="24"/>
              </w:rPr>
              <w:t>本栏目是评价候选人的重要依据，应详实、准确、客观地填写在相关领域的业绩和主要贡献，限2000字以内。其中：</w:t>
            </w:r>
          </w:p>
          <w:p>
            <w:pPr>
              <w:pStyle w:val="4"/>
              <w:spacing w:line="320" w:lineRule="exact"/>
              <w:jc w:val="left"/>
              <w:rPr>
                <w:rFonts w:hint="eastAsia" w:ascii="仿宋_GB2312" w:hAnsi="Times New Roman" w:eastAsia="仿宋_GB2312"/>
                <w:spacing w:val="2"/>
                <w:sz w:val="24"/>
              </w:rPr>
            </w:pPr>
            <w:r>
              <w:rPr>
                <w:rFonts w:hint="eastAsia" w:ascii="仿宋_GB2312" w:hAnsi="Times New Roman" w:eastAsia="仿宋_GB2312"/>
                <w:spacing w:val="2"/>
                <w:sz w:val="24"/>
              </w:rPr>
              <w:t>1.基础研究和前沿探索领域：重点体现在前沿领域和基础研究等工作中的业绩和主要贡献。</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2.重大装备和工程攻关领域：重点体现在突破关键核心技术，为解决经济社会发展瓶颈制约或国家安全重大挑战等工作中的业绩和主要贡献。</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3.成果转化和创新创业领域：重点体现在推动科技经济深度融合，科技成果转化等工作中的业绩和主要贡献。</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4.生命安全和身体健康领域：重点体现在保护人民群众生命安全和身体健康等工作中的业绩和主要贡献。</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5.科学普及和社会服务领域：重点体现在决策咨询、科学普及、决策咨询、开放合作、科技志愿服务等工作中的业绩和主要贡献。</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6.请明确区分“个人、团队和单位在科技成果产出中的贡献”。</w:t>
            </w: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eastAsia="仿宋_GB2312" w:cs="Courier New"/>
                <w:kern w:val="2"/>
                <w:sz w:val="28"/>
              </w:rPr>
            </w:pPr>
          </w:p>
          <w:p>
            <w:pPr>
              <w:pStyle w:val="4"/>
              <w:spacing w:line="390" w:lineRule="exact"/>
              <w:ind w:firstLine="428"/>
              <w:rPr>
                <w:rFonts w:ascii="Times New Roman" w:hAnsi="Times New Roman" w:eastAsia="仿宋_GB2312" w:cs="Courier New"/>
                <w:kern w:val="2"/>
                <w:sz w:val="28"/>
              </w:rPr>
            </w:pPr>
          </w:p>
          <w:p>
            <w:pPr>
              <w:pStyle w:val="4"/>
              <w:spacing w:line="390" w:lineRule="exact"/>
              <w:ind w:firstLine="428"/>
              <w:rPr>
                <w:rFonts w:ascii="Times New Roman" w:hAnsi="Times New Roman" w:eastAsia="仿宋_GB2312" w:cs="Courier New"/>
                <w:kern w:val="2"/>
                <w:sz w:val="28"/>
              </w:rPr>
            </w:pPr>
          </w:p>
          <w:p>
            <w:pPr>
              <w:pStyle w:val="4"/>
              <w:spacing w:line="390" w:lineRule="exact"/>
              <w:ind w:firstLine="428"/>
              <w:rPr>
                <w:rFonts w:ascii="Times New Roman" w:hAnsi="Times New Roman" w:eastAsia="仿宋_GB2312" w:cs="Courier New"/>
                <w:kern w:val="2"/>
                <w:sz w:val="28"/>
              </w:rPr>
            </w:pPr>
          </w:p>
          <w:p>
            <w:pPr>
              <w:pStyle w:val="4"/>
              <w:spacing w:line="390" w:lineRule="exact"/>
              <w:ind w:firstLine="428"/>
              <w:rPr>
                <w:rFonts w:ascii="Times New Roman" w:hAnsi="Times New Roman" w:eastAsia="仿宋_GB2312" w:cs="Courier New"/>
                <w:kern w:val="2"/>
                <w:sz w:val="28"/>
              </w:rPr>
            </w:pPr>
          </w:p>
          <w:p>
            <w:pPr>
              <w:pStyle w:val="4"/>
              <w:spacing w:line="390" w:lineRule="exact"/>
              <w:ind w:firstLine="428"/>
              <w:rPr>
                <w:rFonts w:ascii="Times New Roman" w:hAnsi="Times New Roman" w:eastAsia="仿宋_GB2312" w:cs="Courier New"/>
                <w:kern w:val="2"/>
                <w:sz w:val="28"/>
              </w:rPr>
            </w:pPr>
          </w:p>
          <w:p>
            <w:pPr>
              <w:pStyle w:val="4"/>
              <w:spacing w:line="390" w:lineRule="exact"/>
              <w:ind w:firstLine="428"/>
              <w:rPr>
                <w:rFonts w:ascii="Times New Roman" w:hAnsi="Times New Roman" w:eastAsia="仿宋_GB2312" w:cs="Courier New"/>
                <w:kern w:val="2"/>
                <w:sz w:val="28"/>
              </w:rPr>
            </w:pPr>
          </w:p>
          <w:p>
            <w:pPr>
              <w:pStyle w:val="4"/>
              <w:spacing w:line="390" w:lineRule="exact"/>
              <w:ind w:firstLine="428"/>
              <w:rPr>
                <w:rFonts w:ascii="Times New Roman" w:hAnsi="Times New Roman" w:eastAsia="仿宋_GB2312" w:cs="Courier New"/>
                <w:kern w:val="2"/>
                <w:sz w:val="28"/>
              </w:rPr>
            </w:pPr>
          </w:p>
          <w:p>
            <w:pPr>
              <w:pStyle w:val="4"/>
              <w:spacing w:line="390" w:lineRule="exact"/>
              <w:ind w:firstLine="428"/>
              <w:rPr>
                <w:rFonts w:ascii="Times New Roman" w:hAnsi="Times New Roman" w:eastAsia="仿宋_GB2312" w:cs="Courier New"/>
                <w:kern w:val="2"/>
                <w:sz w:val="28"/>
              </w:rPr>
            </w:pPr>
          </w:p>
          <w:p>
            <w:pPr>
              <w:pStyle w:val="4"/>
              <w:spacing w:line="390" w:lineRule="exact"/>
              <w:ind w:firstLine="428"/>
              <w:rPr>
                <w:rFonts w:ascii="Times New Roman" w:hAnsi="Times New Roman" w:eastAsia="仿宋_GB2312" w:cs="Courier New"/>
                <w:kern w:val="2"/>
                <w:sz w:val="28"/>
              </w:rPr>
            </w:pPr>
          </w:p>
          <w:p>
            <w:pPr>
              <w:pStyle w:val="4"/>
              <w:spacing w:line="390" w:lineRule="exact"/>
              <w:ind w:firstLine="428"/>
              <w:rPr>
                <w:rFonts w:ascii="Times New Roman" w:hAnsi="Times New Roman" w:eastAsia="仿宋_GB2312" w:cs="Courier New"/>
                <w:kern w:val="2"/>
                <w:sz w:val="28"/>
              </w:rPr>
            </w:pPr>
          </w:p>
          <w:p>
            <w:pPr>
              <w:pStyle w:val="4"/>
              <w:spacing w:line="390" w:lineRule="exact"/>
              <w:ind w:firstLine="428"/>
              <w:rPr>
                <w:rFonts w:ascii="Times New Roman" w:hAnsi="Times New Roman" w:eastAsia="仿宋_GB2312" w:cs="Courier New"/>
                <w:kern w:val="2"/>
                <w:sz w:val="28"/>
              </w:rPr>
            </w:pPr>
          </w:p>
          <w:p>
            <w:pPr>
              <w:pStyle w:val="4"/>
              <w:spacing w:line="390" w:lineRule="exact"/>
              <w:ind w:firstLine="428"/>
              <w:rPr>
                <w:rFonts w:ascii="Times New Roman" w:hAnsi="Times New Roman" w:eastAsia="仿宋_GB2312" w:cs="Courier New"/>
                <w:kern w:val="2"/>
                <w:sz w:val="28"/>
              </w:rPr>
            </w:pPr>
          </w:p>
          <w:p>
            <w:pPr>
              <w:pStyle w:val="4"/>
              <w:spacing w:line="390" w:lineRule="exact"/>
              <w:ind w:firstLine="428"/>
              <w:rPr>
                <w:rFonts w:ascii="Times New Roman" w:hAnsi="Times New Roman" w:eastAsia="仿宋_GB2312" w:cs="Courier New"/>
                <w:kern w:val="2"/>
                <w:sz w:val="28"/>
              </w:rPr>
            </w:pPr>
          </w:p>
          <w:p>
            <w:pPr>
              <w:pStyle w:val="4"/>
              <w:spacing w:line="390" w:lineRule="exact"/>
              <w:rPr>
                <w:rFonts w:ascii="Times New Roman" w:hAnsi="Times New Roman" w:eastAsia="仿宋_GB2312" w:cs="Courier New"/>
                <w:kern w:val="2"/>
                <w:sz w:val="28"/>
              </w:rPr>
            </w:pPr>
          </w:p>
          <w:p>
            <w:pPr>
              <w:pStyle w:val="4"/>
              <w:spacing w:line="390" w:lineRule="exact"/>
              <w:rPr>
                <w:rFonts w:ascii="Times New Roman" w:hAnsi="Times New Roman" w:eastAsia="仿宋_GB2312" w:cs="Courier New"/>
                <w:kern w:val="2"/>
                <w:sz w:val="28"/>
              </w:rPr>
            </w:pPr>
          </w:p>
        </w:tc>
      </w:tr>
    </w:tbl>
    <w:p>
      <w:pPr>
        <w:spacing w:line="500" w:lineRule="exact"/>
        <w:ind w:firstLine="640" w:firstLineChars="200"/>
        <w:jc w:val="left"/>
        <w:rPr>
          <w:rFonts w:ascii="黑体" w:hAnsi="黑体" w:eastAsia="黑体"/>
          <w:bCs/>
          <w:sz w:val="32"/>
          <w:szCs w:val="32"/>
        </w:rPr>
      </w:pPr>
      <w:r>
        <w:rPr>
          <w:rFonts w:hint="eastAsia" w:ascii="黑体" w:hAnsi="黑体" w:eastAsia="黑体"/>
          <w:bCs/>
          <w:sz w:val="32"/>
          <w:szCs w:val="32"/>
        </w:rPr>
        <w:t>七、</w:t>
      </w:r>
      <w:r>
        <w:rPr>
          <w:rFonts w:ascii="黑体" w:hAnsi="黑体" w:eastAsia="黑体"/>
          <w:bCs/>
          <w:sz w:val="32"/>
          <w:szCs w:val="32"/>
        </w:rPr>
        <w:t>代表性成果</w:t>
      </w:r>
      <w:r>
        <w:rPr>
          <w:rFonts w:hint="eastAsia" w:ascii="仿宋_GB2312" w:hAnsi="仿宋_GB2312" w:eastAsia="仿宋_GB2312" w:cs="仿宋_GB2312"/>
          <w:bCs/>
          <w:sz w:val="32"/>
          <w:szCs w:val="32"/>
        </w:rPr>
        <w:t>（对应创新价值、能力、贡献有关内容，填写代表性成果，不得简单罗列。主要代表性成果中各类别以及代表性案例合计不得超过5项。以下表格仅供参考，具体以系统填报为准）</w:t>
      </w:r>
    </w:p>
    <w:p>
      <w:pPr>
        <w:spacing w:line="580" w:lineRule="exact"/>
        <w:ind w:firstLine="640" w:firstLineChars="200"/>
        <w:jc w:val="left"/>
        <w:rPr>
          <w:rFonts w:ascii="楷体_GB2312" w:hAnsi="楷体_GB2312" w:eastAsia="楷体_GB2312" w:cs="楷体_GB2312"/>
          <w:sz w:val="32"/>
          <w:szCs w:val="32"/>
        </w:rPr>
      </w:pPr>
      <w:r>
        <w:rPr>
          <w:rFonts w:hint="eastAsia" w:ascii="楷体_GB2312" w:hAnsi="楷体_GB2312" w:eastAsia="楷体_GB2312" w:cs="楷体_GB2312"/>
          <w:sz w:val="32"/>
          <w:szCs w:val="32"/>
        </w:rPr>
        <w:t>（一）主要代表性成果</w:t>
      </w:r>
    </w:p>
    <w:tbl>
      <w:tblPr>
        <w:tblStyle w:val="10"/>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1528"/>
        <w:gridCol w:w="1019"/>
        <w:gridCol w:w="843"/>
        <w:gridCol w:w="875"/>
        <w:gridCol w:w="2000"/>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526" w:type="dxa"/>
            <w:vAlign w:val="center"/>
          </w:tcPr>
          <w:p>
            <w:pPr>
              <w:spacing w:line="360" w:lineRule="exact"/>
              <w:jc w:val="center"/>
              <w:rPr>
                <w:rFonts w:eastAsia="仿宋_GB2312"/>
                <w:sz w:val="28"/>
                <w:szCs w:val="28"/>
              </w:rPr>
            </w:pPr>
            <w:r>
              <w:rPr>
                <w:rFonts w:hint="eastAsia" w:eastAsia="仿宋_GB2312"/>
                <w:sz w:val="28"/>
                <w:szCs w:val="28"/>
              </w:rPr>
              <w:t>序号</w:t>
            </w:r>
          </w:p>
        </w:tc>
        <w:tc>
          <w:tcPr>
            <w:tcW w:w="1528" w:type="dxa"/>
            <w:vAlign w:val="center"/>
          </w:tcPr>
          <w:p>
            <w:pPr>
              <w:spacing w:line="360" w:lineRule="exact"/>
              <w:jc w:val="center"/>
              <w:rPr>
                <w:rFonts w:ascii="黑体" w:hAnsi="黑体" w:eastAsia="黑体" w:cs="黑体"/>
                <w:sz w:val="28"/>
                <w:szCs w:val="28"/>
              </w:rPr>
            </w:pPr>
            <w:r>
              <w:rPr>
                <w:rFonts w:hint="eastAsia" w:ascii="黑体" w:hAnsi="黑体" w:eastAsia="黑体" w:cs="黑体"/>
                <w:sz w:val="28"/>
                <w:szCs w:val="28"/>
              </w:rPr>
              <w:t>类别</w:t>
            </w:r>
          </w:p>
        </w:tc>
        <w:tc>
          <w:tcPr>
            <w:tcW w:w="1019" w:type="dxa"/>
            <w:vAlign w:val="center"/>
          </w:tcPr>
          <w:p>
            <w:pPr>
              <w:spacing w:line="360" w:lineRule="exact"/>
              <w:jc w:val="center"/>
              <w:rPr>
                <w:rFonts w:ascii="黑体" w:hAnsi="黑体" w:eastAsia="黑体" w:cs="黑体"/>
                <w:sz w:val="28"/>
                <w:szCs w:val="28"/>
              </w:rPr>
            </w:pPr>
            <w:r>
              <w:rPr>
                <w:rFonts w:hint="eastAsia" w:ascii="黑体" w:hAnsi="黑体" w:eastAsia="黑体" w:cs="黑体"/>
                <w:sz w:val="28"/>
                <w:szCs w:val="28"/>
              </w:rPr>
              <w:t>名称</w:t>
            </w:r>
          </w:p>
        </w:tc>
        <w:tc>
          <w:tcPr>
            <w:tcW w:w="843" w:type="dxa"/>
            <w:vAlign w:val="center"/>
          </w:tcPr>
          <w:p>
            <w:pPr>
              <w:spacing w:line="360" w:lineRule="exact"/>
              <w:jc w:val="center"/>
              <w:rPr>
                <w:rFonts w:ascii="黑体" w:hAnsi="黑体" w:eastAsia="黑体" w:cs="黑体"/>
                <w:sz w:val="28"/>
                <w:szCs w:val="28"/>
              </w:rPr>
            </w:pPr>
            <w:r>
              <w:rPr>
                <w:rFonts w:hint="eastAsia" w:ascii="黑体" w:hAnsi="黑体" w:eastAsia="黑体" w:cs="黑体"/>
                <w:sz w:val="28"/>
                <w:szCs w:val="28"/>
              </w:rPr>
              <w:t>时间</w:t>
            </w:r>
          </w:p>
        </w:tc>
        <w:tc>
          <w:tcPr>
            <w:tcW w:w="875" w:type="dxa"/>
            <w:vAlign w:val="center"/>
          </w:tcPr>
          <w:p>
            <w:pPr>
              <w:spacing w:line="360" w:lineRule="exact"/>
              <w:jc w:val="center"/>
              <w:rPr>
                <w:rFonts w:ascii="黑体" w:hAnsi="黑体" w:eastAsia="黑体" w:cs="黑体"/>
                <w:sz w:val="28"/>
                <w:szCs w:val="28"/>
              </w:rPr>
            </w:pPr>
            <w:r>
              <w:rPr>
                <w:rFonts w:hint="eastAsia" w:ascii="黑体" w:hAnsi="黑体" w:eastAsia="黑体" w:cs="黑体"/>
                <w:sz w:val="28"/>
                <w:szCs w:val="28"/>
              </w:rPr>
              <w:t>排名</w:t>
            </w:r>
          </w:p>
        </w:tc>
        <w:tc>
          <w:tcPr>
            <w:tcW w:w="2000" w:type="dxa"/>
            <w:vAlign w:val="center"/>
          </w:tcPr>
          <w:p>
            <w:pPr>
              <w:spacing w:line="360" w:lineRule="exact"/>
              <w:jc w:val="center"/>
              <w:rPr>
                <w:rFonts w:ascii="黑体" w:hAnsi="黑体" w:eastAsia="黑体" w:cs="黑体"/>
                <w:sz w:val="28"/>
                <w:szCs w:val="28"/>
              </w:rPr>
            </w:pPr>
            <w:r>
              <w:rPr>
                <w:rFonts w:hint="eastAsia" w:ascii="黑体" w:hAnsi="黑体" w:eastAsia="黑体" w:cs="黑体"/>
                <w:sz w:val="28"/>
                <w:szCs w:val="28"/>
              </w:rPr>
              <w:t>本人主要贡献</w:t>
            </w:r>
          </w:p>
          <w:p>
            <w:pPr>
              <w:spacing w:line="360" w:lineRule="exact"/>
              <w:jc w:val="center"/>
              <w:rPr>
                <w:rFonts w:ascii="黑体" w:hAnsi="黑体" w:eastAsia="黑体" w:cs="黑体"/>
                <w:sz w:val="28"/>
                <w:szCs w:val="28"/>
              </w:rPr>
            </w:pPr>
            <w:r>
              <w:rPr>
                <w:rFonts w:hint="eastAsia" w:ascii="黑体" w:hAnsi="黑体" w:eastAsia="黑体" w:cs="黑体"/>
                <w:sz w:val="28"/>
                <w:szCs w:val="28"/>
              </w:rPr>
              <w:t>（限100字）</w:t>
            </w:r>
          </w:p>
        </w:tc>
        <w:tc>
          <w:tcPr>
            <w:tcW w:w="2225" w:type="dxa"/>
            <w:vAlign w:val="center"/>
          </w:tcPr>
          <w:p>
            <w:pPr>
              <w:spacing w:line="360" w:lineRule="exact"/>
              <w:jc w:val="center"/>
              <w:rPr>
                <w:rFonts w:ascii="黑体" w:hAnsi="黑体" w:eastAsia="黑体" w:cs="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526" w:type="dxa"/>
            <w:vAlign w:val="center"/>
          </w:tcPr>
          <w:p>
            <w:pPr>
              <w:spacing w:line="320" w:lineRule="exact"/>
              <w:jc w:val="center"/>
              <w:rPr>
                <w:rFonts w:eastAsia="仿宋_GB2312"/>
                <w:sz w:val="24"/>
                <w:szCs w:val="24"/>
              </w:rPr>
            </w:pPr>
            <w:r>
              <w:rPr>
                <w:rFonts w:hint="eastAsia" w:eastAsia="仿宋_GB2312"/>
                <w:sz w:val="24"/>
                <w:szCs w:val="24"/>
              </w:rPr>
              <w:t>1</w:t>
            </w:r>
          </w:p>
        </w:tc>
        <w:tc>
          <w:tcPr>
            <w:tcW w:w="1528" w:type="dxa"/>
            <w:vAlign w:val="center"/>
          </w:tcPr>
          <w:p>
            <w:pPr>
              <w:spacing w:line="320" w:lineRule="exact"/>
              <w:jc w:val="center"/>
              <w:rPr>
                <w:rFonts w:eastAsia="仿宋_GB2312"/>
                <w:sz w:val="24"/>
                <w:szCs w:val="24"/>
              </w:rPr>
            </w:pPr>
            <w:r>
              <w:rPr>
                <w:rFonts w:hint="eastAsia" w:eastAsia="仿宋_GB2312"/>
                <w:sz w:val="24"/>
                <w:szCs w:val="24"/>
              </w:rPr>
              <w:t>论文</w:t>
            </w:r>
          </w:p>
        </w:tc>
        <w:tc>
          <w:tcPr>
            <w:tcW w:w="1019" w:type="dxa"/>
            <w:vAlign w:val="center"/>
          </w:tcPr>
          <w:p>
            <w:pPr>
              <w:spacing w:line="320" w:lineRule="exact"/>
              <w:jc w:val="center"/>
              <w:rPr>
                <w:rFonts w:eastAsia="仿宋_GB2312"/>
                <w:sz w:val="24"/>
                <w:szCs w:val="24"/>
              </w:rPr>
            </w:pPr>
          </w:p>
        </w:tc>
        <w:tc>
          <w:tcPr>
            <w:tcW w:w="843" w:type="dxa"/>
            <w:vAlign w:val="center"/>
          </w:tcPr>
          <w:p>
            <w:pPr>
              <w:spacing w:line="320" w:lineRule="exact"/>
              <w:jc w:val="center"/>
              <w:rPr>
                <w:rFonts w:eastAsia="仿宋_GB2312"/>
                <w:sz w:val="24"/>
                <w:szCs w:val="24"/>
              </w:rPr>
            </w:pPr>
          </w:p>
        </w:tc>
        <w:tc>
          <w:tcPr>
            <w:tcW w:w="875" w:type="dxa"/>
            <w:vAlign w:val="center"/>
          </w:tcPr>
          <w:p>
            <w:pPr>
              <w:spacing w:line="320" w:lineRule="exact"/>
              <w:jc w:val="center"/>
              <w:rPr>
                <w:rFonts w:eastAsia="仿宋_GB2312"/>
                <w:sz w:val="24"/>
                <w:szCs w:val="24"/>
              </w:rPr>
            </w:pPr>
          </w:p>
        </w:tc>
        <w:tc>
          <w:tcPr>
            <w:tcW w:w="2000" w:type="dxa"/>
            <w:vAlign w:val="center"/>
          </w:tcPr>
          <w:p>
            <w:pPr>
              <w:spacing w:line="320" w:lineRule="exact"/>
              <w:jc w:val="center"/>
              <w:rPr>
                <w:rFonts w:eastAsia="仿宋_GB2312"/>
                <w:szCs w:val="21"/>
              </w:rPr>
            </w:pPr>
          </w:p>
        </w:tc>
        <w:tc>
          <w:tcPr>
            <w:tcW w:w="2225" w:type="dxa"/>
            <w:vAlign w:val="center"/>
          </w:tcPr>
          <w:p>
            <w:pPr>
              <w:spacing w:line="320" w:lineRule="exact"/>
              <w:jc w:val="center"/>
              <w:rPr>
                <w:rFonts w:eastAsia="仿宋_GB2312"/>
                <w:szCs w:val="21"/>
              </w:rPr>
            </w:pPr>
            <w:r>
              <w:rPr>
                <w:rFonts w:hint="eastAsia" w:ascii="黑体" w:hAnsi="宋体" w:eastAsia="黑体"/>
                <w:szCs w:val="21"/>
              </w:rPr>
              <w:t>其中，面向科技前沿领域的候选人至少填写1篇国内科技期刊论文。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26" w:type="dxa"/>
            <w:vAlign w:val="center"/>
          </w:tcPr>
          <w:p>
            <w:pPr>
              <w:spacing w:line="320" w:lineRule="exact"/>
              <w:jc w:val="center"/>
              <w:rPr>
                <w:rFonts w:eastAsia="仿宋_GB2312"/>
                <w:sz w:val="24"/>
                <w:szCs w:val="24"/>
              </w:rPr>
            </w:pPr>
            <w:r>
              <w:rPr>
                <w:rFonts w:hint="eastAsia" w:eastAsia="仿宋_GB2312"/>
                <w:sz w:val="24"/>
                <w:szCs w:val="24"/>
              </w:rPr>
              <w:t>2</w:t>
            </w:r>
          </w:p>
        </w:tc>
        <w:tc>
          <w:tcPr>
            <w:tcW w:w="1528" w:type="dxa"/>
            <w:vAlign w:val="center"/>
          </w:tcPr>
          <w:p>
            <w:pPr>
              <w:spacing w:line="320" w:lineRule="exact"/>
              <w:jc w:val="center"/>
              <w:rPr>
                <w:rFonts w:eastAsia="仿宋_GB2312"/>
                <w:sz w:val="24"/>
                <w:szCs w:val="24"/>
              </w:rPr>
            </w:pPr>
            <w:r>
              <w:rPr>
                <w:rFonts w:hint="eastAsia" w:eastAsia="仿宋_GB2312"/>
                <w:sz w:val="24"/>
                <w:szCs w:val="24"/>
              </w:rPr>
              <w:t>著作</w:t>
            </w:r>
          </w:p>
        </w:tc>
        <w:tc>
          <w:tcPr>
            <w:tcW w:w="1019" w:type="dxa"/>
            <w:vAlign w:val="center"/>
          </w:tcPr>
          <w:p>
            <w:pPr>
              <w:spacing w:line="320" w:lineRule="exact"/>
              <w:jc w:val="center"/>
              <w:rPr>
                <w:rFonts w:eastAsia="仿宋_GB2312"/>
                <w:sz w:val="24"/>
                <w:szCs w:val="24"/>
              </w:rPr>
            </w:pPr>
          </w:p>
        </w:tc>
        <w:tc>
          <w:tcPr>
            <w:tcW w:w="843" w:type="dxa"/>
            <w:vAlign w:val="center"/>
          </w:tcPr>
          <w:p>
            <w:pPr>
              <w:spacing w:line="320" w:lineRule="exact"/>
              <w:jc w:val="center"/>
              <w:rPr>
                <w:rFonts w:eastAsia="仿宋_GB2312"/>
                <w:sz w:val="24"/>
                <w:szCs w:val="24"/>
              </w:rPr>
            </w:pPr>
          </w:p>
        </w:tc>
        <w:tc>
          <w:tcPr>
            <w:tcW w:w="875" w:type="dxa"/>
            <w:vAlign w:val="center"/>
          </w:tcPr>
          <w:p>
            <w:pPr>
              <w:spacing w:line="320" w:lineRule="exact"/>
              <w:jc w:val="center"/>
              <w:rPr>
                <w:rFonts w:eastAsia="仿宋_GB2312"/>
                <w:sz w:val="24"/>
                <w:szCs w:val="24"/>
              </w:rPr>
            </w:pPr>
          </w:p>
        </w:tc>
        <w:tc>
          <w:tcPr>
            <w:tcW w:w="2000" w:type="dxa"/>
            <w:vAlign w:val="center"/>
          </w:tcPr>
          <w:p>
            <w:pPr>
              <w:spacing w:line="320" w:lineRule="exact"/>
              <w:jc w:val="center"/>
              <w:rPr>
                <w:rFonts w:eastAsia="仿宋_GB2312"/>
                <w:sz w:val="24"/>
                <w:szCs w:val="24"/>
              </w:rPr>
            </w:pPr>
          </w:p>
        </w:tc>
        <w:tc>
          <w:tcPr>
            <w:tcW w:w="2225" w:type="dxa"/>
            <w:vAlign w:val="center"/>
          </w:tcPr>
          <w:p>
            <w:pPr>
              <w:spacing w:line="320" w:lineRule="exact"/>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26" w:type="dxa"/>
            <w:vAlign w:val="center"/>
          </w:tcPr>
          <w:p>
            <w:pPr>
              <w:spacing w:line="320" w:lineRule="exact"/>
              <w:jc w:val="center"/>
              <w:rPr>
                <w:rFonts w:eastAsia="仿宋_GB2312"/>
                <w:sz w:val="24"/>
                <w:szCs w:val="24"/>
              </w:rPr>
            </w:pPr>
            <w:r>
              <w:rPr>
                <w:rFonts w:hint="eastAsia" w:eastAsia="仿宋_GB2312"/>
                <w:sz w:val="24"/>
                <w:szCs w:val="24"/>
              </w:rPr>
              <w:t>3</w:t>
            </w:r>
          </w:p>
        </w:tc>
        <w:tc>
          <w:tcPr>
            <w:tcW w:w="1528" w:type="dxa"/>
            <w:vAlign w:val="center"/>
          </w:tcPr>
          <w:p>
            <w:pPr>
              <w:spacing w:line="320" w:lineRule="exact"/>
              <w:jc w:val="center"/>
              <w:rPr>
                <w:rFonts w:eastAsia="仿宋_GB2312"/>
                <w:sz w:val="24"/>
                <w:szCs w:val="24"/>
              </w:rPr>
            </w:pPr>
            <w:r>
              <w:rPr>
                <w:rFonts w:hint="eastAsia" w:eastAsia="仿宋_GB2312"/>
                <w:sz w:val="24"/>
                <w:szCs w:val="24"/>
              </w:rPr>
              <w:t>咨询报告</w:t>
            </w:r>
          </w:p>
        </w:tc>
        <w:tc>
          <w:tcPr>
            <w:tcW w:w="1019" w:type="dxa"/>
            <w:vAlign w:val="center"/>
          </w:tcPr>
          <w:p>
            <w:pPr>
              <w:spacing w:line="320" w:lineRule="exact"/>
              <w:jc w:val="center"/>
              <w:rPr>
                <w:rFonts w:eastAsia="仿宋_GB2312"/>
                <w:sz w:val="24"/>
                <w:szCs w:val="24"/>
              </w:rPr>
            </w:pPr>
          </w:p>
        </w:tc>
        <w:tc>
          <w:tcPr>
            <w:tcW w:w="843" w:type="dxa"/>
            <w:vAlign w:val="center"/>
          </w:tcPr>
          <w:p>
            <w:pPr>
              <w:spacing w:line="320" w:lineRule="exact"/>
              <w:jc w:val="center"/>
              <w:rPr>
                <w:rFonts w:eastAsia="仿宋_GB2312"/>
                <w:sz w:val="24"/>
                <w:szCs w:val="24"/>
              </w:rPr>
            </w:pPr>
          </w:p>
        </w:tc>
        <w:tc>
          <w:tcPr>
            <w:tcW w:w="875" w:type="dxa"/>
            <w:vAlign w:val="center"/>
          </w:tcPr>
          <w:p>
            <w:pPr>
              <w:spacing w:line="320" w:lineRule="exact"/>
              <w:jc w:val="center"/>
              <w:rPr>
                <w:rFonts w:eastAsia="仿宋_GB2312"/>
                <w:sz w:val="24"/>
                <w:szCs w:val="24"/>
              </w:rPr>
            </w:pPr>
          </w:p>
        </w:tc>
        <w:tc>
          <w:tcPr>
            <w:tcW w:w="2000" w:type="dxa"/>
            <w:vAlign w:val="center"/>
          </w:tcPr>
          <w:p>
            <w:pPr>
              <w:spacing w:line="320" w:lineRule="exact"/>
              <w:jc w:val="center"/>
              <w:rPr>
                <w:rFonts w:eastAsia="仿宋_GB2312"/>
                <w:sz w:val="24"/>
                <w:szCs w:val="24"/>
              </w:rPr>
            </w:pPr>
          </w:p>
        </w:tc>
        <w:tc>
          <w:tcPr>
            <w:tcW w:w="2225" w:type="dxa"/>
            <w:vAlign w:val="center"/>
          </w:tcPr>
          <w:p>
            <w:pPr>
              <w:spacing w:line="320" w:lineRule="exact"/>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26" w:type="dxa"/>
            <w:vAlign w:val="center"/>
          </w:tcPr>
          <w:p>
            <w:pPr>
              <w:spacing w:line="320" w:lineRule="exact"/>
              <w:jc w:val="center"/>
              <w:rPr>
                <w:rFonts w:eastAsia="仿宋_GB2312"/>
                <w:sz w:val="24"/>
                <w:szCs w:val="24"/>
              </w:rPr>
            </w:pPr>
            <w:r>
              <w:rPr>
                <w:rFonts w:hint="eastAsia" w:eastAsia="仿宋_GB2312"/>
                <w:sz w:val="24"/>
                <w:szCs w:val="24"/>
              </w:rPr>
              <w:t>4</w:t>
            </w:r>
          </w:p>
        </w:tc>
        <w:tc>
          <w:tcPr>
            <w:tcW w:w="1528" w:type="dxa"/>
            <w:vAlign w:val="center"/>
          </w:tcPr>
          <w:p>
            <w:pPr>
              <w:spacing w:line="320" w:lineRule="exact"/>
              <w:jc w:val="center"/>
              <w:rPr>
                <w:rFonts w:eastAsia="仿宋_GB2312"/>
                <w:sz w:val="24"/>
                <w:szCs w:val="24"/>
              </w:rPr>
            </w:pPr>
            <w:r>
              <w:rPr>
                <w:rFonts w:hint="eastAsia" w:eastAsia="仿宋_GB2312"/>
                <w:sz w:val="24"/>
                <w:szCs w:val="24"/>
              </w:rPr>
              <w:t>专利</w:t>
            </w:r>
          </w:p>
        </w:tc>
        <w:tc>
          <w:tcPr>
            <w:tcW w:w="1019" w:type="dxa"/>
            <w:vAlign w:val="center"/>
          </w:tcPr>
          <w:p>
            <w:pPr>
              <w:spacing w:line="320" w:lineRule="exact"/>
              <w:jc w:val="center"/>
              <w:rPr>
                <w:rFonts w:eastAsia="仿宋_GB2312"/>
                <w:sz w:val="24"/>
                <w:szCs w:val="24"/>
              </w:rPr>
            </w:pPr>
          </w:p>
        </w:tc>
        <w:tc>
          <w:tcPr>
            <w:tcW w:w="843" w:type="dxa"/>
            <w:vAlign w:val="center"/>
          </w:tcPr>
          <w:p>
            <w:pPr>
              <w:spacing w:line="320" w:lineRule="exact"/>
              <w:jc w:val="center"/>
              <w:rPr>
                <w:rFonts w:eastAsia="仿宋_GB2312"/>
                <w:sz w:val="24"/>
                <w:szCs w:val="24"/>
              </w:rPr>
            </w:pPr>
          </w:p>
        </w:tc>
        <w:tc>
          <w:tcPr>
            <w:tcW w:w="875" w:type="dxa"/>
            <w:vAlign w:val="center"/>
          </w:tcPr>
          <w:p>
            <w:pPr>
              <w:spacing w:line="320" w:lineRule="exact"/>
              <w:jc w:val="center"/>
              <w:rPr>
                <w:rFonts w:eastAsia="仿宋_GB2312"/>
                <w:sz w:val="24"/>
                <w:szCs w:val="24"/>
              </w:rPr>
            </w:pPr>
          </w:p>
        </w:tc>
        <w:tc>
          <w:tcPr>
            <w:tcW w:w="2000" w:type="dxa"/>
            <w:vAlign w:val="center"/>
          </w:tcPr>
          <w:p>
            <w:pPr>
              <w:spacing w:line="320" w:lineRule="exact"/>
              <w:jc w:val="center"/>
              <w:rPr>
                <w:rFonts w:eastAsia="仿宋_GB2312"/>
                <w:sz w:val="24"/>
                <w:szCs w:val="24"/>
              </w:rPr>
            </w:pPr>
          </w:p>
        </w:tc>
        <w:tc>
          <w:tcPr>
            <w:tcW w:w="2225" w:type="dxa"/>
            <w:vAlign w:val="center"/>
          </w:tcPr>
          <w:p>
            <w:pPr>
              <w:spacing w:line="320" w:lineRule="exact"/>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26" w:type="dxa"/>
            <w:vAlign w:val="center"/>
          </w:tcPr>
          <w:p>
            <w:pPr>
              <w:spacing w:line="320" w:lineRule="exact"/>
              <w:jc w:val="center"/>
              <w:rPr>
                <w:rFonts w:eastAsia="仿宋_GB2312"/>
                <w:sz w:val="24"/>
                <w:szCs w:val="24"/>
              </w:rPr>
            </w:pPr>
            <w:r>
              <w:rPr>
                <w:rFonts w:hint="eastAsia" w:eastAsia="仿宋_GB2312"/>
                <w:sz w:val="24"/>
                <w:szCs w:val="24"/>
              </w:rPr>
              <w:t>5</w:t>
            </w:r>
          </w:p>
        </w:tc>
        <w:tc>
          <w:tcPr>
            <w:tcW w:w="1528" w:type="dxa"/>
            <w:vAlign w:val="center"/>
          </w:tcPr>
          <w:p>
            <w:pPr>
              <w:spacing w:line="320" w:lineRule="exact"/>
              <w:jc w:val="center"/>
              <w:rPr>
                <w:rFonts w:eastAsia="仿宋_GB2312"/>
                <w:sz w:val="24"/>
                <w:szCs w:val="24"/>
              </w:rPr>
            </w:pPr>
            <w:r>
              <w:rPr>
                <w:rFonts w:hint="eastAsia" w:eastAsia="仿宋_GB2312"/>
                <w:sz w:val="24"/>
                <w:szCs w:val="24"/>
              </w:rPr>
              <w:t>标准</w:t>
            </w:r>
          </w:p>
        </w:tc>
        <w:tc>
          <w:tcPr>
            <w:tcW w:w="1019" w:type="dxa"/>
            <w:vAlign w:val="center"/>
          </w:tcPr>
          <w:p>
            <w:pPr>
              <w:spacing w:line="320" w:lineRule="exact"/>
              <w:jc w:val="center"/>
              <w:rPr>
                <w:rFonts w:eastAsia="仿宋_GB2312"/>
                <w:sz w:val="24"/>
                <w:szCs w:val="24"/>
              </w:rPr>
            </w:pPr>
          </w:p>
        </w:tc>
        <w:tc>
          <w:tcPr>
            <w:tcW w:w="843" w:type="dxa"/>
            <w:vAlign w:val="center"/>
          </w:tcPr>
          <w:p>
            <w:pPr>
              <w:spacing w:line="320" w:lineRule="exact"/>
              <w:jc w:val="center"/>
              <w:rPr>
                <w:rFonts w:eastAsia="仿宋_GB2312"/>
                <w:sz w:val="24"/>
                <w:szCs w:val="24"/>
              </w:rPr>
            </w:pPr>
          </w:p>
        </w:tc>
        <w:tc>
          <w:tcPr>
            <w:tcW w:w="875" w:type="dxa"/>
            <w:vAlign w:val="center"/>
          </w:tcPr>
          <w:p>
            <w:pPr>
              <w:spacing w:line="320" w:lineRule="exact"/>
              <w:jc w:val="center"/>
              <w:rPr>
                <w:rFonts w:eastAsia="仿宋_GB2312"/>
                <w:sz w:val="24"/>
                <w:szCs w:val="24"/>
              </w:rPr>
            </w:pPr>
          </w:p>
        </w:tc>
        <w:tc>
          <w:tcPr>
            <w:tcW w:w="2000" w:type="dxa"/>
            <w:vAlign w:val="center"/>
          </w:tcPr>
          <w:p>
            <w:pPr>
              <w:spacing w:line="320" w:lineRule="exact"/>
              <w:jc w:val="center"/>
              <w:rPr>
                <w:rFonts w:eastAsia="仿宋_GB2312"/>
                <w:sz w:val="24"/>
                <w:szCs w:val="24"/>
              </w:rPr>
            </w:pPr>
          </w:p>
        </w:tc>
        <w:tc>
          <w:tcPr>
            <w:tcW w:w="2225" w:type="dxa"/>
            <w:vAlign w:val="center"/>
          </w:tcPr>
          <w:p>
            <w:pPr>
              <w:spacing w:line="320" w:lineRule="exact"/>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26" w:type="dxa"/>
            <w:vAlign w:val="center"/>
          </w:tcPr>
          <w:p>
            <w:pPr>
              <w:spacing w:line="320" w:lineRule="exact"/>
              <w:jc w:val="center"/>
              <w:rPr>
                <w:rFonts w:eastAsia="仿宋_GB2312"/>
                <w:sz w:val="24"/>
                <w:szCs w:val="24"/>
              </w:rPr>
            </w:pPr>
            <w:r>
              <w:rPr>
                <w:rFonts w:hint="eastAsia" w:eastAsia="仿宋_GB2312"/>
                <w:sz w:val="24"/>
                <w:szCs w:val="24"/>
              </w:rPr>
              <w:t>6</w:t>
            </w:r>
          </w:p>
        </w:tc>
        <w:tc>
          <w:tcPr>
            <w:tcW w:w="1528" w:type="dxa"/>
            <w:vAlign w:val="center"/>
          </w:tcPr>
          <w:p>
            <w:pPr>
              <w:spacing w:line="320" w:lineRule="exact"/>
              <w:jc w:val="center"/>
              <w:rPr>
                <w:rFonts w:eastAsia="仿宋_GB2312"/>
                <w:sz w:val="24"/>
                <w:szCs w:val="24"/>
              </w:rPr>
            </w:pPr>
            <w:r>
              <w:rPr>
                <w:rFonts w:hint="eastAsia" w:eastAsia="仿宋_GB2312"/>
                <w:sz w:val="24"/>
                <w:szCs w:val="24"/>
              </w:rPr>
              <w:t>软件著作权</w:t>
            </w:r>
          </w:p>
        </w:tc>
        <w:tc>
          <w:tcPr>
            <w:tcW w:w="1019" w:type="dxa"/>
            <w:vAlign w:val="center"/>
          </w:tcPr>
          <w:p>
            <w:pPr>
              <w:spacing w:line="320" w:lineRule="exact"/>
              <w:jc w:val="center"/>
              <w:rPr>
                <w:rFonts w:eastAsia="仿宋_GB2312"/>
                <w:sz w:val="24"/>
                <w:szCs w:val="24"/>
              </w:rPr>
            </w:pPr>
          </w:p>
        </w:tc>
        <w:tc>
          <w:tcPr>
            <w:tcW w:w="843" w:type="dxa"/>
            <w:vAlign w:val="center"/>
          </w:tcPr>
          <w:p>
            <w:pPr>
              <w:spacing w:line="320" w:lineRule="exact"/>
              <w:jc w:val="center"/>
              <w:rPr>
                <w:rFonts w:eastAsia="仿宋_GB2312"/>
                <w:sz w:val="24"/>
                <w:szCs w:val="24"/>
              </w:rPr>
            </w:pPr>
          </w:p>
        </w:tc>
        <w:tc>
          <w:tcPr>
            <w:tcW w:w="875" w:type="dxa"/>
            <w:vAlign w:val="center"/>
          </w:tcPr>
          <w:p>
            <w:pPr>
              <w:spacing w:line="320" w:lineRule="exact"/>
              <w:jc w:val="center"/>
              <w:rPr>
                <w:rFonts w:eastAsia="仿宋_GB2312"/>
                <w:sz w:val="24"/>
                <w:szCs w:val="24"/>
              </w:rPr>
            </w:pPr>
          </w:p>
        </w:tc>
        <w:tc>
          <w:tcPr>
            <w:tcW w:w="2000" w:type="dxa"/>
            <w:vAlign w:val="center"/>
          </w:tcPr>
          <w:p>
            <w:pPr>
              <w:spacing w:line="320" w:lineRule="exact"/>
              <w:jc w:val="center"/>
              <w:rPr>
                <w:rFonts w:eastAsia="仿宋_GB2312"/>
                <w:sz w:val="24"/>
                <w:szCs w:val="24"/>
              </w:rPr>
            </w:pPr>
          </w:p>
        </w:tc>
        <w:tc>
          <w:tcPr>
            <w:tcW w:w="2225" w:type="dxa"/>
            <w:vAlign w:val="center"/>
          </w:tcPr>
          <w:p>
            <w:pPr>
              <w:spacing w:line="320" w:lineRule="exact"/>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26" w:type="dxa"/>
            <w:vAlign w:val="center"/>
          </w:tcPr>
          <w:p>
            <w:pPr>
              <w:spacing w:line="320" w:lineRule="exact"/>
              <w:jc w:val="center"/>
              <w:rPr>
                <w:rFonts w:eastAsia="仿宋_GB2312"/>
                <w:sz w:val="24"/>
                <w:szCs w:val="24"/>
              </w:rPr>
            </w:pPr>
            <w:r>
              <w:rPr>
                <w:rFonts w:hint="eastAsia" w:eastAsia="仿宋_GB2312"/>
                <w:sz w:val="24"/>
                <w:szCs w:val="24"/>
              </w:rPr>
              <w:t>7</w:t>
            </w:r>
          </w:p>
        </w:tc>
        <w:tc>
          <w:tcPr>
            <w:tcW w:w="1528" w:type="dxa"/>
            <w:vAlign w:val="center"/>
          </w:tcPr>
          <w:p>
            <w:pPr>
              <w:spacing w:line="320" w:lineRule="exact"/>
              <w:jc w:val="center"/>
              <w:rPr>
                <w:rFonts w:eastAsia="仿宋_GB2312"/>
                <w:sz w:val="24"/>
                <w:szCs w:val="24"/>
              </w:rPr>
            </w:pPr>
            <w:r>
              <w:rPr>
                <w:rFonts w:hint="eastAsia" w:eastAsia="仿宋_GB2312"/>
                <w:sz w:val="24"/>
                <w:szCs w:val="24"/>
              </w:rPr>
              <w:t>科技成果</w:t>
            </w:r>
          </w:p>
          <w:p>
            <w:pPr>
              <w:spacing w:line="320" w:lineRule="exact"/>
              <w:jc w:val="center"/>
              <w:rPr>
                <w:rFonts w:eastAsia="仿宋_GB2312"/>
                <w:sz w:val="24"/>
                <w:szCs w:val="24"/>
              </w:rPr>
            </w:pPr>
            <w:r>
              <w:rPr>
                <w:rFonts w:hint="eastAsia" w:eastAsia="仿宋_GB2312"/>
                <w:sz w:val="24"/>
                <w:szCs w:val="24"/>
              </w:rPr>
              <w:t>转化情况</w:t>
            </w:r>
          </w:p>
        </w:tc>
        <w:tc>
          <w:tcPr>
            <w:tcW w:w="1019" w:type="dxa"/>
            <w:vAlign w:val="center"/>
          </w:tcPr>
          <w:p>
            <w:pPr>
              <w:spacing w:line="320" w:lineRule="exact"/>
              <w:jc w:val="center"/>
              <w:rPr>
                <w:rFonts w:eastAsia="仿宋_GB2312"/>
                <w:sz w:val="24"/>
                <w:szCs w:val="24"/>
              </w:rPr>
            </w:pPr>
          </w:p>
        </w:tc>
        <w:tc>
          <w:tcPr>
            <w:tcW w:w="843" w:type="dxa"/>
            <w:vAlign w:val="center"/>
          </w:tcPr>
          <w:p>
            <w:pPr>
              <w:spacing w:line="320" w:lineRule="exact"/>
              <w:jc w:val="center"/>
              <w:rPr>
                <w:rFonts w:eastAsia="仿宋_GB2312"/>
                <w:sz w:val="24"/>
                <w:szCs w:val="24"/>
              </w:rPr>
            </w:pPr>
          </w:p>
        </w:tc>
        <w:tc>
          <w:tcPr>
            <w:tcW w:w="875" w:type="dxa"/>
            <w:vAlign w:val="center"/>
          </w:tcPr>
          <w:p>
            <w:pPr>
              <w:spacing w:line="320" w:lineRule="exact"/>
              <w:jc w:val="center"/>
              <w:rPr>
                <w:rFonts w:eastAsia="仿宋_GB2312"/>
                <w:sz w:val="24"/>
                <w:szCs w:val="24"/>
              </w:rPr>
            </w:pPr>
          </w:p>
        </w:tc>
        <w:tc>
          <w:tcPr>
            <w:tcW w:w="2000" w:type="dxa"/>
            <w:vAlign w:val="center"/>
          </w:tcPr>
          <w:p>
            <w:pPr>
              <w:spacing w:line="320" w:lineRule="exact"/>
              <w:jc w:val="center"/>
              <w:rPr>
                <w:rFonts w:eastAsia="仿宋_GB2312"/>
                <w:sz w:val="24"/>
                <w:szCs w:val="24"/>
              </w:rPr>
            </w:pPr>
          </w:p>
        </w:tc>
        <w:tc>
          <w:tcPr>
            <w:tcW w:w="2225" w:type="dxa"/>
            <w:vAlign w:val="center"/>
          </w:tcPr>
          <w:p>
            <w:pPr>
              <w:spacing w:line="320" w:lineRule="exact"/>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26" w:type="dxa"/>
            <w:vAlign w:val="center"/>
          </w:tcPr>
          <w:p>
            <w:pPr>
              <w:spacing w:line="320" w:lineRule="exact"/>
              <w:jc w:val="center"/>
              <w:rPr>
                <w:rFonts w:eastAsia="仿宋_GB2312"/>
                <w:sz w:val="24"/>
                <w:szCs w:val="24"/>
              </w:rPr>
            </w:pPr>
            <w:r>
              <w:rPr>
                <w:rFonts w:hint="eastAsia" w:eastAsia="仿宋_GB2312"/>
                <w:sz w:val="24"/>
                <w:szCs w:val="24"/>
              </w:rPr>
              <w:t>8.</w:t>
            </w:r>
          </w:p>
        </w:tc>
        <w:tc>
          <w:tcPr>
            <w:tcW w:w="1528" w:type="dxa"/>
            <w:vAlign w:val="center"/>
          </w:tcPr>
          <w:p>
            <w:pPr>
              <w:spacing w:line="320" w:lineRule="exact"/>
              <w:jc w:val="center"/>
              <w:rPr>
                <w:rFonts w:eastAsia="仿宋_GB2312"/>
                <w:sz w:val="24"/>
                <w:szCs w:val="24"/>
              </w:rPr>
            </w:pPr>
            <w:r>
              <w:rPr>
                <w:rFonts w:hint="eastAsia" w:eastAsia="仿宋_GB2312"/>
                <w:sz w:val="24"/>
                <w:szCs w:val="24"/>
              </w:rPr>
              <w:t>工程技术</w:t>
            </w:r>
          </w:p>
          <w:p>
            <w:pPr>
              <w:spacing w:line="320" w:lineRule="exact"/>
              <w:jc w:val="center"/>
              <w:rPr>
                <w:rFonts w:eastAsia="仿宋_GB2312"/>
                <w:sz w:val="24"/>
                <w:szCs w:val="24"/>
              </w:rPr>
            </w:pPr>
            <w:r>
              <w:rPr>
                <w:rFonts w:hint="eastAsia" w:eastAsia="仿宋_GB2312"/>
                <w:sz w:val="24"/>
                <w:szCs w:val="24"/>
              </w:rPr>
              <w:t>成果</w:t>
            </w:r>
          </w:p>
        </w:tc>
        <w:tc>
          <w:tcPr>
            <w:tcW w:w="1019" w:type="dxa"/>
            <w:vAlign w:val="center"/>
          </w:tcPr>
          <w:p>
            <w:pPr>
              <w:spacing w:line="320" w:lineRule="exact"/>
              <w:jc w:val="center"/>
              <w:rPr>
                <w:rFonts w:eastAsia="仿宋_GB2312"/>
                <w:sz w:val="24"/>
                <w:szCs w:val="24"/>
              </w:rPr>
            </w:pPr>
          </w:p>
        </w:tc>
        <w:tc>
          <w:tcPr>
            <w:tcW w:w="843" w:type="dxa"/>
            <w:vAlign w:val="center"/>
          </w:tcPr>
          <w:p>
            <w:pPr>
              <w:spacing w:line="320" w:lineRule="exact"/>
              <w:jc w:val="center"/>
              <w:rPr>
                <w:rFonts w:eastAsia="仿宋_GB2312"/>
                <w:sz w:val="24"/>
                <w:szCs w:val="24"/>
              </w:rPr>
            </w:pPr>
          </w:p>
        </w:tc>
        <w:tc>
          <w:tcPr>
            <w:tcW w:w="875" w:type="dxa"/>
            <w:vAlign w:val="center"/>
          </w:tcPr>
          <w:p>
            <w:pPr>
              <w:spacing w:line="320" w:lineRule="exact"/>
              <w:jc w:val="center"/>
              <w:rPr>
                <w:rFonts w:eastAsia="仿宋_GB2312"/>
                <w:sz w:val="24"/>
                <w:szCs w:val="24"/>
              </w:rPr>
            </w:pPr>
          </w:p>
        </w:tc>
        <w:tc>
          <w:tcPr>
            <w:tcW w:w="2000" w:type="dxa"/>
            <w:vAlign w:val="center"/>
          </w:tcPr>
          <w:p>
            <w:pPr>
              <w:spacing w:line="320" w:lineRule="exact"/>
              <w:jc w:val="center"/>
              <w:rPr>
                <w:rFonts w:eastAsia="仿宋_GB2312"/>
                <w:sz w:val="24"/>
                <w:szCs w:val="24"/>
              </w:rPr>
            </w:pPr>
          </w:p>
        </w:tc>
        <w:tc>
          <w:tcPr>
            <w:tcW w:w="2225" w:type="dxa"/>
            <w:vAlign w:val="center"/>
          </w:tcPr>
          <w:p>
            <w:pPr>
              <w:spacing w:line="320" w:lineRule="exact"/>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26" w:type="dxa"/>
            <w:vAlign w:val="center"/>
          </w:tcPr>
          <w:p>
            <w:pPr>
              <w:spacing w:line="320" w:lineRule="exact"/>
              <w:jc w:val="center"/>
              <w:rPr>
                <w:rFonts w:ascii="仿宋_GB2312" w:eastAsia="仿宋_GB2312"/>
                <w:sz w:val="28"/>
              </w:rPr>
            </w:pPr>
          </w:p>
        </w:tc>
        <w:tc>
          <w:tcPr>
            <w:tcW w:w="1528" w:type="dxa"/>
            <w:vAlign w:val="center"/>
          </w:tcPr>
          <w:p>
            <w:pPr>
              <w:spacing w:line="320" w:lineRule="exact"/>
              <w:jc w:val="center"/>
              <w:rPr>
                <w:rFonts w:eastAsia="仿宋_GB2312"/>
                <w:sz w:val="24"/>
                <w:szCs w:val="24"/>
              </w:rPr>
            </w:pPr>
            <w:r>
              <w:rPr>
                <w:rFonts w:hint="eastAsia" w:eastAsia="仿宋_GB2312"/>
                <w:sz w:val="24"/>
                <w:szCs w:val="24"/>
              </w:rPr>
              <w:t>........</w:t>
            </w:r>
          </w:p>
        </w:tc>
        <w:tc>
          <w:tcPr>
            <w:tcW w:w="1019" w:type="dxa"/>
            <w:vAlign w:val="center"/>
          </w:tcPr>
          <w:p>
            <w:pPr>
              <w:spacing w:line="320" w:lineRule="exact"/>
              <w:jc w:val="center"/>
              <w:rPr>
                <w:rFonts w:ascii="仿宋_GB2312" w:eastAsia="仿宋_GB2312"/>
                <w:sz w:val="28"/>
              </w:rPr>
            </w:pPr>
          </w:p>
        </w:tc>
        <w:tc>
          <w:tcPr>
            <w:tcW w:w="843" w:type="dxa"/>
            <w:vAlign w:val="center"/>
          </w:tcPr>
          <w:p>
            <w:pPr>
              <w:spacing w:line="320" w:lineRule="exact"/>
              <w:jc w:val="center"/>
              <w:rPr>
                <w:rFonts w:ascii="仿宋_GB2312" w:eastAsia="仿宋_GB2312"/>
                <w:sz w:val="28"/>
              </w:rPr>
            </w:pPr>
          </w:p>
        </w:tc>
        <w:tc>
          <w:tcPr>
            <w:tcW w:w="875" w:type="dxa"/>
            <w:vAlign w:val="center"/>
          </w:tcPr>
          <w:p>
            <w:pPr>
              <w:spacing w:line="320" w:lineRule="exact"/>
              <w:jc w:val="center"/>
              <w:rPr>
                <w:rFonts w:ascii="仿宋_GB2312" w:eastAsia="仿宋_GB2312"/>
                <w:sz w:val="28"/>
              </w:rPr>
            </w:pPr>
          </w:p>
        </w:tc>
        <w:tc>
          <w:tcPr>
            <w:tcW w:w="2000" w:type="dxa"/>
            <w:vAlign w:val="center"/>
          </w:tcPr>
          <w:p>
            <w:pPr>
              <w:spacing w:line="320" w:lineRule="exact"/>
              <w:jc w:val="center"/>
              <w:rPr>
                <w:rFonts w:ascii="仿宋_GB2312" w:eastAsia="仿宋_GB2312"/>
                <w:sz w:val="28"/>
              </w:rPr>
            </w:pPr>
          </w:p>
        </w:tc>
        <w:tc>
          <w:tcPr>
            <w:tcW w:w="2225" w:type="dxa"/>
            <w:vAlign w:val="center"/>
          </w:tcPr>
          <w:p>
            <w:pPr>
              <w:spacing w:line="320" w:lineRule="exact"/>
              <w:jc w:val="center"/>
              <w:rPr>
                <w:rFonts w:ascii="仿宋_GB2312" w:eastAsia="仿宋_GB2312"/>
                <w:sz w:val="28"/>
              </w:rPr>
            </w:pPr>
          </w:p>
        </w:tc>
      </w:tr>
    </w:tbl>
    <w:p>
      <w:pPr>
        <w:spacing w:line="580" w:lineRule="exact"/>
        <w:ind w:firstLine="640" w:firstLineChars="200"/>
        <w:jc w:val="left"/>
        <w:rPr>
          <w:rFonts w:ascii="楷体_GB2312" w:hAnsi="楷体_GB2312" w:eastAsia="楷体_GB2312" w:cs="楷体_GB2312"/>
          <w:sz w:val="32"/>
          <w:szCs w:val="32"/>
        </w:rPr>
      </w:pPr>
      <w:r>
        <w:rPr>
          <w:rFonts w:hint="eastAsia" w:ascii="楷体_GB2312" w:hAnsi="楷体_GB2312" w:eastAsia="楷体_GB2312" w:cs="楷体_GB2312"/>
          <w:sz w:val="32"/>
          <w:szCs w:val="32"/>
        </w:rPr>
        <w:t>（二）科技成果应用情况或技术推广情况</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99" w:hRule="atLeast"/>
        </w:trPr>
        <w:tc>
          <w:tcPr>
            <w:tcW w:w="9061" w:type="dxa"/>
          </w:tcPr>
          <w:p>
            <w:pPr>
              <w:spacing w:line="320" w:lineRule="exact"/>
              <w:jc w:val="left"/>
              <w:rPr>
                <w:rFonts w:eastAsia="仿宋_GB2312"/>
                <w:sz w:val="24"/>
                <w:szCs w:val="24"/>
              </w:rPr>
            </w:pPr>
          </w:p>
          <w:p>
            <w:pPr>
              <w:spacing w:line="320" w:lineRule="exact"/>
              <w:jc w:val="left"/>
              <w:rPr>
                <w:rFonts w:eastAsia="仿宋_GB2312"/>
                <w:sz w:val="24"/>
                <w:szCs w:val="24"/>
              </w:rPr>
            </w:pPr>
            <w:r>
              <w:rPr>
                <w:rFonts w:hint="eastAsia" w:eastAsia="仿宋_GB2312"/>
                <w:sz w:val="24"/>
                <w:szCs w:val="24"/>
              </w:rPr>
              <w:t>（技术实践、普及推广、科技志愿服务，请附有关证明材料）</w:t>
            </w:r>
          </w:p>
          <w:p>
            <w:pPr>
              <w:spacing w:line="320" w:lineRule="exact"/>
              <w:jc w:val="left"/>
              <w:rPr>
                <w:rFonts w:eastAsia="仿宋_GB2312"/>
                <w:sz w:val="24"/>
                <w:szCs w:val="24"/>
              </w:rPr>
            </w:pPr>
          </w:p>
          <w:p>
            <w:pPr>
              <w:spacing w:line="320" w:lineRule="exact"/>
              <w:jc w:val="left"/>
              <w:rPr>
                <w:rFonts w:eastAsia="仿宋_GB2312"/>
                <w:sz w:val="24"/>
                <w:szCs w:val="24"/>
              </w:rPr>
            </w:pPr>
          </w:p>
          <w:p/>
          <w:p/>
          <w:p/>
          <w:p/>
          <w:p/>
          <w:p>
            <w:pPr>
              <w:spacing w:line="320" w:lineRule="exact"/>
              <w:jc w:val="left"/>
              <w:rPr>
                <w:rFonts w:eastAsia="仿宋_GB2312"/>
                <w:sz w:val="24"/>
                <w:szCs w:val="24"/>
              </w:rPr>
            </w:pPr>
          </w:p>
          <w:p>
            <w:pPr>
              <w:spacing w:line="320" w:lineRule="exact"/>
              <w:jc w:val="left"/>
              <w:rPr>
                <w:rFonts w:eastAsia="仿宋_GB2312"/>
                <w:sz w:val="24"/>
                <w:szCs w:val="24"/>
              </w:rPr>
            </w:pPr>
          </w:p>
          <w:p>
            <w:pPr>
              <w:jc w:val="left"/>
              <w:rPr>
                <w:rFonts w:ascii="黑体" w:hAnsi="宋体" w:eastAsia="黑体"/>
                <w:sz w:val="28"/>
                <w:szCs w:val="28"/>
                <w:highlight w:val="yellow"/>
              </w:rPr>
            </w:pPr>
          </w:p>
        </w:tc>
      </w:tr>
    </w:tbl>
    <w:p>
      <w:pPr>
        <w:widowControl/>
        <w:spacing w:line="580" w:lineRule="exact"/>
        <w:ind w:firstLine="640" w:firstLineChars="200"/>
        <w:jc w:val="left"/>
        <w:rPr>
          <w:rFonts w:ascii="楷体_GB2312" w:hAnsi="楷体_GB2312" w:eastAsia="楷体_GB2312" w:cs="楷体_GB2312"/>
          <w:sz w:val="32"/>
          <w:szCs w:val="32"/>
        </w:rPr>
      </w:pPr>
      <w:r>
        <w:rPr>
          <w:rFonts w:hint="eastAsia" w:ascii="楷体_GB2312" w:hAnsi="楷体_GB2312" w:eastAsia="楷体_GB2312" w:cs="楷体_GB2312"/>
          <w:sz w:val="32"/>
          <w:szCs w:val="32"/>
        </w:rPr>
        <w:t>（三）其他代表性成果</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1" w:type="dxa"/>
          </w:tcPr>
          <w:p>
            <w:pPr>
              <w:spacing w:line="320" w:lineRule="exact"/>
              <w:jc w:val="left"/>
              <w:rPr>
                <w:rFonts w:eastAsia="仿宋_GB2312"/>
                <w:sz w:val="24"/>
                <w:szCs w:val="24"/>
              </w:rPr>
            </w:pPr>
            <w:r>
              <w:rPr>
                <w:rFonts w:hint="eastAsia" w:eastAsia="仿宋_GB2312"/>
                <w:sz w:val="24"/>
                <w:szCs w:val="24"/>
              </w:rPr>
              <w:t>可提供除上述类别之外，您认为能代表在相关领域内取得成果的有关材料。</w:t>
            </w:r>
          </w:p>
          <w:p>
            <w:pPr>
              <w:spacing w:line="320" w:lineRule="exact"/>
              <w:jc w:val="left"/>
              <w:rPr>
                <w:rFonts w:eastAsia="仿宋_GB2312"/>
                <w:sz w:val="24"/>
                <w:szCs w:val="24"/>
              </w:rPr>
            </w:pPr>
            <w:r>
              <w:rPr>
                <w:rFonts w:hint="eastAsia" w:eastAsia="仿宋_GB2312"/>
                <w:sz w:val="24"/>
                <w:szCs w:val="24"/>
              </w:rPr>
              <w:t>请在系统其他代表性成果附件上传。</w:t>
            </w:r>
          </w:p>
          <w:p>
            <w:pPr>
              <w:spacing w:line="320" w:lineRule="exact"/>
              <w:jc w:val="left"/>
              <w:rPr>
                <w:rFonts w:eastAsia="仿宋_GB2312"/>
                <w:sz w:val="24"/>
                <w:szCs w:val="24"/>
              </w:rPr>
            </w:pPr>
          </w:p>
          <w:p>
            <w:pPr>
              <w:spacing w:line="320" w:lineRule="exact"/>
              <w:jc w:val="left"/>
              <w:rPr>
                <w:rFonts w:eastAsia="仿宋_GB2312"/>
                <w:sz w:val="24"/>
                <w:szCs w:val="24"/>
              </w:rPr>
            </w:pPr>
          </w:p>
          <w:p>
            <w:pPr>
              <w:spacing w:line="320" w:lineRule="exact"/>
              <w:jc w:val="left"/>
              <w:rPr>
                <w:rFonts w:eastAsia="仿宋_GB2312"/>
                <w:sz w:val="24"/>
                <w:szCs w:val="24"/>
              </w:rPr>
            </w:pPr>
          </w:p>
          <w:p>
            <w:pPr>
              <w:spacing w:line="320" w:lineRule="exact"/>
              <w:jc w:val="left"/>
              <w:rPr>
                <w:rFonts w:eastAsia="仿宋_GB2312"/>
                <w:sz w:val="24"/>
                <w:szCs w:val="24"/>
              </w:rPr>
            </w:pPr>
          </w:p>
          <w:p>
            <w:pPr>
              <w:spacing w:line="320" w:lineRule="exact"/>
              <w:jc w:val="left"/>
              <w:rPr>
                <w:rFonts w:eastAsia="仿宋_GB2312"/>
                <w:sz w:val="24"/>
                <w:szCs w:val="24"/>
              </w:rPr>
            </w:pPr>
          </w:p>
          <w:p/>
          <w:p/>
          <w:p>
            <w:pPr>
              <w:spacing w:line="320" w:lineRule="exact"/>
              <w:jc w:val="left"/>
              <w:rPr>
                <w:rFonts w:eastAsia="仿宋_GB2312"/>
                <w:sz w:val="24"/>
                <w:szCs w:val="24"/>
              </w:rPr>
            </w:pPr>
          </w:p>
          <w:p>
            <w:pPr>
              <w:spacing w:line="320" w:lineRule="exact"/>
              <w:jc w:val="left"/>
              <w:rPr>
                <w:rFonts w:eastAsia="仿宋_GB2312"/>
                <w:sz w:val="24"/>
                <w:szCs w:val="24"/>
              </w:rPr>
            </w:pPr>
          </w:p>
          <w:p>
            <w:pPr>
              <w:spacing w:line="320" w:lineRule="exact"/>
              <w:jc w:val="left"/>
              <w:rPr>
                <w:rFonts w:eastAsia="仿宋_GB2312"/>
                <w:sz w:val="24"/>
                <w:szCs w:val="24"/>
              </w:rPr>
            </w:pPr>
          </w:p>
          <w:p>
            <w:pPr>
              <w:jc w:val="left"/>
              <w:rPr>
                <w:rFonts w:ascii="黑体" w:hAnsi="宋体" w:eastAsia="黑体"/>
                <w:sz w:val="28"/>
                <w:szCs w:val="28"/>
                <w:highlight w:val="yellow"/>
              </w:rPr>
            </w:pPr>
          </w:p>
        </w:tc>
      </w:tr>
    </w:tbl>
    <w:p>
      <w:pPr>
        <w:widowControl/>
        <w:spacing w:line="580" w:lineRule="exact"/>
        <w:ind w:firstLine="640" w:firstLineChars="200"/>
        <w:jc w:val="left"/>
        <w:rPr>
          <w:rFonts w:ascii="黑体" w:hAnsi="黑体" w:eastAsia="黑体"/>
          <w:bCs/>
          <w:sz w:val="32"/>
          <w:szCs w:val="32"/>
        </w:rPr>
      </w:pPr>
    </w:p>
    <w:p>
      <w:pPr>
        <w:widowControl/>
        <w:spacing w:line="580" w:lineRule="exact"/>
        <w:ind w:firstLine="640" w:firstLineChars="200"/>
        <w:jc w:val="left"/>
        <w:rPr>
          <w:rFonts w:ascii="黑体" w:eastAsia="黑体"/>
          <w:sz w:val="32"/>
          <w:szCs w:val="32"/>
        </w:rPr>
      </w:pPr>
      <w:r>
        <w:rPr>
          <w:rFonts w:hint="eastAsia" w:ascii="黑体" w:hAnsi="黑体" w:eastAsia="黑体"/>
          <w:bCs/>
          <w:sz w:val="32"/>
          <w:szCs w:val="32"/>
        </w:rPr>
        <w:t>八</w:t>
      </w:r>
      <w:r>
        <w:rPr>
          <w:rFonts w:ascii="黑体" w:hAnsi="黑体" w:eastAsia="黑体"/>
          <w:bCs/>
          <w:sz w:val="32"/>
          <w:szCs w:val="32"/>
        </w:rPr>
        <w:t>、重大项目情况（5项以内）</w:t>
      </w:r>
    </w:p>
    <w:tbl>
      <w:tblPr>
        <w:tblStyle w:val="10"/>
        <w:tblW w:w="8898"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168"/>
        <w:gridCol w:w="1556"/>
        <w:gridCol w:w="4243"/>
        <w:gridCol w:w="193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16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sz w:val="28"/>
              </w:rPr>
            </w:pPr>
            <w:r>
              <w:rPr>
                <w:rFonts w:hint="eastAsia" w:eastAsia="仿宋_GB2312"/>
                <w:sz w:val="28"/>
              </w:rPr>
              <w:t>序号</w:t>
            </w:r>
          </w:p>
        </w:tc>
        <w:tc>
          <w:tcPr>
            <w:tcW w:w="1556" w:type="dxa"/>
            <w:tcBorders>
              <w:top w:val="single" w:color="auto" w:sz="4" w:space="0"/>
              <w:left w:val="nil"/>
              <w:bottom w:val="single" w:color="auto" w:sz="4" w:space="0"/>
              <w:right w:val="single" w:color="auto" w:sz="4" w:space="0"/>
            </w:tcBorders>
            <w:vAlign w:val="center"/>
          </w:tcPr>
          <w:p>
            <w:pPr>
              <w:spacing w:line="400" w:lineRule="exact"/>
              <w:jc w:val="center"/>
              <w:rPr>
                <w:rFonts w:eastAsia="仿宋_GB2312"/>
                <w:sz w:val="28"/>
              </w:rPr>
            </w:pPr>
            <w:r>
              <w:rPr>
                <w:rFonts w:hint="eastAsia" w:eastAsia="仿宋_GB2312"/>
                <w:sz w:val="28"/>
              </w:rPr>
              <w:t>承担时间</w:t>
            </w:r>
          </w:p>
        </w:tc>
        <w:tc>
          <w:tcPr>
            <w:tcW w:w="4243"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eastAsia="仿宋_GB2312"/>
                <w:sz w:val="28"/>
              </w:rPr>
            </w:pPr>
            <w:r>
              <w:rPr>
                <w:rFonts w:hint="eastAsia" w:eastAsia="仿宋_GB2312"/>
                <w:sz w:val="28"/>
              </w:rPr>
              <w:t>项目名称（排名）</w:t>
            </w:r>
          </w:p>
        </w:tc>
        <w:tc>
          <w:tcPr>
            <w:tcW w:w="193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sz w:val="28"/>
              </w:rPr>
            </w:pPr>
            <w:r>
              <w:rPr>
                <w:rFonts w:hint="eastAsia" w:eastAsia="仿宋_GB2312"/>
                <w:sz w:val="28"/>
              </w:rPr>
              <w:t>本人主要贡献</w:t>
            </w:r>
          </w:p>
          <w:p>
            <w:pPr>
              <w:spacing w:line="400" w:lineRule="exact"/>
              <w:jc w:val="center"/>
              <w:rPr>
                <w:rFonts w:eastAsia="仿宋_GB2312"/>
                <w:sz w:val="28"/>
              </w:rPr>
            </w:pPr>
            <w:r>
              <w:rPr>
                <w:rFonts w:hint="eastAsia" w:eastAsia="仿宋_GB2312"/>
                <w:sz w:val="28"/>
              </w:rPr>
              <w:t>（限100字）</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16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sz w:val="28"/>
              </w:rPr>
            </w:pPr>
          </w:p>
        </w:tc>
        <w:tc>
          <w:tcPr>
            <w:tcW w:w="1556" w:type="dxa"/>
            <w:tcBorders>
              <w:top w:val="single" w:color="auto" w:sz="4" w:space="0"/>
              <w:left w:val="nil"/>
              <w:bottom w:val="single" w:color="auto" w:sz="4" w:space="0"/>
              <w:right w:val="single" w:color="auto" w:sz="4" w:space="0"/>
            </w:tcBorders>
            <w:vAlign w:val="center"/>
          </w:tcPr>
          <w:p>
            <w:pPr>
              <w:spacing w:line="400" w:lineRule="exact"/>
              <w:jc w:val="center"/>
              <w:rPr>
                <w:rFonts w:eastAsia="仿宋_GB2312"/>
                <w:sz w:val="28"/>
              </w:rPr>
            </w:pPr>
          </w:p>
        </w:tc>
        <w:tc>
          <w:tcPr>
            <w:tcW w:w="4243"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rPr>
                <w:rFonts w:eastAsia="仿宋_GB2312"/>
                <w:sz w:val="28"/>
              </w:rPr>
            </w:pPr>
          </w:p>
        </w:tc>
        <w:tc>
          <w:tcPr>
            <w:tcW w:w="1931" w:type="dxa"/>
            <w:tcBorders>
              <w:top w:val="single" w:color="auto" w:sz="4" w:space="0"/>
              <w:left w:val="single" w:color="auto" w:sz="4" w:space="0"/>
              <w:bottom w:val="single" w:color="auto" w:sz="4" w:space="0"/>
              <w:right w:val="single" w:color="auto" w:sz="4" w:space="0"/>
            </w:tcBorders>
          </w:tcPr>
          <w:p>
            <w:pPr>
              <w:tabs>
                <w:tab w:val="left" w:pos="1328"/>
              </w:tabs>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16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sz w:val="28"/>
              </w:rPr>
            </w:pPr>
          </w:p>
        </w:tc>
        <w:tc>
          <w:tcPr>
            <w:tcW w:w="1556" w:type="dxa"/>
            <w:tcBorders>
              <w:top w:val="single" w:color="auto" w:sz="4" w:space="0"/>
              <w:left w:val="nil"/>
              <w:bottom w:val="single" w:color="auto" w:sz="4" w:space="0"/>
              <w:right w:val="single" w:color="auto" w:sz="4" w:space="0"/>
            </w:tcBorders>
            <w:vAlign w:val="center"/>
          </w:tcPr>
          <w:p>
            <w:pPr>
              <w:spacing w:line="400" w:lineRule="exact"/>
              <w:jc w:val="center"/>
              <w:rPr>
                <w:rFonts w:eastAsia="仿宋_GB2312"/>
                <w:sz w:val="28"/>
              </w:rPr>
            </w:pPr>
          </w:p>
        </w:tc>
        <w:tc>
          <w:tcPr>
            <w:tcW w:w="4243"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rPr>
                <w:rFonts w:eastAsia="仿宋_GB2312"/>
                <w:sz w:val="28"/>
              </w:rPr>
            </w:pPr>
          </w:p>
        </w:tc>
        <w:tc>
          <w:tcPr>
            <w:tcW w:w="1931" w:type="dxa"/>
            <w:tcBorders>
              <w:top w:val="single" w:color="auto" w:sz="4" w:space="0"/>
              <w:left w:val="single" w:color="auto" w:sz="4" w:space="0"/>
              <w:bottom w:val="single" w:color="auto" w:sz="4" w:space="0"/>
              <w:right w:val="single" w:color="auto" w:sz="4" w:space="0"/>
            </w:tcBorders>
          </w:tcPr>
          <w:p>
            <w:pPr>
              <w:tabs>
                <w:tab w:val="left" w:pos="1328"/>
              </w:tabs>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16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sz w:val="28"/>
              </w:rPr>
            </w:pPr>
          </w:p>
        </w:tc>
        <w:tc>
          <w:tcPr>
            <w:tcW w:w="1556" w:type="dxa"/>
            <w:tcBorders>
              <w:top w:val="single" w:color="auto" w:sz="4" w:space="0"/>
              <w:left w:val="nil"/>
              <w:bottom w:val="single" w:color="auto" w:sz="4" w:space="0"/>
              <w:right w:val="single" w:color="auto" w:sz="4" w:space="0"/>
            </w:tcBorders>
            <w:vAlign w:val="center"/>
          </w:tcPr>
          <w:p>
            <w:pPr>
              <w:spacing w:line="400" w:lineRule="exact"/>
              <w:jc w:val="center"/>
              <w:rPr>
                <w:rFonts w:eastAsia="仿宋_GB2312"/>
                <w:sz w:val="28"/>
              </w:rPr>
            </w:pPr>
          </w:p>
        </w:tc>
        <w:tc>
          <w:tcPr>
            <w:tcW w:w="4243"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rPr>
                <w:rFonts w:eastAsia="仿宋_GB2312"/>
                <w:sz w:val="28"/>
              </w:rPr>
            </w:pPr>
          </w:p>
        </w:tc>
        <w:tc>
          <w:tcPr>
            <w:tcW w:w="1931" w:type="dxa"/>
            <w:tcBorders>
              <w:top w:val="single" w:color="auto" w:sz="4" w:space="0"/>
              <w:left w:val="single" w:color="auto" w:sz="4" w:space="0"/>
              <w:bottom w:val="single" w:color="auto" w:sz="4" w:space="0"/>
              <w:right w:val="single" w:color="auto" w:sz="4" w:space="0"/>
            </w:tcBorders>
          </w:tcPr>
          <w:p>
            <w:pPr>
              <w:tabs>
                <w:tab w:val="left" w:pos="1328"/>
              </w:tabs>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16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sz w:val="28"/>
              </w:rPr>
            </w:pPr>
          </w:p>
        </w:tc>
        <w:tc>
          <w:tcPr>
            <w:tcW w:w="1556" w:type="dxa"/>
            <w:tcBorders>
              <w:top w:val="single" w:color="auto" w:sz="4" w:space="0"/>
              <w:left w:val="nil"/>
              <w:bottom w:val="single" w:color="auto" w:sz="4" w:space="0"/>
              <w:right w:val="single" w:color="auto" w:sz="4" w:space="0"/>
            </w:tcBorders>
            <w:vAlign w:val="center"/>
          </w:tcPr>
          <w:p>
            <w:pPr>
              <w:spacing w:line="400" w:lineRule="exact"/>
              <w:jc w:val="center"/>
              <w:rPr>
                <w:rFonts w:eastAsia="仿宋_GB2312"/>
                <w:sz w:val="28"/>
              </w:rPr>
            </w:pPr>
          </w:p>
        </w:tc>
        <w:tc>
          <w:tcPr>
            <w:tcW w:w="4243"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rPr>
                <w:rFonts w:eastAsia="仿宋_GB2312"/>
                <w:sz w:val="28"/>
              </w:rPr>
            </w:pPr>
          </w:p>
        </w:tc>
        <w:tc>
          <w:tcPr>
            <w:tcW w:w="1931" w:type="dxa"/>
            <w:tcBorders>
              <w:top w:val="single" w:color="auto" w:sz="4" w:space="0"/>
              <w:left w:val="single" w:color="auto" w:sz="4" w:space="0"/>
              <w:bottom w:val="single" w:color="auto" w:sz="4" w:space="0"/>
              <w:right w:val="single" w:color="auto" w:sz="4" w:space="0"/>
            </w:tcBorders>
          </w:tcPr>
          <w:p>
            <w:pPr>
              <w:tabs>
                <w:tab w:val="left" w:pos="1328"/>
              </w:tabs>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16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eastAsia="仿宋_GB2312"/>
                <w:sz w:val="28"/>
              </w:rPr>
            </w:pPr>
          </w:p>
        </w:tc>
        <w:tc>
          <w:tcPr>
            <w:tcW w:w="1556" w:type="dxa"/>
            <w:tcBorders>
              <w:top w:val="single" w:color="auto" w:sz="4" w:space="0"/>
              <w:left w:val="nil"/>
              <w:bottom w:val="single" w:color="auto" w:sz="4" w:space="0"/>
              <w:right w:val="single" w:color="auto" w:sz="4" w:space="0"/>
            </w:tcBorders>
            <w:vAlign w:val="center"/>
          </w:tcPr>
          <w:p>
            <w:pPr>
              <w:spacing w:line="400" w:lineRule="exact"/>
              <w:jc w:val="center"/>
              <w:rPr>
                <w:rFonts w:eastAsia="仿宋_GB2312"/>
                <w:sz w:val="28"/>
              </w:rPr>
            </w:pPr>
          </w:p>
        </w:tc>
        <w:tc>
          <w:tcPr>
            <w:tcW w:w="4243"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rPr>
                <w:rFonts w:eastAsia="仿宋_GB2312"/>
                <w:sz w:val="28"/>
              </w:rPr>
            </w:pPr>
          </w:p>
        </w:tc>
        <w:tc>
          <w:tcPr>
            <w:tcW w:w="1931" w:type="dxa"/>
            <w:tcBorders>
              <w:top w:val="single" w:color="auto" w:sz="4" w:space="0"/>
              <w:left w:val="single" w:color="auto" w:sz="4" w:space="0"/>
              <w:bottom w:val="single" w:color="auto" w:sz="4" w:space="0"/>
              <w:right w:val="single" w:color="auto" w:sz="4" w:space="0"/>
            </w:tcBorders>
          </w:tcPr>
          <w:p>
            <w:pPr>
              <w:tabs>
                <w:tab w:val="left" w:pos="1328"/>
              </w:tabs>
              <w:spacing w:line="400" w:lineRule="exact"/>
              <w:rPr>
                <w:rFonts w:eastAsia="仿宋_GB2312"/>
                <w:sz w:val="28"/>
              </w:rPr>
            </w:pPr>
          </w:p>
        </w:tc>
      </w:tr>
    </w:tbl>
    <w:p>
      <w:pPr>
        <w:widowControl/>
        <w:spacing w:line="580" w:lineRule="exact"/>
        <w:ind w:firstLine="640" w:firstLineChars="200"/>
        <w:jc w:val="left"/>
        <w:rPr>
          <w:rFonts w:ascii="黑体" w:hAnsi="黑体" w:eastAsia="黑体"/>
          <w:bCs/>
          <w:sz w:val="32"/>
          <w:szCs w:val="32"/>
        </w:rPr>
      </w:pPr>
      <w:r>
        <w:rPr>
          <w:rFonts w:ascii="黑体" w:hAnsi="黑体" w:eastAsia="黑体"/>
          <w:bCs/>
          <w:sz w:val="32"/>
          <w:szCs w:val="32"/>
        </w:rPr>
        <w:t>九、重要奖项情况（5项以内）</w:t>
      </w:r>
    </w:p>
    <w:tbl>
      <w:tblPr>
        <w:tblStyle w:val="10"/>
        <w:tblW w:w="0" w:type="auto"/>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216"/>
        <w:gridCol w:w="1546"/>
        <w:gridCol w:w="2813"/>
        <w:gridCol w:w="1407"/>
        <w:gridCol w:w="189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872" w:hRule="exact"/>
          <w:jc w:val="center"/>
        </w:trPr>
        <w:tc>
          <w:tcPr>
            <w:tcW w:w="12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sz w:val="28"/>
              </w:rPr>
            </w:pPr>
            <w:r>
              <w:rPr>
                <w:rFonts w:hint="eastAsia" w:eastAsia="仿宋_GB2312"/>
                <w:sz w:val="28"/>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sz w:val="28"/>
              </w:rPr>
            </w:pPr>
            <w:r>
              <w:rPr>
                <w:rFonts w:hint="eastAsia" w:eastAsia="仿宋_GB2312"/>
                <w:sz w:val="28"/>
              </w:rPr>
              <w:t>获奖时间</w:t>
            </w:r>
          </w:p>
        </w:tc>
        <w:tc>
          <w:tcPr>
            <w:tcW w:w="281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sz w:val="28"/>
              </w:rPr>
            </w:pPr>
            <w:r>
              <w:rPr>
                <w:rFonts w:hint="eastAsia" w:eastAsia="仿宋_GB2312"/>
                <w:sz w:val="28"/>
              </w:rPr>
              <w:t>奖项名称</w:t>
            </w:r>
          </w:p>
        </w:tc>
        <w:tc>
          <w:tcPr>
            <w:tcW w:w="14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sz w:val="28"/>
              </w:rPr>
            </w:pPr>
            <w:r>
              <w:rPr>
                <w:rFonts w:hint="eastAsia" w:eastAsia="仿宋_GB2312"/>
                <w:sz w:val="28"/>
              </w:rPr>
              <w:t>奖励等级（排名）</w:t>
            </w:r>
          </w:p>
        </w:tc>
        <w:tc>
          <w:tcPr>
            <w:tcW w:w="189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sz w:val="28"/>
              </w:rPr>
            </w:pPr>
            <w:r>
              <w:rPr>
                <w:rFonts w:hint="eastAsia" w:eastAsia="仿宋_GB2312"/>
                <w:sz w:val="28"/>
              </w:rPr>
              <w:t>本人主要</w:t>
            </w:r>
            <w:r>
              <w:rPr>
                <w:rFonts w:eastAsia="仿宋_GB2312"/>
                <w:sz w:val="28"/>
              </w:rPr>
              <w:t>贡献</w:t>
            </w:r>
          </w:p>
          <w:p>
            <w:pPr>
              <w:spacing w:line="400" w:lineRule="exact"/>
              <w:jc w:val="center"/>
              <w:rPr>
                <w:rFonts w:eastAsia="仿宋_GB2312"/>
                <w:sz w:val="28"/>
              </w:rPr>
            </w:pPr>
            <w:r>
              <w:rPr>
                <w:rFonts w:eastAsia="仿宋_GB2312"/>
                <w:sz w:val="28"/>
              </w:rPr>
              <w:t>（限100字）</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216" w:type="dxa"/>
            <w:tcBorders>
              <w:top w:val="single" w:color="auto" w:sz="4" w:space="0"/>
              <w:left w:val="single" w:color="auto" w:sz="4" w:space="0"/>
              <w:bottom w:val="single" w:color="auto" w:sz="4" w:space="0"/>
              <w:right w:val="single" w:color="auto" w:sz="4" w:space="0"/>
            </w:tcBorders>
          </w:tcPr>
          <w:p>
            <w:pPr>
              <w:spacing w:line="400" w:lineRule="exact"/>
              <w:jc w:val="center"/>
              <w:rPr>
                <w:rFonts w:eastAsia="仿宋_GB2312"/>
                <w:sz w:val="28"/>
              </w:rPr>
            </w:pPr>
          </w:p>
        </w:tc>
        <w:tc>
          <w:tcPr>
            <w:tcW w:w="1546" w:type="dxa"/>
            <w:tcBorders>
              <w:top w:val="single" w:color="auto" w:sz="4" w:space="0"/>
              <w:left w:val="single" w:color="auto" w:sz="4" w:space="0"/>
              <w:bottom w:val="single" w:color="auto" w:sz="4" w:space="0"/>
              <w:right w:val="single" w:color="auto" w:sz="4" w:space="0"/>
            </w:tcBorders>
          </w:tcPr>
          <w:p>
            <w:pPr>
              <w:spacing w:line="400" w:lineRule="exact"/>
              <w:jc w:val="center"/>
              <w:rPr>
                <w:rFonts w:eastAsia="仿宋_GB2312"/>
                <w:sz w:val="28"/>
              </w:rPr>
            </w:pPr>
          </w:p>
        </w:tc>
        <w:tc>
          <w:tcPr>
            <w:tcW w:w="2813" w:type="dxa"/>
            <w:tcBorders>
              <w:top w:val="single" w:color="auto" w:sz="4" w:space="0"/>
              <w:left w:val="single" w:color="auto" w:sz="4" w:space="0"/>
              <w:bottom w:val="single" w:color="auto" w:sz="4" w:space="0"/>
              <w:right w:val="single" w:color="auto" w:sz="4" w:space="0"/>
            </w:tcBorders>
          </w:tcPr>
          <w:p>
            <w:pPr>
              <w:spacing w:line="400" w:lineRule="exact"/>
              <w:rPr>
                <w:rFonts w:eastAsia="仿宋_GB2312"/>
                <w:sz w:val="28"/>
              </w:rPr>
            </w:pPr>
          </w:p>
        </w:tc>
        <w:tc>
          <w:tcPr>
            <w:tcW w:w="1407" w:type="dxa"/>
            <w:tcBorders>
              <w:top w:val="single" w:color="auto" w:sz="4" w:space="0"/>
              <w:left w:val="single" w:color="auto" w:sz="4" w:space="0"/>
              <w:bottom w:val="single" w:color="auto" w:sz="4" w:space="0"/>
              <w:right w:val="single" w:color="auto" w:sz="4" w:space="0"/>
            </w:tcBorders>
          </w:tcPr>
          <w:p>
            <w:pPr>
              <w:spacing w:line="400" w:lineRule="exact"/>
              <w:rPr>
                <w:rFonts w:eastAsia="仿宋_GB2312"/>
                <w:sz w:val="28"/>
              </w:rPr>
            </w:pPr>
          </w:p>
        </w:tc>
        <w:tc>
          <w:tcPr>
            <w:tcW w:w="1896" w:type="dxa"/>
            <w:tcBorders>
              <w:top w:val="single" w:color="auto" w:sz="4" w:space="0"/>
              <w:left w:val="single" w:color="auto" w:sz="4" w:space="0"/>
              <w:bottom w:val="single" w:color="auto" w:sz="4" w:space="0"/>
              <w:right w:val="single" w:color="auto" w:sz="4" w:space="0"/>
            </w:tcBorders>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216" w:type="dxa"/>
            <w:tcBorders>
              <w:top w:val="single" w:color="auto" w:sz="4" w:space="0"/>
              <w:left w:val="single" w:color="auto" w:sz="4" w:space="0"/>
              <w:bottom w:val="single" w:color="auto" w:sz="4" w:space="0"/>
              <w:right w:val="single" w:color="auto" w:sz="4" w:space="0"/>
            </w:tcBorders>
          </w:tcPr>
          <w:p>
            <w:pPr>
              <w:spacing w:line="400" w:lineRule="exact"/>
              <w:jc w:val="center"/>
              <w:rPr>
                <w:rFonts w:eastAsia="仿宋_GB2312"/>
                <w:sz w:val="28"/>
              </w:rPr>
            </w:pPr>
          </w:p>
        </w:tc>
        <w:tc>
          <w:tcPr>
            <w:tcW w:w="1546" w:type="dxa"/>
            <w:tcBorders>
              <w:top w:val="single" w:color="auto" w:sz="4" w:space="0"/>
              <w:left w:val="single" w:color="auto" w:sz="4" w:space="0"/>
              <w:bottom w:val="single" w:color="auto" w:sz="4" w:space="0"/>
              <w:right w:val="single" w:color="auto" w:sz="4" w:space="0"/>
            </w:tcBorders>
          </w:tcPr>
          <w:p>
            <w:pPr>
              <w:spacing w:line="400" w:lineRule="exact"/>
              <w:jc w:val="center"/>
              <w:rPr>
                <w:rFonts w:eastAsia="仿宋_GB2312"/>
                <w:sz w:val="28"/>
              </w:rPr>
            </w:pPr>
          </w:p>
        </w:tc>
        <w:tc>
          <w:tcPr>
            <w:tcW w:w="2813" w:type="dxa"/>
            <w:tcBorders>
              <w:top w:val="single" w:color="auto" w:sz="4" w:space="0"/>
              <w:left w:val="single" w:color="auto" w:sz="4" w:space="0"/>
              <w:bottom w:val="single" w:color="auto" w:sz="4" w:space="0"/>
              <w:right w:val="single" w:color="auto" w:sz="4" w:space="0"/>
            </w:tcBorders>
          </w:tcPr>
          <w:p>
            <w:pPr>
              <w:spacing w:line="400" w:lineRule="exact"/>
              <w:rPr>
                <w:rFonts w:eastAsia="仿宋_GB2312"/>
                <w:sz w:val="28"/>
              </w:rPr>
            </w:pPr>
          </w:p>
        </w:tc>
        <w:tc>
          <w:tcPr>
            <w:tcW w:w="1407" w:type="dxa"/>
            <w:tcBorders>
              <w:top w:val="single" w:color="auto" w:sz="4" w:space="0"/>
              <w:left w:val="single" w:color="auto" w:sz="4" w:space="0"/>
              <w:bottom w:val="single" w:color="auto" w:sz="4" w:space="0"/>
              <w:right w:val="single" w:color="auto" w:sz="4" w:space="0"/>
            </w:tcBorders>
          </w:tcPr>
          <w:p>
            <w:pPr>
              <w:spacing w:line="400" w:lineRule="exact"/>
              <w:rPr>
                <w:rFonts w:eastAsia="仿宋_GB2312"/>
                <w:sz w:val="28"/>
              </w:rPr>
            </w:pPr>
          </w:p>
        </w:tc>
        <w:tc>
          <w:tcPr>
            <w:tcW w:w="1896" w:type="dxa"/>
            <w:tcBorders>
              <w:top w:val="single" w:color="auto" w:sz="4" w:space="0"/>
              <w:left w:val="single" w:color="auto" w:sz="4" w:space="0"/>
              <w:bottom w:val="single" w:color="auto" w:sz="4" w:space="0"/>
              <w:right w:val="single" w:color="auto" w:sz="4" w:space="0"/>
            </w:tcBorders>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216" w:type="dxa"/>
            <w:tcBorders>
              <w:top w:val="single" w:color="auto" w:sz="4" w:space="0"/>
              <w:left w:val="single" w:color="auto" w:sz="4" w:space="0"/>
              <w:bottom w:val="single" w:color="auto" w:sz="4" w:space="0"/>
              <w:right w:val="single" w:color="auto" w:sz="4" w:space="0"/>
            </w:tcBorders>
          </w:tcPr>
          <w:p>
            <w:pPr>
              <w:spacing w:line="400" w:lineRule="exact"/>
              <w:jc w:val="center"/>
              <w:rPr>
                <w:rFonts w:eastAsia="仿宋_GB2312"/>
                <w:sz w:val="28"/>
              </w:rPr>
            </w:pPr>
          </w:p>
        </w:tc>
        <w:tc>
          <w:tcPr>
            <w:tcW w:w="1546" w:type="dxa"/>
            <w:tcBorders>
              <w:top w:val="single" w:color="auto" w:sz="4" w:space="0"/>
              <w:left w:val="single" w:color="auto" w:sz="4" w:space="0"/>
              <w:bottom w:val="single" w:color="auto" w:sz="4" w:space="0"/>
              <w:right w:val="single" w:color="auto" w:sz="4" w:space="0"/>
            </w:tcBorders>
          </w:tcPr>
          <w:p>
            <w:pPr>
              <w:spacing w:line="400" w:lineRule="exact"/>
              <w:jc w:val="center"/>
              <w:rPr>
                <w:rFonts w:eastAsia="仿宋_GB2312"/>
                <w:sz w:val="28"/>
              </w:rPr>
            </w:pPr>
          </w:p>
        </w:tc>
        <w:tc>
          <w:tcPr>
            <w:tcW w:w="2813" w:type="dxa"/>
            <w:tcBorders>
              <w:top w:val="single" w:color="auto" w:sz="4" w:space="0"/>
              <w:left w:val="single" w:color="auto" w:sz="4" w:space="0"/>
              <w:bottom w:val="single" w:color="auto" w:sz="4" w:space="0"/>
              <w:right w:val="single" w:color="auto" w:sz="4" w:space="0"/>
            </w:tcBorders>
          </w:tcPr>
          <w:p>
            <w:pPr>
              <w:spacing w:line="400" w:lineRule="exact"/>
              <w:rPr>
                <w:rFonts w:eastAsia="仿宋_GB2312"/>
                <w:sz w:val="28"/>
              </w:rPr>
            </w:pPr>
          </w:p>
        </w:tc>
        <w:tc>
          <w:tcPr>
            <w:tcW w:w="1407" w:type="dxa"/>
            <w:tcBorders>
              <w:top w:val="single" w:color="auto" w:sz="4" w:space="0"/>
              <w:left w:val="single" w:color="auto" w:sz="4" w:space="0"/>
              <w:bottom w:val="single" w:color="auto" w:sz="4" w:space="0"/>
              <w:right w:val="single" w:color="auto" w:sz="4" w:space="0"/>
            </w:tcBorders>
          </w:tcPr>
          <w:p>
            <w:pPr>
              <w:spacing w:line="400" w:lineRule="exact"/>
              <w:rPr>
                <w:rFonts w:eastAsia="仿宋_GB2312"/>
                <w:sz w:val="28"/>
              </w:rPr>
            </w:pPr>
          </w:p>
        </w:tc>
        <w:tc>
          <w:tcPr>
            <w:tcW w:w="1896" w:type="dxa"/>
            <w:tcBorders>
              <w:top w:val="single" w:color="auto" w:sz="4" w:space="0"/>
              <w:left w:val="single" w:color="auto" w:sz="4" w:space="0"/>
              <w:bottom w:val="single" w:color="auto" w:sz="4" w:space="0"/>
              <w:right w:val="single" w:color="auto" w:sz="4" w:space="0"/>
            </w:tcBorders>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216" w:type="dxa"/>
            <w:tcBorders>
              <w:top w:val="single" w:color="auto" w:sz="4" w:space="0"/>
              <w:left w:val="single" w:color="auto" w:sz="4" w:space="0"/>
              <w:bottom w:val="single" w:color="auto" w:sz="4" w:space="0"/>
              <w:right w:val="single" w:color="auto" w:sz="4" w:space="0"/>
            </w:tcBorders>
          </w:tcPr>
          <w:p>
            <w:pPr>
              <w:spacing w:line="400" w:lineRule="exact"/>
              <w:jc w:val="center"/>
              <w:rPr>
                <w:rFonts w:eastAsia="仿宋_GB2312"/>
                <w:sz w:val="28"/>
              </w:rPr>
            </w:pPr>
          </w:p>
        </w:tc>
        <w:tc>
          <w:tcPr>
            <w:tcW w:w="1546" w:type="dxa"/>
            <w:tcBorders>
              <w:top w:val="single" w:color="auto" w:sz="4" w:space="0"/>
              <w:left w:val="single" w:color="auto" w:sz="4" w:space="0"/>
              <w:bottom w:val="single" w:color="auto" w:sz="4" w:space="0"/>
              <w:right w:val="single" w:color="auto" w:sz="4" w:space="0"/>
            </w:tcBorders>
          </w:tcPr>
          <w:p>
            <w:pPr>
              <w:spacing w:line="400" w:lineRule="exact"/>
              <w:jc w:val="center"/>
              <w:rPr>
                <w:rFonts w:eastAsia="仿宋_GB2312"/>
                <w:sz w:val="28"/>
              </w:rPr>
            </w:pPr>
          </w:p>
        </w:tc>
        <w:tc>
          <w:tcPr>
            <w:tcW w:w="2813" w:type="dxa"/>
            <w:tcBorders>
              <w:top w:val="single" w:color="auto" w:sz="4" w:space="0"/>
              <w:left w:val="single" w:color="auto" w:sz="4" w:space="0"/>
              <w:bottom w:val="single" w:color="auto" w:sz="4" w:space="0"/>
              <w:right w:val="single" w:color="auto" w:sz="4" w:space="0"/>
            </w:tcBorders>
          </w:tcPr>
          <w:p>
            <w:pPr>
              <w:spacing w:line="400" w:lineRule="exact"/>
              <w:rPr>
                <w:rFonts w:eastAsia="仿宋_GB2312"/>
                <w:sz w:val="28"/>
              </w:rPr>
            </w:pPr>
          </w:p>
        </w:tc>
        <w:tc>
          <w:tcPr>
            <w:tcW w:w="1407" w:type="dxa"/>
            <w:tcBorders>
              <w:top w:val="single" w:color="auto" w:sz="4" w:space="0"/>
              <w:left w:val="single" w:color="auto" w:sz="4" w:space="0"/>
              <w:bottom w:val="single" w:color="auto" w:sz="4" w:space="0"/>
              <w:right w:val="single" w:color="auto" w:sz="4" w:space="0"/>
            </w:tcBorders>
          </w:tcPr>
          <w:p>
            <w:pPr>
              <w:spacing w:line="400" w:lineRule="exact"/>
              <w:rPr>
                <w:rFonts w:eastAsia="仿宋_GB2312"/>
                <w:sz w:val="28"/>
              </w:rPr>
            </w:pPr>
          </w:p>
        </w:tc>
        <w:tc>
          <w:tcPr>
            <w:tcW w:w="1896" w:type="dxa"/>
            <w:tcBorders>
              <w:top w:val="single" w:color="auto" w:sz="4" w:space="0"/>
              <w:left w:val="single" w:color="auto" w:sz="4" w:space="0"/>
              <w:bottom w:val="single" w:color="auto" w:sz="4" w:space="0"/>
              <w:right w:val="single" w:color="auto" w:sz="4" w:space="0"/>
            </w:tcBorders>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216" w:type="dxa"/>
            <w:tcBorders>
              <w:top w:val="single" w:color="auto" w:sz="4" w:space="0"/>
              <w:left w:val="single" w:color="auto" w:sz="4" w:space="0"/>
              <w:bottom w:val="single" w:color="auto" w:sz="4" w:space="0"/>
              <w:right w:val="single" w:color="auto" w:sz="4" w:space="0"/>
            </w:tcBorders>
          </w:tcPr>
          <w:p>
            <w:pPr>
              <w:spacing w:line="400" w:lineRule="exact"/>
              <w:jc w:val="center"/>
              <w:rPr>
                <w:rFonts w:eastAsia="仿宋_GB2312"/>
                <w:sz w:val="28"/>
              </w:rPr>
            </w:pPr>
          </w:p>
        </w:tc>
        <w:tc>
          <w:tcPr>
            <w:tcW w:w="1546" w:type="dxa"/>
            <w:tcBorders>
              <w:top w:val="single" w:color="auto" w:sz="4" w:space="0"/>
              <w:left w:val="single" w:color="auto" w:sz="4" w:space="0"/>
              <w:bottom w:val="single" w:color="auto" w:sz="4" w:space="0"/>
              <w:right w:val="single" w:color="auto" w:sz="4" w:space="0"/>
            </w:tcBorders>
          </w:tcPr>
          <w:p>
            <w:pPr>
              <w:spacing w:line="400" w:lineRule="exact"/>
              <w:jc w:val="center"/>
              <w:rPr>
                <w:rFonts w:eastAsia="仿宋_GB2312"/>
                <w:sz w:val="28"/>
              </w:rPr>
            </w:pPr>
          </w:p>
        </w:tc>
        <w:tc>
          <w:tcPr>
            <w:tcW w:w="2813" w:type="dxa"/>
            <w:tcBorders>
              <w:top w:val="single" w:color="auto" w:sz="4" w:space="0"/>
              <w:left w:val="single" w:color="auto" w:sz="4" w:space="0"/>
              <w:bottom w:val="single" w:color="auto" w:sz="4" w:space="0"/>
              <w:right w:val="single" w:color="auto" w:sz="4" w:space="0"/>
            </w:tcBorders>
          </w:tcPr>
          <w:p>
            <w:pPr>
              <w:spacing w:line="400" w:lineRule="exact"/>
              <w:rPr>
                <w:rFonts w:eastAsia="仿宋_GB2312"/>
                <w:sz w:val="28"/>
              </w:rPr>
            </w:pPr>
          </w:p>
        </w:tc>
        <w:tc>
          <w:tcPr>
            <w:tcW w:w="1407" w:type="dxa"/>
            <w:tcBorders>
              <w:top w:val="single" w:color="auto" w:sz="4" w:space="0"/>
              <w:left w:val="single" w:color="auto" w:sz="4" w:space="0"/>
              <w:bottom w:val="single" w:color="auto" w:sz="4" w:space="0"/>
              <w:right w:val="single" w:color="auto" w:sz="4" w:space="0"/>
            </w:tcBorders>
          </w:tcPr>
          <w:p>
            <w:pPr>
              <w:spacing w:line="400" w:lineRule="exact"/>
              <w:rPr>
                <w:rFonts w:eastAsia="仿宋_GB2312"/>
                <w:sz w:val="28"/>
              </w:rPr>
            </w:pPr>
          </w:p>
        </w:tc>
        <w:tc>
          <w:tcPr>
            <w:tcW w:w="1896" w:type="dxa"/>
            <w:tcBorders>
              <w:top w:val="single" w:color="auto" w:sz="4" w:space="0"/>
              <w:left w:val="single" w:color="auto" w:sz="4" w:space="0"/>
              <w:bottom w:val="single" w:color="auto" w:sz="4" w:space="0"/>
              <w:right w:val="single" w:color="auto" w:sz="4" w:space="0"/>
            </w:tcBorders>
          </w:tcPr>
          <w:p>
            <w:pPr>
              <w:spacing w:line="400" w:lineRule="exact"/>
              <w:rPr>
                <w:rFonts w:eastAsia="仿宋_GB2312"/>
                <w:sz w:val="28"/>
              </w:rPr>
            </w:pPr>
          </w:p>
        </w:tc>
      </w:tr>
    </w:tbl>
    <w:p>
      <w:pPr>
        <w:widowControl/>
        <w:jc w:val="left"/>
        <w:rPr>
          <w:rFonts w:ascii="黑体" w:eastAsia="黑体"/>
          <w:bCs/>
          <w:sz w:val="32"/>
          <w:szCs w:val="32"/>
        </w:rPr>
      </w:pPr>
      <w:r>
        <w:rPr>
          <w:rFonts w:hint="eastAsia" w:ascii="黑体" w:eastAsia="黑体"/>
          <w:bCs/>
          <w:sz w:val="32"/>
          <w:szCs w:val="32"/>
        </w:rPr>
        <w:t>十</w:t>
      </w:r>
      <w:r>
        <w:rPr>
          <w:rFonts w:ascii="黑体" w:eastAsia="黑体"/>
          <w:bCs/>
          <w:sz w:val="32"/>
          <w:szCs w:val="32"/>
        </w:rPr>
        <w:t>、候选人个人声明</w:t>
      </w:r>
    </w:p>
    <w:tbl>
      <w:tblPr>
        <w:tblStyle w:val="10"/>
        <w:tblW w:w="9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7" w:hRule="atLeast"/>
          <w:jc w:val="center"/>
        </w:trPr>
        <w:tc>
          <w:tcPr>
            <w:tcW w:w="9031" w:type="dxa"/>
            <w:vAlign w:val="center"/>
          </w:tcPr>
          <w:p>
            <w:pPr>
              <w:tabs>
                <w:tab w:val="right" w:pos="9720"/>
              </w:tabs>
              <w:snapToGrid w:val="0"/>
              <w:spacing w:line="360" w:lineRule="auto"/>
              <w:ind w:firstLine="560" w:firstLineChars="200"/>
              <w:textAlignment w:val="bottom"/>
              <w:rPr>
                <w:rFonts w:eastAsia="仿宋_GB2312"/>
                <w:sz w:val="28"/>
                <w:szCs w:val="32"/>
              </w:rPr>
            </w:pPr>
            <w:r>
              <w:rPr>
                <w:rFonts w:eastAsia="仿宋_GB2312"/>
                <w:sz w:val="28"/>
                <w:szCs w:val="32"/>
              </w:rPr>
              <w:t>本人接受推荐，承诺推荐材料中所有信息真实可靠，若有失实和造假行为，本人愿承担一切责任。</w:t>
            </w:r>
          </w:p>
          <w:p>
            <w:pPr>
              <w:tabs>
                <w:tab w:val="right" w:pos="9720"/>
              </w:tabs>
              <w:snapToGrid w:val="0"/>
              <w:spacing w:line="360" w:lineRule="auto"/>
              <w:textAlignment w:val="bottom"/>
              <w:rPr>
                <w:rFonts w:eastAsia="仿宋_GB2312"/>
                <w:sz w:val="28"/>
                <w:szCs w:val="32"/>
              </w:rPr>
            </w:pPr>
          </w:p>
          <w:p>
            <w:pPr>
              <w:tabs>
                <w:tab w:val="right" w:pos="9720"/>
              </w:tabs>
              <w:snapToGrid w:val="0"/>
              <w:spacing w:line="360" w:lineRule="auto"/>
              <w:ind w:firstLine="4480" w:firstLineChars="1600"/>
              <w:textAlignment w:val="bottom"/>
              <w:rPr>
                <w:rFonts w:eastAsia="仿宋_GB2312"/>
                <w:sz w:val="28"/>
                <w:szCs w:val="32"/>
              </w:rPr>
            </w:pPr>
            <w:r>
              <w:rPr>
                <w:rFonts w:eastAsia="仿宋_GB2312"/>
                <w:sz w:val="28"/>
                <w:szCs w:val="32"/>
              </w:rPr>
              <w:t>候选人签名</w:t>
            </w:r>
          </w:p>
          <w:p>
            <w:pPr>
              <w:tabs>
                <w:tab w:val="right" w:pos="9720"/>
              </w:tabs>
              <w:snapToGrid w:val="0"/>
              <w:spacing w:line="360" w:lineRule="auto"/>
              <w:ind w:firstLine="5507" w:firstLineChars="1967"/>
              <w:textAlignment w:val="bottom"/>
              <w:rPr>
                <w:rFonts w:eastAsia="仿宋_GB2312"/>
                <w:sz w:val="32"/>
                <w:szCs w:val="32"/>
              </w:rPr>
            </w:pPr>
            <w:r>
              <w:rPr>
                <w:rFonts w:eastAsia="仿宋_GB2312"/>
                <w:sz w:val="28"/>
                <w:szCs w:val="32"/>
              </w:rPr>
              <w:t xml:space="preserve">年 </w:t>
            </w:r>
            <w:r>
              <w:rPr>
                <w:rFonts w:hint="eastAsia" w:eastAsia="仿宋_GB2312"/>
                <w:sz w:val="28"/>
                <w:szCs w:val="32"/>
              </w:rPr>
              <w:t xml:space="preserve">  </w:t>
            </w:r>
            <w:r>
              <w:rPr>
                <w:rFonts w:eastAsia="仿宋_GB2312"/>
                <w:sz w:val="28"/>
                <w:szCs w:val="32"/>
              </w:rPr>
              <w:t xml:space="preserve"> 月</w:t>
            </w:r>
            <w:r>
              <w:rPr>
                <w:rFonts w:hint="eastAsia" w:eastAsia="仿宋_GB2312"/>
                <w:sz w:val="28"/>
                <w:szCs w:val="32"/>
              </w:rPr>
              <w:t xml:space="preserve">  </w:t>
            </w:r>
            <w:r>
              <w:rPr>
                <w:rFonts w:eastAsia="仿宋_GB2312"/>
                <w:sz w:val="28"/>
                <w:szCs w:val="32"/>
              </w:rPr>
              <w:t xml:space="preserve">  日</w:t>
            </w:r>
          </w:p>
        </w:tc>
      </w:tr>
    </w:tbl>
    <w:p>
      <w:pPr>
        <w:widowControl/>
        <w:jc w:val="left"/>
        <w:rPr>
          <w:rFonts w:ascii="黑体" w:eastAsia="黑体"/>
          <w:bCs/>
          <w:sz w:val="30"/>
          <w:szCs w:val="30"/>
        </w:rPr>
      </w:pPr>
      <w:r>
        <w:rPr>
          <w:rFonts w:hint="eastAsia" w:ascii="黑体" w:eastAsia="黑体"/>
          <w:bCs/>
          <w:sz w:val="30"/>
          <w:szCs w:val="30"/>
        </w:rPr>
        <w:t>十一</w:t>
      </w:r>
      <w:r>
        <w:rPr>
          <w:rFonts w:ascii="黑体" w:eastAsia="黑体"/>
          <w:bCs/>
          <w:sz w:val="30"/>
          <w:szCs w:val="30"/>
        </w:rPr>
        <w:t>、候选人所在单位意见</w:t>
      </w:r>
    </w:p>
    <w:tbl>
      <w:tblPr>
        <w:tblStyle w:val="10"/>
        <w:tblW w:w="9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3" w:hRule="atLeast"/>
          <w:jc w:val="center"/>
        </w:trPr>
        <w:tc>
          <w:tcPr>
            <w:tcW w:w="9031" w:type="dxa"/>
            <w:vAlign w:val="center"/>
          </w:tcPr>
          <w:p>
            <w:pPr>
              <w:pStyle w:val="4"/>
              <w:spacing w:line="390" w:lineRule="exact"/>
              <w:ind w:firstLine="428"/>
              <w:rPr>
                <w:rFonts w:ascii="仿宋_GB2312" w:eastAsia="仿宋_GB2312"/>
                <w:spacing w:val="2"/>
                <w:sz w:val="24"/>
              </w:rPr>
            </w:pPr>
            <w:r>
              <w:rPr>
                <w:rFonts w:hint="eastAsia" w:ascii="仿宋_GB2312" w:eastAsia="仿宋_GB2312"/>
                <w:spacing w:val="2"/>
                <w:sz w:val="24"/>
              </w:rPr>
              <w:t>（由候选人人事关系所在单位对候选人政治表现、廉洁自律、道德品行等方面出具意见，并对候选人《推荐书》及附件材料的真实性、准确性及涉密情况进行审核，限300字以内。</w:t>
            </w:r>
            <w:r>
              <w:rPr>
                <w:rFonts w:hint="eastAsia" w:ascii="Times New Roman" w:hAnsi="Times New Roman" w:eastAsia="仿宋_GB2312"/>
                <w:spacing w:val="2"/>
                <w:sz w:val="24"/>
              </w:rPr>
              <w:t>高等院校请加盖学校公章或学校科协公章，不能使用院系公章代替。</w:t>
            </w:r>
            <w:r>
              <w:rPr>
                <w:rFonts w:ascii="Times New Roman" w:hAnsi="Times New Roman" w:eastAsia="仿宋_GB2312"/>
                <w:spacing w:val="2"/>
                <w:sz w:val="24"/>
              </w:rPr>
              <w:t>）</w:t>
            </w:r>
          </w:p>
          <w:p>
            <w:pPr>
              <w:tabs>
                <w:tab w:val="right" w:pos="9720"/>
              </w:tabs>
              <w:snapToGrid w:val="0"/>
              <w:textAlignment w:val="bottom"/>
              <w:rPr>
                <w:rFonts w:ascii="仿宋_GB2312" w:eastAsia="仿宋_GB2312"/>
                <w:sz w:val="24"/>
              </w:rPr>
            </w:pPr>
          </w:p>
          <w:p>
            <w:pPr>
              <w:tabs>
                <w:tab w:val="right" w:pos="9720"/>
              </w:tabs>
              <w:snapToGrid w:val="0"/>
              <w:textAlignment w:val="bottom"/>
              <w:rPr>
                <w:rFonts w:ascii="仿宋_GB2312" w:eastAsia="仿宋_GB2312"/>
                <w:sz w:val="24"/>
              </w:rPr>
            </w:pPr>
          </w:p>
          <w:p>
            <w:pPr>
              <w:tabs>
                <w:tab w:val="right" w:pos="9720"/>
              </w:tabs>
              <w:snapToGrid w:val="0"/>
              <w:textAlignment w:val="bottom"/>
              <w:rPr>
                <w:rFonts w:ascii="仿宋_GB2312" w:eastAsia="仿宋_GB2312"/>
                <w:sz w:val="24"/>
              </w:rPr>
            </w:pPr>
          </w:p>
          <w:p>
            <w:pPr>
              <w:tabs>
                <w:tab w:val="right" w:pos="9720"/>
              </w:tabs>
              <w:snapToGrid w:val="0"/>
              <w:textAlignment w:val="bottom"/>
              <w:rPr>
                <w:rFonts w:ascii="仿宋_GB2312" w:eastAsia="仿宋_GB2312"/>
                <w:sz w:val="24"/>
              </w:rPr>
            </w:pPr>
          </w:p>
          <w:p>
            <w:pPr>
              <w:tabs>
                <w:tab w:val="right" w:pos="9720"/>
              </w:tabs>
              <w:snapToGrid w:val="0"/>
              <w:textAlignment w:val="bottom"/>
              <w:rPr>
                <w:rFonts w:ascii="仿宋_GB2312" w:eastAsia="仿宋_GB2312"/>
                <w:sz w:val="24"/>
              </w:rPr>
            </w:pPr>
          </w:p>
          <w:p>
            <w:pPr>
              <w:tabs>
                <w:tab w:val="right" w:pos="9720"/>
              </w:tabs>
              <w:snapToGrid w:val="0"/>
              <w:textAlignment w:val="bottom"/>
              <w:rPr>
                <w:rFonts w:ascii="仿宋_GB2312" w:eastAsia="仿宋_GB2312"/>
                <w:sz w:val="28"/>
                <w:szCs w:val="32"/>
              </w:rPr>
            </w:pPr>
            <w:r>
              <w:rPr>
                <w:rFonts w:hint="eastAsia" w:ascii="仿宋_GB2312" w:eastAsia="仿宋_GB2312"/>
                <w:sz w:val="24"/>
              </w:rPr>
              <w:t xml:space="preserve">  </w:t>
            </w:r>
          </w:p>
          <w:p>
            <w:pPr>
              <w:tabs>
                <w:tab w:val="right" w:pos="9720"/>
              </w:tabs>
              <w:snapToGrid w:val="0"/>
              <w:spacing w:line="360" w:lineRule="auto"/>
              <w:textAlignment w:val="bottom"/>
              <w:rPr>
                <w:rFonts w:ascii="仿宋_GB2312" w:eastAsia="仿宋_GB2312"/>
                <w:sz w:val="28"/>
                <w:szCs w:val="32"/>
              </w:rPr>
            </w:pPr>
            <w:r>
              <w:rPr>
                <w:rFonts w:hint="eastAsia" w:ascii="仿宋_GB2312" w:eastAsia="仿宋_GB2312"/>
                <w:sz w:val="28"/>
                <w:szCs w:val="32"/>
              </w:rPr>
              <w:t xml:space="preserve">                           单位负责人签字：</w:t>
            </w:r>
          </w:p>
          <w:p>
            <w:pPr>
              <w:tabs>
                <w:tab w:val="right" w:pos="9720"/>
              </w:tabs>
              <w:snapToGrid w:val="0"/>
              <w:spacing w:line="360" w:lineRule="auto"/>
              <w:ind w:firstLine="4200" w:firstLineChars="1500"/>
              <w:textAlignment w:val="bottom"/>
              <w:rPr>
                <w:rFonts w:ascii="仿宋_GB2312" w:eastAsia="仿宋_GB2312"/>
                <w:sz w:val="28"/>
                <w:szCs w:val="32"/>
              </w:rPr>
            </w:pPr>
            <w:r>
              <w:rPr>
                <w:rFonts w:hint="eastAsia" w:ascii="仿宋_GB2312" w:eastAsia="仿宋_GB2312"/>
                <w:sz w:val="28"/>
                <w:szCs w:val="32"/>
              </w:rPr>
              <w:t>单位盖章</w:t>
            </w:r>
          </w:p>
          <w:p>
            <w:pPr>
              <w:tabs>
                <w:tab w:val="right" w:pos="9720"/>
              </w:tabs>
              <w:snapToGrid w:val="0"/>
              <w:spacing w:line="360" w:lineRule="auto"/>
              <w:ind w:firstLine="3920" w:firstLineChars="1400"/>
              <w:textAlignment w:val="bottom"/>
              <w:rPr>
                <w:rFonts w:eastAsia="仿宋_GB2312"/>
                <w:sz w:val="32"/>
                <w:szCs w:val="32"/>
              </w:rPr>
            </w:pPr>
            <w:r>
              <w:rPr>
                <w:rFonts w:hint="eastAsia" w:ascii="仿宋_GB2312" w:eastAsia="仿宋_GB2312"/>
                <w:sz w:val="28"/>
                <w:szCs w:val="32"/>
              </w:rPr>
              <w:t>年    月    日</w:t>
            </w:r>
          </w:p>
        </w:tc>
      </w:tr>
    </w:tbl>
    <w:p>
      <w:pPr>
        <w:widowControl/>
        <w:jc w:val="left"/>
        <w:rPr>
          <w:rFonts w:ascii="黑体" w:eastAsia="黑体"/>
          <w:bCs/>
          <w:sz w:val="32"/>
          <w:szCs w:val="32"/>
        </w:rPr>
      </w:pPr>
      <w:r>
        <w:rPr>
          <w:rFonts w:hint="eastAsia" w:ascii="黑体" w:eastAsia="黑体"/>
          <w:bCs/>
          <w:sz w:val="32"/>
          <w:szCs w:val="32"/>
        </w:rPr>
        <w:t>十二</w:t>
      </w:r>
      <w:r>
        <w:rPr>
          <w:rFonts w:ascii="黑体" w:eastAsia="黑体"/>
          <w:bCs/>
          <w:sz w:val="32"/>
          <w:szCs w:val="32"/>
        </w:rPr>
        <w:t>、推荐渠道意见</w:t>
      </w:r>
    </w:p>
    <w:tbl>
      <w:tblPr>
        <w:tblStyle w:val="10"/>
        <w:tblW w:w="9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31" w:type="dxa"/>
            <w:vAlign w:val="center"/>
          </w:tcPr>
          <w:p>
            <w:pPr>
              <w:pStyle w:val="4"/>
              <w:spacing w:line="390" w:lineRule="exact"/>
              <w:ind w:firstLine="428"/>
              <w:rPr>
                <w:rFonts w:ascii="仿宋_GB2312" w:eastAsia="仿宋_GB2312"/>
                <w:spacing w:val="2"/>
                <w:sz w:val="24"/>
              </w:rPr>
            </w:pPr>
            <w:r>
              <w:rPr>
                <w:rFonts w:hint="eastAsia" w:ascii="仿宋_GB2312" w:eastAsia="仿宋_GB2312"/>
                <w:spacing w:val="2"/>
                <w:sz w:val="24"/>
              </w:rPr>
              <w:t>（对候选人成就、贡献和学风道德的评价，限300字以内）</w:t>
            </w:r>
          </w:p>
          <w:p>
            <w:pPr>
              <w:tabs>
                <w:tab w:val="right" w:pos="9720"/>
              </w:tabs>
              <w:snapToGrid w:val="0"/>
              <w:spacing w:line="700" w:lineRule="exact"/>
              <w:textAlignment w:val="bottom"/>
              <w:rPr>
                <w:rFonts w:ascii="仿宋_GB2312" w:eastAsia="仿宋_GB2312"/>
                <w:sz w:val="28"/>
                <w:szCs w:val="32"/>
              </w:rPr>
            </w:pPr>
          </w:p>
          <w:p>
            <w:pPr>
              <w:tabs>
                <w:tab w:val="right" w:pos="9720"/>
              </w:tabs>
              <w:snapToGrid w:val="0"/>
              <w:spacing w:line="700" w:lineRule="exact"/>
              <w:textAlignment w:val="bottom"/>
              <w:rPr>
                <w:rFonts w:ascii="仿宋_GB2312" w:eastAsia="仿宋_GB2312"/>
                <w:sz w:val="28"/>
                <w:szCs w:val="32"/>
              </w:rPr>
            </w:pPr>
          </w:p>
          <w:p>
            <w:pPr>
              <w:tabs>
                <w:tab w:val="right" w:pos="9720"/>
              </w:tabs>
              <w:snapToGrid w:val="0"/>
              <w:spacing w:line="700" w:lineRule="exact"/>
              <w:textAlignment w:val="bottom"/>
              <w:rPr>
                <w:rFonts w:ascii="仿宋_GB2312" w:eastAsia="仿宋_GB2312"/>
                <w:sz w:val="28"/>
                <w:szCs w:val="32"/>
              </w:rPr>
            </w:pPr>
          </w:p>
          <w:p>
            <w:pPr>
              <w:tabs>
                <w:tab w:val="right" w:pos="9720"/>
              </w:tabs>
              <w:snapToGrid w:val="0"/>
              <w:spacing w:line="700" w:lineRule="exact"/>
              <w:textAlignment w:val="bottom"/>
              <w:rPr>
                <w:rFonts w:ascii="仿宋_GB2312" w:eastAsia="仿宋_GB2312"/>
                <w:sz w:val="28"/>
                <w:szCs w:val="32"/>
              </w:rPr>
            </w:pPr>
          </w:p>
          <w:p>
            <w:pPr>
              <w:tabs>
                <w:tab w:val="right" w:pos="9720"/>
              </w:tabs>
              <w:snapToGrid w:val="0"/>
              <w:spacing w:line="700" w:lineRule="exact"/>
              <w:textAlignment w:val="bottom"/>
              <w:rPr>
                <w:rFonts w:ascii="仿宋_GB2312" w:eastAsia="仿宋_GB2312"/>
                <w:sz w:val="28"/>
                <w:szCs w:val="32"/>
              </w:rPr>
            </w:pPr>
          </w:p>
          <w:p>
            <w:pPr>
              <w:tabs>
                <w:tab w:val="right" w:pos="9720"/>
              </w:tabs>
              <w:snapToGrid w:val="0"/>
              <w:spacing w:line="560" w:lineRule="exact"/>
              <w:ind w:firstLine="1884" w:firstLineChars="673"/>
              <w:jc w:val="center"/>
              <w:textAlignment w:val="bottom"/>
              <w:rPr>
                <w:rFonts w:ascii="仿宋_GB2312" w:eastAsia="仿宋_GB2312"/>
                <w:sz w:val="28"/>
                <w:szCs w:val="32"/>
              </w:rPr>
            </w:pPr>
            <w:r>
              <w:rPr>
                <w:rFonts w:hint="eastAsia" w:ascii="仿宋_GB2312" w:eastAsia="仿宋_GB2312"/>
                <w:sz w:val="28"/>
                <w:szCs w:val="32"/>
              </w:rPr>
              <w:t>推荐渠道负责人签字：</w:t>
            </w:r>
          </w:p>
          <w:p>
            <w:pPr>
              <w:tabs>
                <w:tab w:val="right" w:pos="9720"/>
              </w:tabs>
              <w:snapToGrid w:val="0"/>
              <w:spacing w:line="560" w:lineRule="exact"/>
              <w:ind w:firstLine="1884" w:firstLineChars="673"/>
              <w:jc w:val="center"/>
              <w:textAlignment w:val="bottom"/>
              <w:rPr>
                <w:rFonts w:ascii="仿宋_GB2312" w:eastAsia="仿宋_GB2312"/>
                <w:sz w:val="28"/>
                <w:szCs w:val="32"/>
              </w:rPr>
            </w:pPr>
            <w:r>
              <w:rPr>
                <w:rFonts w:hint="eastAsia" w:ascii="仿宋_GB2312" w:eastAsia="仿宋_GB2312"/>
                <w:sz w:val="28"/>
                <w:szCs w:val="32"/>
              </w:rPr>
              <w:t>推荐渠道盖章</w:t>
            </w:r>
          </w:p>
          <w:p>
            <w:pPr>
              <w:tabs>
                <w:tab w:val="right" w:pos="9720"/>
              </w:tabs>
              <w:snapToGrid w:val="0"/>
              <w:spacing w:line="560" w:lineRule="exact"/>
              <w:ind w:firstLine="1884" w:firstLineChars="673"/>
              <w:jc w:val="center"/>
              <w:textAlignment w:val="bottom"/>
              <w:rPr>
                <w:rFonts w:ascii="仿宋_GB2312" w:eastAsia="仿宋_GB2312"/>
                <w:sz w:val="28"/>
                <w:szCs w:val="32"/>
              </w:rPr>
            </w:pPr>
            <w:r>
              <w:rPr>
                <w:rFonts w:hint="eastAsia" w:ascii="仿宋_GB2312" w:eastAsia="仿宋_GB2312"/>
                <w:sz w:val="28"/>
                <w:szCs w:val="32"/>
              </w:rPr>
              <w:t>年  月  日</w:t>
            </w:r>
          </w:p>
          <w:p>
            <w:pPr>
              <w:tabs>
                <w:tab w:val="right" w:pos="9720"/>
              </w:tabs>
              <w:snapToGrid w:val="0"/>
              <w:spacing w:line="560" w:lineRule="exact"/>
              <w:ind w:firstLine="1884" w:firstLineChars="673"/>
              <w:jc w:val="center"/>
              <w:textAlignment w:val="bottom"/>
              <w:rPr>
                <w:rFonts w:ascii="仿宋_GB2312" w:eastAsia="仿宋_GB2312"/>
                <w:sz w:val="28"/>
                <w:szCs w:val="32"/>
              </w:rPr>
            </w:pPr>
          </w:p>
        </w:tc>
      </w:tr>
    </w:tbl>
    <w:p>
      <w:pPr>
        <w:widowControl/>
        <w:jc w:val="left"/>
        <w:rPr>
          <w:rFonts w:ascii="黑体" w:eastAsia="黑体"/>
          <w:bCs/>
          <w:sz w:val="32"/>
          <w:szCs w:val="32"/>
        </w:rPr>
      </w:pPr>
      <w:r>
        <w:rPr>
          <w:rFonts w:hint="eastAsia" w:ascii="黑体" w:eastAsia="黑体"/>
          <w:bCs/>
          <w:sz w:val="32"/>
          <w:szCs w:val="32"/>
        </w:rPr>
        <w:t>十三</w:t>
      </w:r>
      <w:r>
        <w:rPr>
          <w:rFonts w:ascii="黑体" w:eastAsia="黑体"/>
          <w:bCs/>
          <w:sz w:val="32"/>
          <w:szCs w:val="32"/>
        </w:rPr>
        <w:t>、审批意见</w:t>
      </w:r>
    </w:p>
    <w:tbl>
      <w:tblPr>
        <w:tblStyle w:val="10"/>
        <w:tblW w:w="9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5"/>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4" w:hRule="atLeast"/>
          <w:jc w:val="center"/>
        </w:trPr>
        <w:tc>
          <w:tcPr>
            <w:tcW w:w="9031" w:type="dxa"/>
            <w:gridSpan w:val="2"/>
            <w:vAlign w:val="center"/>
          </w:tcPr>
          <w:p>
            <w:pPr>
              <w:tabs>
                <w:tab w:val="right" w:pos="9720"/>
              </w:tabs>
              <w:snapToGrid w:val="0"/>
              <w:ind w:firstLine="560" w:firstLineChars="200"/>
              <w:textAlignment w:val="bottom"/>
              <w:rPr>
                <w:rFonts w:ascii="仿宋_GB2312" w:eastAsia="仿宋_GB2312"/>
                <w:sz w:val="28"/>
                <w:szCs w:val="28"/>
              </w:rPr>
            </w:pPr>
          </w:p>
          <w:p>
            <w:pPr>
              <w:tabs>
                <w:tab w:val="right" w:pos="9720"/>
              </w:tabs>
              <w:snapToGrid w:val="0"/>
              <w:ind w:firstLine="560" w:firstLineChars="200"/>
              <w:textAlignment w:val="bottom"/>
              <w:rPr>
                <w:rFonts w:ascii="仿宋_GB2312" w:eastAsia="仿宋_GB2312"/>
                <w:sz w:val="28"/>
                <w:szCs w:val="28"/>
              </w:rPr>
            </w:pPr>
            <w:r>
              <w:rPr>
                <w:rFonts w:hint="eastAsia" w:ascii="仿宋_GB2312" w:eastAsia="仿宋_GB2312"/>
                <w:sz w:val="28"/>
                <w:szCs w:val="28"/>
              </w:rPr>
              <w:t>同意授予</w:t>
            </w:r>
            <w:r>
              <w:rPr>
                <w:rFonts w:hint="eastAsia" w:ascii="仿宋_GB2312" w:eastAsia="仿宋_GB2312"/>
                <w:sz w:val="28"/>
                <w:szCs w:val="28"/>
                <w:u w:val="single"/>
              </w:rPr>
              <w:t xml:space="preserve">             </w:t>
            </w:r>
            <w:r>
              <w:rPr>
                <w:rFonts w:hint="eastAsia" w:ascii="仿宋_GB2312" w:eastAsia="仿宋_GB2312"/>
                <w:sz w:val="28"/>
                <w:szCs w:val="28"/>
              </w:rPr>
              <w:t>同志广西创新争先</w:t>
            </w:r>
            <w:r>
              <w:rPr>
                <w:rFonts w:hint="eastAsia" w:ascii="仿宋_GB2312" w:eastAsia="仿宋_GB2312"/>
                <w:sz w:val="28"/>
                <w:szCs w:val="28"/>
                <w:u w:val="single"/>
              </w:rPr>
              <w:t xml:space="preserve">            </w:t>
            </w:r>
            <w:r>
              <w:rPr>
                <w:rFonts w:hint="eastAsia" w:ascii="仿宋_GB2312" w:eastAsia="仿宋_GB2312"/>
                <w:sz w:val="28"/>
                <w:szCs w:val="28"/>
              </w:rPr>
              <w:t>。</w:t>
            </w:r>
          </w:p>
          <w:p>
            <w:pPr>
              <w:tabs>
                <w:tab w:val="right" w:pos="9720"/>
              </w:tabs>
              <w:snapToGrid w:val="0"/>
              <w:textAlignment w:val="bottom"/>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0" w:hRule="atLeast"/>
          <w:jc w:val="center"/>
        </w:trPr>
        <w:tc>
          <w:tcPr>
            <w:tcW w:w="4495" w:type="dxa"/>
            <w:vAlign w:val="center"/>
          </w:tcPr>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980" w:firstLineChars="350"/>
              <w:textAlignment w:val="bottom"/>
              <w:rPr>
                <w:rFonts w:ascii="仿宋_GB2312" w:eastAsia="仿宋_GB2312"/>
                <w:sz w:val="28"/>
              </w:rPr>
            </w:pPr>
            <w:r>
              <w:rPr>
                <w:rFonts w:hint="eastAsia" w:ascii="仿宋_GB2312" w:eastAsia="仿宋_GB2312"/>
                <w:sz w:val="28"/>
              </w:rPr>
              <w:t>广西壮族自治区</w:t>
            </w:r>
          </w:p>
          <w:p>
            <w:pPr>
              <w:tabs>
                <w:tab w:val="right" w:pos="9720"/>
              </w:tabs>
              <w:snapToGrid w:val="0"/>
              <w:spacing w:line="400" w:lineRule="exact"/>
              <w:ind w:firstLine="1120" w:firstLineChars="400"/>
              <w:textAlignment w:val="bottom"/>
              <w:rPr>
                <w:rFonts w:ascii="仿宋_GB2312" w:eastAsia="仿宋_GB2312"/>
                <w:sz w:val="28"/>
              </w:rPr>
            </w:pPr>
            <w:r>
              <w:rPr>
                <w:rFonts w:hint="eastAsia" w:ascii="仿宋_GB2312" w:eastAsia="仿宋_GB2312"/>
                <w:sz w:val="28"/>
              </w:rPr>
              <w:t>科学技术协会</w:t>
            </w:r>
          </w:p>
          <w:p>
            <w:pPr>
              <w:tabs>
                <w:tab w:val="right" w:pos="9720"/>
              </w:tabs>
              <w:snapToGrid w:val="0"/>
              <w:spacing w:line="400" w:lineRule="exact"/>
              <w:ind w:firstLine="280" w:firstLineChars="100"/>
              <w:textAlignment w:val="bottom"/>
              <w:rPr>
                <w:rFonts w:ascii="仿宋_GB2312" w:eastAsia="仿宋_GB2312"/>
                <w:sz w:val="28"/>
              </w:rPr>
            </w:pPr>
          </w:p>
          <w:p>
            <w:pPr>
              <w:tabs>
                <w:tab w:val="right" w:pos="9720"/>
              </w:tabs>
              <w:snapToGrid w:val="0"/>
              <w:spacing w:line="400" w:lineRule="exact"/>
              <w:ind w:firstLine="1400" w:firstLineChars="500"/>
              <w:textAlignment w:val="bottom"/>
              <w:rPr>
                <w:rFonts w:ascii="仿宋_GB2312" w:eastAsia="仿宋_GB2312"/>
                <w:sz w:val="28"/>
              </w:rPr>
            </w:pPr>
            <w:r>
              <w:rPr>
                <w:rFonts w:hint="eastAsia" w:ascii="仿宋_GB2312" w:eastAsia="仿宋_GB2312"/>
                <w:sz w:val="28"/>
              </w:rPr>
              <w:t>（盖章）</w:t>
            </w:r>
          </w:p>
          <w:p>
            <w:pPr>
              <w:tabs>
                <w:tab w:val="right" w:pos="9720"/>
              </w:tabs>
              <w:snapToGrid w:val="0"/>
              <w:spacing w:line="400" w:lineRule="exact"/>
              <w:ind w:firstLine="1120" w:firstLineChars="400"/>
              <w:textAlignment w:val="bottom"/>
              <w:rPr>
                <w:rFonts w:ascii="仿宋_GB2312" w:eastAsia="仿宋_GB2312"/>
                <w:sz w:val="28"/>
              </w:rPr>
            </w:pPr>
            <w:r>
              <w:rPr>
                <w:rFonts w:hint="eastAsia" w:ascii="仿宋_GB2312" w:eastAsia="仿宋_GB2312"/>
                <w:sz w:val="28"/>
              </w:rPr>
              <w:t>年   月   日</w:t>
            </w:r>
          </w:p>
        </w:tc>
        <w:tc>
          <w:tcPr>
            <w:tcW w:w="4536" w:type="dxa"/>
            <w:vAlign w:val="center"/>
          </w:tcPr>
          <w:p>
            <w:pPr>
              <w:tabs>
                <w:tab w:val="right" w:pos="9720"/>
              </w:tabs>
              <w:snapToGrid w:val="0"/>
              <w:spacing w:line="400" w:lineRule="exact"/>
              <w:ind w:firstLine="420" w:firstLineChars="150"/>
              <w:textAlignment w:val="bottom"/>
              <w:rPr>
                <w:rFonts w:ascii="仿宋_GB2312" w:eastAsia="仿宋_GB2312"/>
                <w:sz w:val="28"/>
              </w:rPr>
            </w:pPr>
          </w:p>
          <w:p>
            <w:pPr>
              <w:tabs>
                <w:tab w:val="right" w:pos="9720"/>
              </w:tabs>
              <w:snapToGrid w:val="0"/>
              <w:spacing w:line="400" w:lineRule="exact"/>
              <w:ind w:firstLine="420" w:firstLineChars="150"/>
              <w:textAlignment w:val="bottom"/>
              <w:rPr>
                <w:rFonts w:ascii="仿宋_GB2312" w:eastAsia="仿宋_GB2312"/>
                <w:sz w:val="28"/>
              </w:rPr>
            </w:pPr>
          </w:p>
          <w:p>
            <w:pPr>
              <w:tabs>
                <w:tab w:val="right" w:pos="9720"/>
              </w:tabs>
              <w:snapToGrid w:val="0"/>
              <w:spacing w:line="400" w:lineRule="exact"/>
              <w:ind w:firstLine="420" w:firstLineChars="150"/>
              <w:textAlignment w:val="bottom"/>
              <w:rPr>
                <w:rFonts w:ascii="仿宋_GB2312" w:eastAsia="仿宋_GB2312"/>
                <w:sz w:val="28"/>
              </w:rPr>
            </w:pPr>
          </w:p>
          <w:p>
            <w:pPr>
              <w:tabs>
                <w:tab w:val="right" w:pos="9720"/>
              </w:tabs>
              <w:snapToGrid w:val="0"/>
              <w:spacing w:line="400" w:lineRule="exact"/>
              <w:ind w:firstLine="980" w:firstLineChars="350"/>
              <w:textAlignment w:val="bottom"/>
              <w:rPr>
                <w:rFonts w:ascii="仿宋_GB2312" w:eastAsia="仿宋_GB2312"/>
                <w:sz w:val="28"/>
              </w:rPr>
            </w:pPr>
            <w:r>
              <w:rPr>
                <w:rFonts w:hint="eastAsia" w:ascii="仿宋_GB2312" w:eastAsia="仿宋_GB2312"/>
                <w:sz w:val="28"/>
              </w:rPr>
              <w:t>广西壮族自治区</w:t>
            </w:r>
          </w:p>
          <w:p>
            <w:pPr>
              <w:tabs>
                <w:tab w:val="right" w:pos="9720"/>
              </w:tabs>
              <w:snapToGrid w:val="0"/>
              <w:spacing w:line="400" w:lineRule="exact"/>
              <w:ind w:firstLine="1260" w:firstLineChars="450"/>
              <w:textAlignment w:val="bottom"/>
              <w:rPr>
                <w:rFonts w:ascii="仿宋_GB2312" w:eastAsia="仿宋_GB2312"/>
                <w:sz w:val="28"/>
              </w:rPr>
            </w:pPr>
            <w:r>
              <w:rPr>
                <w:rFonts w:hint="eastAsia" w:ascii="仿宋_GB2312" w:eastAsia="仿宋_GB2312"/>
                <w:sz w:val="28"/>
              </w:rPr>
              <w:t>科学技术厅</w:t>
            </w:r>
          </w:p>
          <w:p>
            <w:pPr>
              <w:tabs>
                <w:tab w:val="right" w:pos="9720"/>
              </w:tabs>
              <w:snapToGrid w:val="0"/>
              <w:spacing w:line="400" w:lineRule="exact"/>
              <w:ind w:firstLine="1512" w:firstLineChars="540"/>
              <w:jc w:val="center"/>
              <w:textAlignment w:val="bottom"/>
              <w:rPr>
                <w:rFonts w:ascii="仿宋_GB2312" w:eastAsia="仿宋_GB2312"/>
                <w:sz w:val="28"/>
              </w:rPr>
            </w:pPr>
          </w:p>
          <w:p>
            <w:pPr>
              <w:tabs>
                <w:tab w:val="right" w:pos="9720"/>
              </w:tabs>
              <w:snapToGrid w:val="0"/>
              <w:spacing w:line="400" w:lineRule="exact"/>
              <w:ind w:firstLine="1400" w:firstLineChars="500"/>
              <w:textAlignment w:val="bottom"/>
              <w:rPr>
                <w:rFonts w:ascii="仿宋_GB2312" w:eastAsia="仿宋_GB2312"/>
                <w:sz w:val="28"/>
              </w:rPr>
            </w:pPr>
            <w:r>
              <w:rPr>
                <w:rFonts w:hint="eastAsia" w:ascii="仿宋_GB2312" w:eastAsia="仿宋_GB2312"/>
                <w:sz w:val="28"/>
              </w:rPr>
              <w:t>（盖章）</w:t>
            </w:r>
          </w:p>
          <w:p>
            <w:pPr>
              <w:tabs>
                <w:tab w:val="right" w:pos="9720"/>
              </w:tabs>
              <w:snapToGrid w:val="0"/>
              <w:spacing w:line="400" w:lineRule="exact"/>
              <w:ind w:firstLine="1120" w:firstLineChars="400"/>
              <w:textAlignment w:val="bottom"/>
              <w:rPr>
                <w:rFonts w:ascii="仿宋_GB2312" w:eastAsia="仿宋_GB2312"/>
                <w:sz w:val="28"/>
              </w:rPr>
            </w:pPr>
            <w:r>
              <w:rPr>
                <w:rFonts w:hint="eastAsia" w:ascii="仿宋_GB2312" w:eastAsia="仿宋_GB2312"/>
                <w:sz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0" w:hRule="atLeast"/>
          <w:jc w:val="center"/>
        </w:trPr>
        <w:tc>
          <w:tcPr>
            <w:tcW w:w="4495" w:type="dxa"/>
            <w:vAlign w:val="center"/>
          </w:tcPr>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980" w:firstLineChars="350"/>
              <w:textAlignment w:val="bottom"/>
              <w:rPr>
                <w:rFonts w:ascii="仿宋_GB2312" w:eastAsia="仿宋_GB2312"/>
                <w:sz w:val="28"/>
              </w:rPr>
            </w:pPr>
            <w:r>
              <w:rPr>
                <w:rFonts w:hint="eastAsia" w:ascii="仿宋_GB2312" w:eastAsia="仿宋_GB2312"/>
                <w:sz w:val="28"/>
              </w:rPr>
              <w:t>广西壮族自治区</w:t>
            </w:r>
          </w:p>
          <w:p>
            <w:pPr>
              <w:tabs>
                <w:tab w:val="right" w:pos="9720"/>
              </w:tabs>
              <w:snapToGrid w:val="0"/>
              <w:spacing w:line="400" w:lineRule="exact"/>
              <w:ind w:firstLine="980" w:firstLineChars="350"/>
              <w:textAlignment w:val="bottom"/>
              <w:rPr>
                <w:rFonts w:ascii="仿宋_GB2312" w:eastAsia="仿宋_GB2312"/>
                <w:sz w:val="28"/>
              </w:rPr>
            </w:pPr>
            <w:r>
              <w:rPr>
                <w:rFonts w:hint="eastAsia" w:ascii="仿宋_GB2312" w:eastAsia="仿宋_GB2312"/>
                <w:sz w:val="28"/>
              </w:rPr>
              <w:t>工业和信息化厅</w:t>
            </w:r>
          </w:p>
          <w:p>
            <w:pPr>
              <w:tabs>
                <w:tab w:val="right" w:pos="9720"/>
              </w:tabs>
              <w:snapToGrid w:val="0"/>
              <w:spacing w:line="400" w:lineRule="exact"/>
              <w:ind w:firstLine="140" w:firstLineChars="50"/>
              <w:textAlignment w:val="bottom"/>
              <w:rPr>
                <w:rFonts w:ascii="仿宋_GB2312" w:eastAsia="仿宋_GB2312"/>
                <w:sz w:val="28"/>
              </w:rPr>
            </w:pPr>
          </w:p>
          <w:p>
            <w:pPr>
              <w:tabs>
                <w:tab w:val="right" w:pos="9720"/>
              </w:tabs>
              <w:snapToGrid w:val="0"/>
              <w:spacing w:line="400" w:lineRule="exact"/>
              <w:ind w:firstLine="1400" w:firstLineChars="500"/>
              <w:textAlignment w:val="bottom"/>
              <w:rPr>
                <w:rFonts w:ascii="仿宋_GB2312" w:eastAsia="仿宋_GB2312"/>
                <w:sz w:val="28"/>
              </w:rPr>
            </w:pPr>
            <w:r>
              <w:rPr>
                <w:rFonts w:hint="eastAsia" w:ascii="仿宋_GB2312" w:eastAsia="仿宋_GB2312"/>
                <w:sz w:val="28"/>
              </w:rPr>
              <w:t>（盖章）</w:t>
            </w:r>
          </w:p>
          <w:p>
            <w:pPr>
              <w:tabs>
                <w:tab w:val="right" w:pos="9720"/>
              </w:tabs>
              <w:snapToGrid w:val="0"/>
              <w:spacing w:line="400" w:lineRule="exact"/>
              <w:ind w:firstLine="1120" w:firstLineChars="400"/>
              <w:textAlignment w:val="bottom"/>
              <w:rPr>
                <w:rFonts w:ascii="仿宋_GB2312" w:eastAsia="仿宋_GB2312"/>
                <w:sz w:val="28"/>
              </w:rPr>
            </w:pPr>
            <w:r>
              <w:rPr>
                <w:rFonts w:hint="eastAsia" w:ascii="仿宋_GB2312" w:eastAsia="仿宋_GB2312"/>
                <w:sz w:val="28"/>
              </w:rPr>
              <w:t>年   月   日</w:t>
            </w:r>
          </w:p>
        </w:tc>
        <w:tc>
          <w:tcPr>
            <w:tcW w:w="4536" w:type="dxa"/>
            <w:vAlign w:val="center"/>
          </w:tcPr>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1120" w:firstLineChars="400"/>
              <w:textAlignment w:val="bottom"/>
              <w:rPr>
                <w:rFonts w:ascii="仿宋_GB2312" w:eastAsia="仿宋_GB2312"/>
                <w:sz w:val="28"/>
              </w:rPr>
            </w:pPr>
            <w:r>
              <w:rPr>
                <w:rFonts w:hint="eastAsia" w:ascii="仿宋_GB2312" w:eastAsia="仿宋_GB2312"/>
                <w:sz w:val="28"/>
              </w:rPr>
              <w:t>广西壮族自治区</w:t>
            </w:r>
          </w:p>
          <w:p>
            <w:pPr>
              <w:tabs>
                <w:tab w:val="right" w:pos="9720"/>
              </w:tabs>
              <w:snapToGrid w:val="0"/>
              <w:spacing w:line="400" w:lineRule="exact"/>
              <w:ind w:firstLine="700" w:firstLineChars="250"/>
              <w:textAlignment w:val="bottom"/>
              <w:rPr>
                <w:rFonts w:ascii="仿宋_GB2312" w:eastAsia="仿宋_GB2312"/>
                <w:sz w:val="28"/>
              </w:rPr>
            </w:pPr>
            <w:r>
              <w:rPr>
                <w:rFonts w:hint="eastAsia" w:ascii="仿宋_GB2312" w:eastAsia="仿宋_GB2312"/>
                <w:sz w:val="28"/>
              </w:rPr>
              <w:t>人力资源和社会保障厅</w:t>
            </w: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1400" w:firstLineChars="500"/>
              <w:textAlignment w:val="bottom"/>
              <w:rPr>
                <w:rFonts w:ascii="仿宋_GB2312" w:eastAsia="仿宋_GB2312"/>
                <w:sz w:val="28"/>
              </w:rPr>
            </w:pPr>
            <w:r>
              <w:rPr>
                <w:rFonts w:hint="eastAsia" w:ascii="仿宋_GB2312" w:eastAsia="仿宋_GB2312"/>
                <w:sz w:val="28"/>
              </w:rPr>
              <w:t xml:space="preserve"> （盖章）</w:t>
            </w:r>
          </w:p>
          <w:p>
            <w:pPr>
              <w:tabs>
                <w:tab w:val="right" w:pos="9720"/>
              </w:tabs>
              <w:snapToGrid w:val="0"/>
              <w:spacing w:line="400" w:lineRule="exact"/>
              <w:ind w:firstLine="1260" w:firstLineChars="450"/>
              <w:textAlignment w:val="bottom"/>
              <w:rPr>
                <w:rFonts w:ascii="仿宋_GB2312" w:eastAsia="仿宋_GB2312"/>
                <w:sz w:val="28"/>
              </w:rPr>
            </w:pPr>
            <w:r>
              <w:rPr>
                <w:rFonts w:hint="eastAsia" w:ascii="仿宋_GB2312" w:eastAsia="仿宋_GB2312"/>
                <w:sz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atLeast"/>
          <w:jc w:val="center"/>
        </w:trPr>
        <w:tc>
          <w:tcPr>
            <w:tcW w:w="9031" w:type="dxa"/>
            <w:gridSpan w:val="2"/>
            <w:vAlign w:val="center"/>
          </w:tcPr>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2940" w:firstLineChars="1050"/>
              <w:textAlignment w:val="bottom"/>
              <w:rPr>
                <w:rFonts w:ascii="仿宋_GB2312" w:eastAsia="仿宋_GB2312"/>
                <w:sz w:val="28"/>
              </w:rPr>
            </w:pPr>
            <w:r>
              <w:rPr>
                <w:rFonts w:hint="eastAsia" w:ascii="仿宋_GB2312" w:eastAsia="仿宋_GB2312"/>
                <w:sz w:val="28"/>
              </w:rPr>
              <w:t>广西壮族自治区人民政府</w:t>
            </w:r>
          </w:p>
          <w:p>
            <w:pPr>
              <w:tabs>
                <w:tab w:val="right" w:pos="9720"/>
              </w:tabs>
              <w:snapToGrid w:val="0"/>
              <w:spacing w:line="400" w:lineRule="exact"/>
              <w:ind w:firstLine="2940" w:firstLineChars="1050"/>
              <w:textAlignment w:val="bottom"/>
              <w:rPr>
                <w:rFonts w:ascii="仿宋_GB2312" w:eastAsia="仿宋_GB2312"/>
                <w:sz w:val="28"/>
              </w:rPr>
            </w:pPr>
            <w:r>
              <w:rPr>
                <w:rFonts w:hint="eastAsia" w:ascii="仿宋_GB2312" w:eastAsia="仿宋_GB2312"/>
                <w:sz w:val="28"/>
              </w:rPr>
              <w:t>国有资产监督管理委员会</w:t>
            </w:r>
          </w:p>
          <w:p>
            <w:pPr>
              <w:tabs>
                <w:tab w:val="right" w:pos="9720"/>
              </w:tabs>
              <w:snapToGrid w:val="0"/>
              <w:spacing w:line="400" w:lineRule="exact"/>
              <w:ind w:firstLine="1512" w:firstLineChars="540"/>
              <w:jc w:val="center"/>
              <w:textAlignment w:val="bottom"/>
              <w:rPr>
                <w:rFonts w:ascii="仿宋_GB2312" w:eastAsia="仿宋_GB2312"/>
                <w:sz w:val="28"/>
              </w:rPr>
            </w:pPr>
          </w:p>
          <w:p>
            <w:pPr>
              <w:tabs>
                <w:tab w:val="right" w:pos="9720"/>
              </w:tabs>
              <w:snapToGrid w:val="0"/>
              <w:spacing w:line="400" w:lineRule="exact"/>
              <w:ind w:firstLine="3892" w:firstLineChars="1390"/>
              <w:textAlignment w:val="bottom"/>
              <w:rPr>
                <w:rFonts w:ascii="仿宋_GB2312" w:eastAsia="仿宋_GB2312"/>
                <w:sz w:val="28"/>
              </w:rPr>
            </w:pPr>
            <w:r>
              <w:rPr>
                <w:rFonts w:hint="eastAsia" w:ascii="仿宋_GB2312" w:eastAsia="仿宋_GB2312"/>
                <w:sz w:val="28"/>
              </w:rPr>
              <w:t>（盖章）</w:t>
            </w:r>
          </w:p>
          <w:p>
            <w:pPr>
              <w:tabs>
                <w:tab w:val="right" w:pos="9720"/>
              </w:tabs>
              <w:snapToGrid w:val="0"/>
              <w:spacing w:line="400" w:lineRule="exact"/>
              <w:ind w:firstLine="3640" w:firstLineChars="1300"/>
              <w:textAlignment w:val="bottom"/>
              <w:rPr>
                <w:rFonts w:ascii="仿宋_GB2312" w:eastAsia="仿宋_GB2312"/>
                <w:sz w:val="28"/>
              </w:rPr>
            </w:pPr>
            <w:r>
              <w:rPr>
                <w:rFonts w:hint="eastAsia" w:ascii="仿宋_GB2312" w:eastAsia="仿宋_GB2312"/>
                <w:sz w:val="28"/>
              </w:rPr>
              <w:t>年   月   日</w:t>
            </w:r>
          </w:p>
        </w:tc>
      </w:tr>
    </w:tbl>
    <w:p>
      <w:pPr>
        <w:overflowPunct w:val="0"/>
        <w:autoSpaceDE w:val="0"/>
        <w:autoSpaceDN w:val="0"/>
        <w:adjustRightInd w:val="0"/>
        <w:spacing w:line="540" w:lineRule="exact"/>
        <w:ind w:right="420" w:rightChars="200"/>
        <w:textAlignment w:val="bottom"/>
        <w:rPr>
          <w:rFonts w:ascii="黑体" w:eastAsia="黑体"/>
          <w:sz w:val="32"/>
          <w:szCs w:val="32"/>
        </w:rPr>
      </w:pPr>
    </w:p>
    <w:p>
      <w:pPr>
        <w:overflowPunct w:val="0"/>
        <w:autoSpaceDE w:val="0"/>
        <w:autoSpaceDN w:val="0"/>
        <w:adjustRightInd w:val="0"/>
        <w:spacing w:line="540" w:lineRule="exact"/>
        <w:ind w:right="420" w:rightChars="200"/>
        <w:textAlignment w:val="bottom"/>
        <w:rPr>
          <w:rFonts w:ascii="黑体" w:eastAsia="黑体"/>
          <w:sz w:val="32"/>
          <w:szCs w:val="32"/>
        </w:rPr>
      </w:pPr>
    </w:p>
    <w:p>
      <w:pPr>
        <w:overflowPunct w:val="0"/>
        <w:autoSpaceDE w:val="0"/>
        <w:autoSpaceDN w:val="0"/>
        <w:adjustRightInd w:val="0"/>
        <w:spacing w:line="540" w:lineRule="exact"/>
        <w:ind w:right="420" w:rightChars="200"/>
        <w:textAlignment w:val="bottom"/>
        <w:rPr>
          <w:rFonts w:ascii="黑体" w:eastAsia="黑体"/>
          <w:sz w:val="32"/>
          <w:szCs w:val="32"/>
        </w:rPr>
      </w:pPr>
    </w:p>
    <w:p>
      <w:pPr>
        <w:overflowPunct w:val="0"/>
        <w:autoSpaceDE w:val="0"/>
        <w:autoSpaceDN w:val="0"/>
        <w:adjustRightInd w:val="0"/>
        <w:spacing w:line="540" w:lineRule="exact"/>
        <w:ind w:right="420" w:rightChars="200"/>
        <w:textAlignment w:val="bottom"/>
        <w:rPr>
          <w:rFonts w:ascii="黑体" w:eastAsia="黑体"/>
          <w:sz w:val="32"/>
          <w:szCs w:val="32"/>
        </w:rPr>
      </w:pPr>
    </w:p>
    <w:p>
      <w:pPr>
        <w:overflowPunct w:val="0"/>
        <w:autoSpaceDE w:val="0"/>
        <w:autoSpaceDN w:val="0"/>
        <w:adjustRightInd w:val="0"/>
        <w:spacing w:line="540" w:lineRule="exact"/>
        <w:ind w:right="420" w:rightChars="200"/>
        <w:textAlignment w:val="bottom"/>
        <w:rPr>
          <w:rFonts w:ascii="黑体" w:eastAsia="黑体"/>
          <w:sz w:val="32"/>
          <w:szCs w:val="32"/>
        </w:rPr>
      </w:pPr>
    </w:p>
    <w:p>
      <w:pPr>
        <w:overflowPunct w:val="0"/>
        <w:autoSpaceDE w:val="0"/>
        <w:autoSpaceDN w:val="0"/>
        <w:adjustRightInd w:val="0"/>
        <w:spacing w:line="540" w:lineRule="exact"/>
        <w:ind w:right="420" w:rightChars="200"/>
        <w:textAlignment w:val="bottom"/>
        <w:rPr>
          <w:rFonts w:ascii="黑体" w:eastAsia="黑体"/>
          <w:sz w:val="32"/>
          <w:szCs w:val="32"/>
        </w:rPr>
      </w:pPr>
    </w:p>
    <w:p>
      <w:pPr>
        <w:overflowPunct w:val="0"/>
        <w:autoSpaceDE w:val="0"/>
        <w:autoSpaceDN w:val="0"/>
        <w:adjustRightInd w:val="0"/>
        <w:spacing w:line="540" w:lineRule="exact"/>
        <w:ind w:right="420" w:rightChars="200"/>
        <w:textAlignment w:val="bottom"/>
        <w:rPr>
          <w:rFonts w:ascii="黑体" w:eastAsia="黑体"/>
          <w:sz w:val="32"/>
          <w:szCs w:val="32"/>
        </w:rPr>
      </w:pPr>
    </w:p>
    <w:p>
      <w:pPr>
        <w:overflowPunct w:val="0"/>
        <w:autoSpaceDE w:val="0"/>
        <w:autoSpaceDN w:val="0"/>
        <w:adjustRightInd w:val="0"/>
        <w:spacing w:line="540" w:lineRule="exact"/>
        <w:ind w:right="420" w:rightChars="200"/>
        <w:textAlignment w:val="bottom"/>
        <w:rPr>
          <w:rFonts w:ascii="黑体" w:eastAsia="黑体"/>
          <w:sz w:val="32"/>
          <w:szCs w:val="32"/>
        </w:rPr>
      </w:pPr>
    </w:p>
    <w:p>
      <w:pPr>
        <w:overflowPunct w:val="0"/>
        <w:autoSpaceDE w:val="0"/>
        <w:autoSpaceDN w:val="0"/>
        <w:adjustRightInd w:val="0"/>
        <w:spacing w:line="540" w:lineRule="exact"/>
        <w:ind w:right="420" w:rightChars="200"/>
        <w:textAlignment w:val="bottom"/>
        <w:rPr>
          <w:rFonts w:ascii="黑体" w:eastAsia="黑体"/>
          <w:sz w:val="32"/>
          <w:szCs w:val="32"/>
        </w:rPr>
      </w:pPr>
    </w:p>
    <w:p>
      <w:pPr>
        <w:overflowPunct w:val="0"/>
        <w:autoSpaceDE w:val="0"/>
        <w:autoSpaceDN w:val="0"/>
        <w:adjustRightInd w:val="0"/>
        <w:spacing w:line="540" w:lineRule="exact"/>
        <w:ind w:right="420" w:rightChars="200"/>
        <w:textAlignment w:val="bottom"/>
        <w:rPr>
          <w:rFonts w:ascii="黑体" w:eastAsia="黑体"/>
          <w:sz w:val="32"/>
          <w:szCs w:val="32"/>
        </w:rPr>
      </w:pPr>
    </w:p>
    <w:p>
      <w:pPr>
        <w:overflowPunct w:val="0"/>
        <w:autoSpaceDE w:val="0"/>
        <w:autoSpaceDN w:val="0"/>
        <w:adjustRightInd w:val="0"/>
        <w:spacing w:line="540" w:lineRule="exact"/>
        <w:ind w:right="420" w:rightChars="200"/>
        <w:textAlignment w:val="bottom"/>
        <w:rPr>
          <w:rFonts w:ascii="黑体" w:eastAsia="黑体"/>
          <w:sz w:val="32"/>
          <w:szCs w:val="32"/>
        </w:rPr>
      </w:pPr>
    </w:p>
    <w:p>
      <w:pPr>
        <w:overflowPunct w:val="0"/>
        <w:autoSpaceDE w:val="0"/>
        <w:autoSpaceDN w:val="0"/>
        <w:adjustRightInd w:val="0"/>
        <w:spacing w:line="540" w:lineRule="exact"/>
        <w:ind w:right="420" w:rightChars="200"/>
        <w:textAlignment w:val="bottom"/>
        <w:rPr>
          <w:rFonts w:ascii="黑体" w:eastAsia="黑体"/>
          <w:sz w:val="32"/>
          <w:szCs w:val="32"/>
        </w:rPr>
      </w:pPr>
      <w:r>
        <w:rPr>
          <w:rFonts w:ascii="黑体" w:eastAsia="黑体"/>
          <w:sz w:val="32"/>
          <w:szCs w:val="32"/>
        </w:rPr>
        <w:t>附件</w:t>
      </w:r>
      <w:r>
        <w:rPr>
          <w:rFonts w:hint="eastAsia" w:ascii="黑体" w:eastAsia="黑体"/>
          <w:sz w:val="32"/>
          <w:szCs w:val="32"/>
        </w:rPr>
        <w:t>1-</w:t>
      </w:r>
      <w:r>
        <w:rPr>
          <w:rFonts w:ascii="黑体" w:eastAsia="黑体"/>
          <w:sz w:val="32"/>
          <w:szCs w:val="32"/>
        </w:rPr>
        <w:t>2</w:t>
      </w:r>
      <w:r>
        <w:rPr>
          <w:rFonts w:hint="eastAsia" w:ascii="黑体" w:eastAsia="黑体"/>
          <w:sz w:val="32"/>
          <w:szCs w:val="32"/>
        </w:rPr>
        <w:t xml:space="preserve">                                      样表</w:t>
      </w:r>
    </w:p>
    <w:p>
      <w:pPr>
        <w:overflowPunct w:val="0"/>
        <w:autoSpaceDE w:val="0"/>
        <w:autoSpaceDN w:val="0"/>
        <w:adjustRightInd w:val="0"/>
        <w:spacing w:line="540" w:lineRule="exact"/>
        <w:ind w:right="420" w:rightChars="200"/>
        <w:textAlignment w:val="bottom"/>
        <w:rPr>
          <w:rFonts w:ascii="黑体" w:eastAsia="黑体"/>
        </w:rPr>
      </w:pPr>
    </w:p>
    <w:p>
      <w:pPr>
        <w:jc w:val="center"/>
        <w:rPr>
          <w:rFonts w:ascii="方正小标宋简体" w:eastAsia="方正小标宋简体"/>
          <w:sz w:val="56"/>
        </w:rPr>
      </w:pPr>
      <w:r>
        <w:rPr>
          <w:rFonts w:hint="eastAsia" w:ascii="方正小标宋简体" w:eastAsia="方正小标宋简体"/>
          <w:sz w:val="56"/>
        </w:rPr>
        <w:t>广西创新争先奖推荐审批表</w:t>
      </w:r>
    </w:p>
    <w:p>
      <w:pPr>
        <w:spacing w:before="156" w:beforeLines="50" w:after="156" w:afterLines="50"/>
        <w:jc w:val="center"/>
        <w:outlineLvl w:val="0"/>
        <w:rPr>
          <w:rFonts w:ascii="仿宋_GB2312" w:eastAsia="仿宋_GB2312"/>
          <w:sz w:val="30"/>
        </w:rPr>
      </w:pPr>
      <w:r>
        <w:rPr>
          <w:rFonts w:hint="eastAsia" w:ascii="仿宋_GB2312" w:eastAsia="仿宋_GB2312"/>
          <w:sz w:val="30"/>
        </w:rPr>
        <w:t>（推荐团队用）</w:t>
      </w:r>
    </w:p>
    <w:tbl>
      <w:tblPr>
        <w:tblStyle w:val="10"/>
        <w:tblW w:w="7570" w:type="dxa"/>
        <w:jc w:val="center"/>
        <w:tblLayout w:type="fixed"/>
        <w:tblCellMar>
          <w:top w:w="0" w:type="dxa"/>
          <w:left w:w="108" w:type="dxa"/>
          <w:bottom w:w="0" w:type="dxa"/>
          <w:right w:w="108" w:type="dxa"/>
        </w:tblCellMar>
      </w:tblPr>
      <w:tblGrid>
        <w:gridCol w:w="2325"/>
        <w:gridCol w:w="5245"/>
      </w:tblGrid>
      <w:tr>
        <w:tblPrEx>
          <w:tblCellMar>
            <w:top w:w="0" w:type="dxa"/>
            <w:left w:w="108" w:type="dxa"/>
            <w:bottom w:w="0" w:type="dxa"/>
            <w:right w:w="108" w:type="dxa"/>
          </w:tblCellMar>
        </w:tblPrEx>
        <w:trPr>
          <w:jc w:val="center"/>
        </w:trPr>
        <w:tc>
          <w:tcPr>
            <w:tcW w:w="2325" w:type="dxa"/>
            <w:vAlign w:val="center"/>
          </w:tcPr>
          <w:p>
            <w:pPr>
              <w:spacing w:line="520" w:lineRule="exact"/>
              <w:jc w:val="distribute"/>
              <w:rPr>
                <w:rFonts w:ascii="仿宋_GB2312" w:eastAsia="仿宋_GB2312"/>
                <w:sz w:val="30"/>
                <w:szCs w:val="30"/>
              </w:rPr>
            </w:pPr>
            <w:r>
              <w:rPr>
                <w:rFonts w:hint="eastAsia" w:ascii="仿宋_GB2312" w:eastAsia="仿宋_GB2312"/>
                <w:sz w:val="30"/>
                <w:szCs w:val="30"/>
              </w:rPr>
              <w:t>候选团队：</w:t>
            </w:r>
          </w:p>
        </w:tc>
        <w:tc>
          <w:tcPr>
            <w:tcW w:w="5245" w:type="dxa"/>
            <w:tcBorders>
              <w:bottom w:val="single" w:color="auto" w:sz="4" w:space="0"/>
            </w:tcBorders>
            <w:vAlign w:val="center"/>
          </w:tcPr>
          <w:p>
            <w:pPr>
              <w:spacing w:line="520" w:lineRule="exact"/>
              <w:rPr>
                <w:rFonts w:ascii="仿宋_GB2312" w:eastAsia="仿宋_GB2312"/>
                <w:b/>
                <w:sz w:val="56"/>
              </w:rPr>
            </w:pPr>
          </w:p>
        </w:tc>
      </w:tr>
      <w:tr>
        <w:tblPrEx>
          <w:tblCellMar>
            <w:top w:w="0" w:type="dxa"/>
            <w:left w:w="108" w:type="dxa"/>
            <w:bottom w:w="0" w:type="dxa"/>
            <w:right w:w="108" w:type="dxa"/>
          </w:tblCellMar>
        </w:tblPrEx>
        <w:trPr>
          <w:jc w:val="center"/>
        </w:trPr>
        <w:tc>
          <w:tcPr>
            <w:tcW w:w="2325" w:type="dxa"/>
            <w:vAlign w:val="center"/>
          </w:tcPr>
          <w:p>
            <w:pPr>
              <w:spacing w:line="520" w:lineRule="exact"/>
              <w:jc w:val="distribute"/>
              <w:rPr>
                <w:rFonts w:ascii="仿宋_GB2312" w:eastAsia="仿宋_GB2312"/>
                <w:sz w:val="30"/>
                <w:szCs w:val="30"/>
              </w:rPr>
            </w:pPr>
            <w:r>
              <w:rPr>
                <w:rFonts w:hint="eastAsia" w:ascii="仿宋_GB2312" w:eastAsia="仿宋_GB2312"/>
                <w:sz w:val="30"/>
                <w:szCs w:val="30"/>
              </w:rPr>
              <w:t>团队负责人：</w:t>
            </w:r>
          </w:p>
        </w:tc>
        <w:tc>
          <w:tcPr>
            <w:tcW w:w="5245" w:type="dxa"/>
            <w:tcBorders>
              <w:bottom w:val="single" w:color="auto" w:sz="4" w:space="0"/>
            </w:tcBorders>
            <w:vAlign w:val="center"/>
          </w:tcPr>
          <w:p>
            <w:pPr>
              <w:spacing w:line="520" w:lineRule="exact"/>
              <w:rPr>
                <w:rFonts w:ascii="仿宋_GB2312" w:eastAsia="仿宋_GB2312"/>
                <w:b/>
                <w:sz w:val="56"/>
              </w:rPr>
            </w:pPr>
          </w:p>
        </w:tc>
      </w:tr>
      <w:tr>
        <w:tblPrEx>
          <w:tblCellMar>
            <w:top w:w="0" w:type="dxa"/>
            <w:left w:w="108" w:type="dxa"/>
            <w:bottom w:w="0" w:type="dxa"/>
            <w:right w:w="108" w:type="dxa"/>
          </w:tblCellMar>
        </w:tblPrEx>
        <w:trPr>
          <w:jc w:val="center"/>
        </w:trPr>
        <w:tc>
          <w:tcPr>
            <w:tcW w:w="2325" w:type="dxa"/>
            <w:vAlign w:val="center"/>
          </w:tcPr>
          <w:p>
            <w:pPr>
              <w:spacing w:line="520" w:lineRule="exact"/>
              <w:jc w:val="distribute"/>
              <w:rPr>
                <w:rFonts w:ascii="仿宋_GB2312" w:eastAsia="仿宋_GB2312"/>
                <w:sz w:val="30"/>
                <w:szCs w:val="30"/>
              </w:rPr>
            </w:pPr>
            <w:r>
              <w:rPr>
                <w:rFonts w:hint="eastAsia" w:ascii="仿宋_GB2312" w:eastAsia="仿宋_GB2312"/>
                <w:sz w:val="30"/>
                <w:szCs w:val="30"/>
              </w:rPr>
              <w:t>依托单位：</w:t>
            </w:r>
          </w:p>
        </w:tc>
        <w:tc>
          <w:tcPr>
            <w:tcW w:w="5245" w:type="dxa"/>
            <w:tcBorders>
              <w:top w:val="single" w:color="auto" w:sz="4" w:space="0"/>
              <w:bottom w:val="single" w:color="auto" w:sz="4" w:space="0"/>
            </w:tcBorders>
            <w:vAlign w:val="center"/>
          </w:tcPr>
          <w:p>
            <w:pPr>
              <w:spacing w:line="520" w:lineRule="exact"/>
              <w:rPr>
                <w:rFonts w:ascii="仿宋_GB2312" w:eastAsia="仿宋_GB2312"/>
                <w:b/>
                <w:sz w:val="56"/>
              </w:rPr>
            </w:pPr>
          </w:p>
        </w:tc>
      </w:tr>
      <w:tr>
        <w:tblPrEx>
          <w:tblCellMar>
            <w:top w:w="0" w:type="dxa"/>
            <w:left w:w="108" w:type="dxa"/>
            <w:bottom w:w="0" w:type="dxa"/>
            <w:right w:w="108" w:type="dxa"/>
          </w:tblCellMar>
        </w:tblPrEx>
        <w:trPr>
          <w:jc w:val="center"/>
        </w:trPr>
        <w:tc>
          <w:tcPr>
            <w:tcW w:w="2325" w:type="dxa"/>
            <w:vAlign w:val="center"/>
          </w:tcPr>
          <w:p>
            <w:pPr>
              <w:spacing w:line="520" w:lineRule="exact"/>
              <w:jc w:val="distribute"/>
              <w:rPr>
                <w:rFonts w:ascii="仿宋_GB2312" w:eastAsia="仿宋_GB2312"/>
                <w:sz w:val="30"/>
                <w:szCs w:val="30"/>
              </w:rPr>
            </w:pPr>
            <w:r>
              <w:rPr>
                <w:rFonts w:hint="eastAsia" w:ascii="仿宋_GB2312" w:eastAsia="仿宋_GB2312"/>
                <w:sz w:val="30"/>
                <w:szCs w:val="30"/>
              </w:rPr>
              <w:t>推荐渠道：</w:t>
            </w:r>
          </w:p>
        </w:tc>
        <w:tc>
          <w:tcPr>
            <w:tcW w:w="5245" w:type="dxa"/>
            <w:tcBorders>
              <w:top w:val="single" w:color="auto" w:sz="4" w:space="0"/>
              <w:bottom w:val="single" w:color="auto" w:sz="4" w:space="0"/>
            </w:tcBorders>
            <w:vAlign w:val="center"/>
          </w:tcPr>
          <w:p>
            <w:pPr>
              <w:spacing w:line="520" w:lineRule="exact"/>
              <w:rPr>
                <w:rFonts w:ascii="仿宋_GB2312" w:eastAsia="仿宋_GB2312"/>
                <w:b/>
                <w:sz w:val="56"/>
              </w:rPr>
            </w:pPr>
          </w:p>
        </w:tc>
      </w:tr>
      <w:tr>
        <w:tblPrEx>
          <w:tblCellMar>
            <w:top w:w="0" w:type="dxa"/>
            <w:left w:w="108" w:type="dxa"/>
            <w:bottom w:w="0" w:type="dxa"/>
            <w:right w:w="108" w:type="dxa"/>
          </w:tblCellMar>
        </w:tblPrEx>
        <w:trPr>
          <w:trHeight w:val="1643" w:hRule="atLeast"/>
          <w:jc w:val="center"/>
        </w:trPr>
        <w:tc>
          <w:tcPr>
            <w:tcW w:w="2325" w:type="dxa"/>
            <w:vAlign w:val="center"/>
          </w:tcPr>
          <w:p>
            <w:pPr>
              <w:spacing w:line="520" w:lineRule="exact"/>
              <w:jc w:val="distribute"/>
              <w:rPr>
                <w:rFonts w:ascii="仿宋_GB2312" w:eastAsia="仿宋_GB2312"/>
                <w:sz w:val="30"/>
                <w:szCs w:val="30"/>
              </w:rPr>
            </w:pPr>
            <w:r>
              <w:rPr>
                <w:rFonts w:hint="eastAsia" w:ascii="仿宋_GB2312" w:eastAsia="仿宋_GB2312"/>
                <w:sz w:val="30"/>
                <w:szCs w:val="30"/>
              </w:rPr>
              <w:t>推荐类别：</w:t>
            </w:r>
          </w:p>
        </w:tc>
        <w:tc>
          <w:tcPr>
            <w:tcW w:w="5245" w:type="dxa"/>
            <w:tcBorders>
              <w:top w:val="single" w:color="auto" w:sz="4" w:space="0"/>
            </w:tcBorders>
            <w:vAlign w:val="center"/>
          </w:tcPr>
          <w:p>
            <w:pPr>
              <w:spacing w:line="520" w:lineRule="exact"/>
              <w:rPr>
                <w:rFonts w:ascii="仿宋_GB2312" w:eastAsia="仿宋_GB2312"/>
                <w:b/>
                <w:sz w:val="56"/>
              </w:rPr>
            </w:pPr>
            <w:r>
              <w:rPr>
                <w:rFonts w:hint="eastAsia" w:ascii="仿宋_GB2312" w:eastAsia="仿宋_GB2312"/>
                <w:sz w:val="30"/>
                <w:szCs w:val="30"/>
              </w:rPr>
              <w:t>广西创新争先奖牌</w:t>
            </w:r>
          </w:p>
        </w:tc>
      </w:tr>
      <w:tr>
        <w:tblPrEx>
          <w:tblCellMar>
            <w:top w:w="0" w:type="dxa"/>
            <w:left w:w="108" w:type="dxa"/>
            <w:bottom w:w="0" w:type="dxa"/>
            <w:right w:w="108" w:type="dxa"/>
          </w:tblCellMar>
        </w:tblPrEx>
        <w:trPr>
          <w:trHeight w:val="1180" w:hRule="atLeast"/>
          <w:jc w:val="center"/>
        </w:trPr>
        <w:tc>
          <w:tcPr>
            <w:tcW w:w="2325" w:type="dxa"/>
          </w:tcPr>
          <w:p>
            <w:pPr>
              <w:spacing w:line="520" w:lineRule="exact"/>
              <w:jc w:val="distribute"/>
              <w:rPr>
                <w:rFonts w:ascii="仿宋_GB2312" w:eastAsia="仿宋_GB2312"/>
                <w:sz w:val="30"/>
                <w:szCs w:val="30"/>
              </w:rPr>
            </w:pPr>
            <w:r>
              <w:rPr>
                <w:rFonts w:hint="eastAsia" w:ascii="仿宋_GB2312" w:eastAsia="仿宋_GB2312"/>
                <w:sz w:val="30"/>
                <w:szCs w:val="30"/>
              </w:rPr>
              <w:t>推荐领域：</w:t>
            </w:r>
          </w:p>
          <w:p>
            <w:pPr>
              <w:spacing w:line="520" w:lineRule="exact"/>
              <w:jc w:val="center"/>
              <w:rPr>
                <w:rFonts w:ascii="仿宋_GB2312" w:eastAsia="仿宋_GB2312"/>
                <w:sz w:val="30"/>
                <w:szCs w:val="30"/>
              </w:rPr>
            </w:pPr>
          </w:p>
        </w:tc>
        <w:tc>
          <w:tcPr>
            <w:tcW w:w="5245" w:type="dxa"/>
            <w:vAlign w:val="center"/>
          </w:tcPr>
          <w:p>
            <w:pPr>
              <w:spacing w:line="480" w:lineRule="exact"/>
              <w:rPr>
                <w:rFonts w:ascii="仿宋_GB2312" w:eastAsia="仿宋_GB2312"/>
                <w:color w:val="FF0000"/>
                <w:sz w:val="30"/>
                <w:szCs w:val="30"/>
              </w:rPr>
            </w:pPr>
            <w:r>
              <w:rPr>
                <w:rFonts w:hint="eastAsia" w:ascii="仿宋_GB2312" w:eastAsia="仿宋_GB2312"/>
                <w:sz w:val="30"/>
                <w:szCs w:val="30"/>
              </w:rPr>
              <w:t>□基础研究和前沿探索</w:t>
            </w:r>
          </w:p>
          <w:p>
            <w:pPr>
              <w:spacing w:line="480" w:lineRule="exact"/>
              <w:rPr>
                <w:rFonts w:ascii="仿宋_GB2312" w:eastAsia="仿宋_GB2312"/>
                <w:sz w:val="30"/>
                <w:szCs w:val="30"/>
              </w:rPr>
            </w:pPr>
            <w:r>
              <w:rPr>
                <w:rFonts w:hint="eastAsia" w:ascii="仿宋_GB2312" w:eastAsia="仿宋_GB2312"/>
                <w:sz w:val="30"/>
                <w:szCs w:val="30"/>
              </w:rPr>
              <w:t>□重大装备和工程攻关</w:t>
            </w:r>
          </w:p>
          <w:p>
            <w:pPr>
              <w:spacing w:line="480" w:lineRule="exact"/>
              <w:rPr>
                <w:rFonts w:ascii="仿宋_GB2312" w:eastAsia="仿宋_GB2312"/>
                <w:sz w:val="30"/>
                <w:szCs w:val="30"/>
              </w:rPr>
            </w:pPr>
            <w:r>
              <w:rPr>
                <w:rFonts w:hint="eastAsia" w:ascii="仿宋_GB2312" w:eastAsia="仿宋_GB2312"/>
                <w:sz w:val="30"/>
                <w:szCs w:val="30"/>
              </w:rPr>
              <w:t xml:space="preserve">□成果转化和创新创业   </w:t>
            </w:r>
          </w:p>
          <w:p>
            <w:pPr>
              <w:spacing w:line="480" w:lineRule="exact"/>
              <w:rPr>
                <w:rFonts w:ascii="仿宋_GB2312" w:eastAsia="仿宋_GB2312"/>
                <w:sz w:val="30"/>
                <w:szCs w:val="30"/>
              </w:rPr>
            </w:pPr>
            <w:r>
              <w:rPr>
                <w:rFonts w:hint="eastAsia" w:ascii="仿宋_GB2312" w:eastAsia="仿宋_GB2312"/>
                <w:sz w:val="30"/>
                <w:szCs w:val="30"/>
              </w:rPr>
              <w:t>□生命安全和身体健康</w:t>
            </w:r>
          </w:p>
          <w:p>
            <w:pPr>
              <w:spacing w:line="520" w:lineRule="exact"/>
              <w:rPr>
                <w:rFonts w:ascii="仿宋_GB2312" w:eastAsia="仿宋_GB2312"/>
                <w:b/>
                <w:sz w:val="56"/>
              </w:rPr>
            </w:pPr>
            <w:r>
              <w:rPr>
                <w:rFonts w:hint="eastAsia" w:ascii="仿宋_GB2312" w:eastAsia="仿宋_GB2312"/>
                <w:sz w:val="30"/>
                <w:szCs w:val="30"/>
              </w:rPr>
              <w:t>□科学</w:t>
            </w:r>
            <w:r>
              <w:rPr>
                <w:rFonts w:ascii="仿宋_GB2312" w:eastAsia="仿宋_GB2312"/>
                <w:sz w:val="30"/>
                <w:szCs w:val="30"/>
              </w:rPr>
              <w:t>普及和</w:t>
            </w:r>
            <w:r>
              <w:rPr>
                <w:rFonts w:hint="eastAsia" w:ascii="仿宋_GB2312" w:eastAsia="仿宋_GB2312"/>
                <w:sz w:val="30"/>
                <w:szCs w:val="30"/>
              </w:rPr>
              <w:t>社会服务</w:t>
            </w:r>
          </w:p>
        </w:tc>
      </w:tr>
      <w:tr>
        <w:tblPrEx>
          <w:tblCellMar>
            <w:top w:w="0" w:type="dxa"/>
            <w:left w:w="108" w:type="dxa"/>
            <w:bottom w:w="0" w:type="dxa"/>
            <w:right w:w="108" w:type="dxa"/>
          </w:tblCellMar>
        </w:tblPrEx>
        <w:trPr>
          <w:trHeight w:val="1180" w:hRule="atLeast"/>
          <w:jc w:val="center"/>
        </w:trPr>
        <w:tc>
          <w:tcPr>
            <w:tcW w:w="2325" w:type="dxa"/>
            <w:vAlign w:val="center"/>
          </w:tcPr>
          <w:p>
            <w:pPr>
              <w:spacing w:line="520" w:lineRule="exact"/>
              <w:jc w:val="distribute"/>
              <w:rPr>
                <w:rFonts w:ascii="仿宋_GB2312" w:eastAsia="仿宋_GB2312"/>
                <w:sz w:val="30"/>
                <w:szCs w:val="30"/>
              </w:rPr>
            </w:pPr>
            <w:r>
              <w:rPr>
                <w:rFonts w:hint="eastAsia" w:ascii="仿宋_GB2312" w:eastAsia="仿宋_GB2312"/>
                <w:sz w:val="30"/>
                <w:szCs w:val="30"/>
              </w:rPr>
              <w:t>填报日期：</w:t>
            </w:r>
          </w:p>
        </w:tc>
        <w:tc>
          <w:tcPr>
            <w:tcW w:w="5245" w:type="dxa"/>
            <w:vAlign w:val="center"/>
          </w:tcPr>
          <w:p>
            <w:pPr>
              <w:spacing w:line="520" w:lineRule="exact"/>
              <w:rPr>
                <w:rFonts w:ascii="仿宋_GB2312" w:eastAsia="仿宋_GB2312"/>
                <w:sz w:val="30"/>
                <w:szCs w:val="30"/>
              </w:rPr>
            </w:pPr>
            <w:r>
              <w:rPr>
                <w:rFonts w:hint="eastAsia" w:ascii="仿宋_GB2312" w:eastAsia="仿宋_GB2312"/>
                <w:sz w:val="30"/>
                <w:szCs w:val="30"/>
              </w:rPr>
              <w:t xml:space="preserve">        年    月    日                      </w:t>
            </w:r>
          </w:p>
        </w:tc>
      </w:tr>
    </w:tbl>
    <w:p>
      <w:pPr>
        <w:jc w:val="center"/>
        <w:rPr>
          <w:rFonts w:ascii="仿宋_GB2312" w:eastAsia="仿宋_GB2312"/>
          <w:sz w:val="32"/>
        </w:rPr>
      </w:pPr>
      <w:r>
        <w:rPr>
          <w:rFonts w:ascii="仿宋_GB2312" w:eastAsia="仿宋_GB2312"/>
          <w:sz w:val="32"/>
        </w:rPr>
        <mc:AlternateContent>
          <mc:Choice Requires="wps">
            <w:drawing>
              <wp:anchor distT="0" distB="0" distL="114300" distR="114300" simplePos="0" relativeHeight="251660288" behindDoc="0" locked="0" layoutInCell="1" allowOverlap="1">
                <wp:simplePos x="0" y="0"/>
                <wp:positionH relativeFrom="column">
                  <wp:posOffset>536575</wp:posOffset>
                </wp:positionH>
                <wp:positionV relativeFrom="paragraph">
                  <wp:posOffset>76835</wp:posOffset>
                </wp:positionV>
                <wp:extent cx="4819015" cy="1562100"/>
                <wp:effectExtent l="0" t="0" r="635" b="0"/>
                <wp:wrapNone/>
                <wp:docPr id="6" name="文本框 4"/>
                <wp:cNvGraphicFramePr/>
                <a:graphic xmlns:a="http://schemas.openxmlformats.org/drawingml/2006/main">
                  <a:graphicData uri="http://schemas.microsoft.com/office/word/2010/wordprocessingShape">
                    <wps:wsp>
                      <wps:cNvSpPr/>
                      <wps:spPr>
                        <a:xfrm>
                          <a:off x="0" y="0"/>
                          <a:ext cx="4819015" cy="1562100"/>
                        </a:xfrm>
                        <a:prstGeom prst="rect">
                          <a:avLst/>
                        </a:prstGeom>
                        <a:solidFill>
                          <a:srgbClr val="FFFFFF"/>
                        </a:solidFill>
                        <a:ln w="6350" cap="flat" cmpd="sng">
                          <a:noFill/>
                          <a:prstDash val="solid"/>
                          <a:round/>
                        </a:ln>
                        <a:effectLst/>
                      </wps:spPr>
                      <wps:txbx>
                        <w:txbxContent>
                          <w:p>
                            <w:pPr>
                              <w:spacing w:line="460" w:lineRule="exact"/>
                              <w:rPr>
                                <w:rFonts w:ascii="仿宋_GB2312" w:eastAsia="仿宋_GB2312"/>
                                <w:sz w:val="30"/>
                              </w:rPr>
                            </w:pPr>
                            <w:r>
                              <w:rPr>
                                <w:rFonts w:hint="eastAsia" w:ascii="仿宋_GB2312" w:eastAsia="仿宋_GB2312"/>
                                <w:sz w:val="30"/>
                              </w:rPr>
                              <w:t xml:space="preserve">广西壮族自治区科学技术协会 </w:t>
                            </w:r>
                          </w:p>
                          <w:p>
                            <w:pPr>
                              <w:spacing w:line="460" w:lineRule="exact"/>
                              <w:rPr>
                                <w:rFonts w:ascii="仿宋_GB2312" w:eastAsia="仿宋_GB2312"/>
                                <w:sz w:val="30"/>
                              </w:rPr>
                            </w:pPr>
                            <w:r>
                              <w:rPr>
                                <w:rFonts w:hint="eastAsia" w:ascii="仿宋_GB2312" w:eastAsia="仿宋_GB2312"/>
                                <w:sz w:val="30"/>
                              </w:rPr>
                              <w:t>广西壮族自治区科学技术厅</w:t>
                            </w:r>
                          </w:p>
                          <w:p>
                            <w:pPr>
                              <w:spacing w:line="460" w:lineRule="exact"/>
                              <w:rPr>
                                <w:rFonts w:ascii="仿宋_GB2312" w:eastAsia="仿宋_GB2312"/>
                                <w:sz w:val="32"/>
                              </w:rPr>
                            </w:pPr>
                            <w:r>
                              <w:rPr>
                                <w:rFonts w:hint="eastAsia" w:ascii="仿宋_GB2312" w:eastAsia="仿宋_GB2312"/>
                                <w:sz w:val="30"/>
                              </w:rPr>
                              <w:t>广西壮族自治区</w:t>
                            </w:r>
                            <w:r>
                              <w:rPr>
                                <w:rFonts w:hint="eastAsia" w:ascii="仿宋_GB2312" w:eastAsia="仿宋_GB2312"/>
                                <w:spacing w:val="6"/>
                                <w:sz w:val="30"/>
                              </w:rPr>
                              <w:t xml:space="preserve">工业和信息化厅                </w:t>
                            </w:r>
                            <w:r>
                              <w:rPr>
                                <w:rFonts w:hint="eastAsia" w:ascii="仿宋_GB2312" w:eastAsia="仿宋_GB2312"/>
                                <w:sz w:val="30"/>
                              </w:rPr>
                              <w:t>制</w:t>
                            </w:r>
                          </w:p>
                          <w:p>
                            <w:pPr>
                              <w:spacing w:line="460" w:lineRule="exact"/>
                              <w:rPr>
                                <w:rFonts w:ascii="仿宋_GB2312" w:eastAsia="仿宋_GB2312"/>
                                <w:spacing w:val="8"/>
                                <w:sz w:val="30"/>
                              </w:rPr>
                            </w:pPr>
                            <w:r>
                              <w:rPr>
                                <w:rFonts w:hint="eastAsia" w:ascii="仿宋_GB2312" w:eastAsia="仿宋_GB2312"/>
                                <w:sz w:val="30"/>
                              </w:rPr>
                              <w:t>广西壮族自治区</w:t>
                            </w:r>
                            <w:r>
                              <w:rPr>
                                <w:rFonts w:hint="eastAsia" w:ascii="仿宋_GB2312" w:eastAsia="仿宋_GB2312"/>
                                <w:spacing w:val="8"/>
                                <w:sz w:val="30"/>
                              </w:rPr>
                              <w:t xml:space="preserve">人力资源和社会保障厅         </w:t>
                            </w:r>
                          </w:p>
                          <w:p>
                            <w:pPr>
                              <w:spacing w:line="460" w:lineRule="exact"/>
                            </w:pPr>
                            <w:r>
                              <w:rPr>
                                <w:rFonts w:hint="eastAsia" w:ascii="仿宋_GB2312" w:eastAsia="仿宋_GB2312"/>
                                <w:sz w:val="30"/>
                              </w:rPr>
                              <w:t>广西壮族自治区人民政府</w:t>
                            </w:r>
                            <w:r>
                              <w:rPr>
                                <w:rFonts w:hint="eastAsia" w:ascii="仿宋_GB2312" w:eastAsia="仿宋_GB2312"/>
                                <w:spacing w:val="8"/>
                                <w:sz w:val="30"/>
                              </w:rPr>
                              <w:t>国有资产监督管理委员会</w:t>
                            </w:r>
                          </w:p>
                          <w:p/>
                        </w:txbxContent>
                      </wps:txbx>
                      <wps:bodyPr vert="horz" wrap="square" lIns="91440" tIns="45720" rIns="91440" bIns="45720" anchor="t" anchorCtr="0">
                        <a:noAutofit/>
                      </wps:bodyPr>
                    </wps:wsp>
                  </a:graphicData>
                </a:graphic>
              </wp:anchor>
            </w:drawing>
          </mc:Choice>
          <mc:Fallback>
            <w:pict>
              <v:rect id="文本框 4" o:spid="_x0000_s1026" o:spt="1" style="position:absolute;left:0pt;margin-left:42.25pt;margin-top:6.05pt;height:123pt;width:379.45pt;z-index:251660288;mso-width-relative:page;mso-height-relative:page;" fillcolor="#FFFFFF" filled="t" stroked="f" coordsize="21600,21600" o:gfxdata="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StXENcA&#10;AAAJAQAADwAAAAAAAAABACAAAAAiAAAAZHJzL2Rvd25yZXYueG1sUEsBAhQAFAAAAAgAh07iQPNp&#10;n0cgAgAAMwQAAA4AAAAAAAAAAQAgAAAAJgEAAGRycy9lMm9Eb2MueG1sUEsFBgAAAAAGAAYAWQEA&#10;ALgFAAAAAA==&#10;">
                <v:fill on="t" focussize="0,0"/>
                <v:stroke on="f" weight="0.5pt" joinstyle="round"/>
                <v:imagedata o:title=""/>
                <o:lock v:ext="edit" aspectratio="f"/>
                <v:textbox>
                  <w:txbxContent>
                    <w:p>
                      <w:pPr>
                        <w:spacing w:line="460" w:lineRule="exact"/>
                        <w:rPr>
                          <w:rFonts w:ascii="仿宋_GB2312" w:eastAsia="仿宋_GB2312"/>
                          <w:sz w:val="30"/>
                        </w:rPr>
                      </w:pPr>
                      <w:r>
                        <w:rPr>
                          <w:rFonts w:hint="eastAsia" w:ascii="仿宋_GB2312" w:eastAsia="仿宋_GB2312"/>
                          <w:sz w:val="30"/>
                        </w:rPr>
                        <w:t xml:space="preserve">广西壮族自治区科学技术协会 </w:t>
                      </w:r>
                    </w:p>
                    <w:p>
                      <w:pPr>
                        <w:spacing w:line="460" w:lineRule="exact"/>
                        <w:rPr>
                          <w:rFonts w:ascii="仿宋_GB2312" w:eastAsia="仿宋_GB2312"/>
                          <w:sz w:val="30"/>
                        </w:rPr>
                      </w:pPr>
                      <w:r>
                        <w:rPr>
                          <w:rFonts w:hint="eastAsia" w:ascii="仿宋_GB2312" w:eastAsia="仿宋_GB2312"/>
                          <w:sz w:val="30"/>
                        </w:rPr>
                        <w:t>广西壮族自治区科学技术厅</w:t>
                      </w:r>
                    </w:p>
                    <w:p>
                      <w:pPr>
                        <w:spacing w:line="460" w:lineRule="exact"/>
                        <w:rPr>
                          <w:rFonts w:ascii="仿宋_GB2312" w:eastAsia="仿宋_GB2312"/>
                          <w:sz w:val="32"/>
                        </w:rPr>
                      </w:pPr>
                      <w:r>
                        <w:rPr>
                          <w:rFonts w:hint="eastAsia" w:ascii="仿宋_GB2312" w:eastAsia="仿宋_GB2312"/>
                          <w:sz w:val="30"/>
                        </w:rPr>
                        <w:t>广西壮族自治区</w:t>
                      </w:r>
                      <w:r>
                        <w:rPr>
                          <w:rFonts w:hint="eastAsia" w:ascii="仿宋_GB2312" w:eastAsia="仿宋_GB2312"/>
                          <w:spacing w:val="6"/>
                          <w:sz w:val="30"/>
                        </w:rPr>
                        <w:t xml:space="preserve">工业和信息化厅                </w:t>
                      </w:r>
                      <w:r>
                        <w:rPr>
                          <w:rFonts w:hint="eastAsia" w:ascii="仿宋_GB2312" w:eastAsia="仿宋_GB2312"/>
                          <w:sz w:val="30"/>
                        </w:rPr>
                        <w:t>制</w:t>
                      </w:r>
                    </w:p>
                    <w:p>
                      <w:pPr>
                        <w:spacing w:line="460" w:lineRule="exact"/>
                        <w:rPr>
                          <w:rFonts w:ascii="仿宋_GB2312" w:eastAsia="仿宋_GB2312"/>
                          <w:spacing w:val="8"/>
                          <w:sz w:val="30"/>
                        </w:rPr>
                      </w:pPr>
                      <w:r>
                        <w:rPr>
                          <w:rFonts w:hint="eastAsia" w:ascii="仿宋_GB2312" w:eastAsia="仿宋_GB2312"/>
                          <w:sz w:val="30"/>
                        </w:rPr>
                        <w:t>广西壮族自治区</w:t>
                      </w:r>
                      <w:r>
                        <w:rPr>
                          <w:rFonts w:hint="eastAsia" w:ascii="仿宋_GB2312" w:eastAsia="仿宋_GB2312"/>
                          <w:spacing w:val="8"/>
                          <w:sz w:val="30"/>
                        </w:rPr>
                        <w:t xml:space="preserve">人力资源和社会保障厅         </w:t>
                      </w:r>
                    </w:p>
                    <w:p>
                      <w:pPr>
                        <w:spacing w:line="460" w:lineRule="exact"/>
                      </w:pPr>
                      <w:r>
                        <w:rPr>
                          <w:rFonts w:hint="eastAsia" w:ascii="仿宋_GB2312" w:eastAsia="仿宋_GB2312"/>
                          <w:sz w:val="30"/>
                        </w:rPr>
                        <w:t>广西壮族自治区人民政府</w:t>
                      </w:r>
                      <w:r>
                        <w:rPr>
                          <w:rFonts w:hint="eastAsia" w:ascii="仿宋_GB2312" w:eastAsia="仿宋_GB2312"/>
                          <w:spacing w:val="8"/>
                          <w:sz w:val="30"/>
                        </w:rPr>
                        <w:t>国有资产监督管理委员会</w:t>
                      </w:r>
                    </w:p>
                    <w:p/>
                  </w:txbxContent>
                </v:textbox>
              </v:rect>
            </w:pict>
          </mc:Fallback>
        </mc:AlternateContent>
      </w:r>
    </w:p>
    <w:p>
      <w:pPr>
        <w:jc w:val="center"/>
        <w:rPr>
          <w:rFonts w:ascii="仿宋_GB2312" w:eastAsia="仿宋_GB2312"/>
          <w:sz w:val="32"/>
        </w:rPr>
      </w:pPr>
    </w:p>
    <w:p>
      <w:pPr>
        <w:rPr>
          <w:rFonts w:ascii="仿宋_GB2312" w:eastAsia="仿宋_GB2312"/>
          <w:sz w:val="32"/>
        </w:rPr>
      </w:pPr>
      <w:r>
        <w:rPr>
          <w:rFonts w:hint="eastAsia" w:ascii="仿宋_GB2312" w:eastAsia="仿宋_GB2312"/>
          <w:sz w:val="32"/>
        </w:rPr>
        <w:t xml:space="preserve">   </w:t>
      </w:r>
    </w:p>
    <w:p>
      <w:pPr>
        <w:rPr>
          <w:rFonts w:ascii="仿宋_GB2312" w:eastAsia="仿宋_GB2312"/>
          <w:sz w:val="32"/>
        </w:rPr>
      </w:pPr>
    </w:p>
    <w:p>
      <w:pPr>
        <w:spacing w:line="500" w:lineRule="exact"/>
        <w:jc w:val="center"/>
        <w:rPr>
          <w:rFonts w:ascii="黑体" w:eastAsia="黑体"/>
          <w:sz w:val="32"/>
        </w:rPr>
      </w:pPr>
      <w:r>
        <w:rPr>
          <w:rFonts w:ascii="黑体" w:eastAsia="黑体"/>
          <w:sz w:val="32"/>
        </w:rPr>
        <w:t>填表说明</w:t>
      </w:r>
    </w:p>
    <w:p>
      <w:pPr>
        <w:spacing w:line="500" w:lineRule="exact"/>
        <w:jc w:val="center"/>
        <w:rPr>
          <w:rFonts w:ascii="仿宋_GB2312" w:eastAsia="仿宋_GB2312"/>
          <w:sz w:val="32"/>
        </w:rPr>
      </w:pP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1.候选团队：填写候选团队名称。</w:t>
      </w:r>
    </w:p>
    <w:p>
      <w:pPr>
        <w:spacing w:line="280" w:lineRule="exact"/>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2.学科类别：按照GB/13745《学科分类与代码》中的一级代码项内容填写。</w:t>
      </w:r>
    </w:p>
    <w:p>
      <w:pPr>
        <w:spacing w:line="280" w:lineRule="exact"/>
        <w:ind w:firstLine="500" w:firstLineChars="250"/>
        <w:rPr>
          <w:rFonts w:ascii="Times New Roman" w:hAnsi="Times New Roman"/>
          <w:sz w:val="20"/>
          <w:szCs w:val="21"/>
        </w:rPr>
      </w:pPr>
      <w:r>
        <w:rPr>
          <w:rFonts w:ascii="Times New Roman" w:hAnsi="Times New Roman"/>
          <w:sz w:val="20"/>
          <w:szCs w:val="21"/>
        </w:rPr>
        <w:t>110数学                    340军事医学与特种医学        540纺织科学技术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120信息科学与系统科学      350药学                      550食品科学技术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130力学                    360中医学与中药学            560土木建筑工程</w:t>
      </w:r>
    </w:p>
    <w:p>
      <w:pPr>
        <w:spacing w:line="280" w:lineRule="exact"/>
        <w:ind w:firstLine="500" w:firstLineChars="250"/>
        <w:rPr>
          <w:rFonts w:ascii="Times New Roman" w:hAnsi="Times New Roman"/>
          <w:sz w:val="20"/>
          <w:szCs w:val="21"/>
        </w:rPr>
      </w:pPr>
      <w:r>
        <w:rPr>
          <w:rFonts w:ascii="Times New Roman" w:hAnsi="Times New Roman"/>
          <w:sz w:val="20"/>
          <w:szCs w:val="21"/>
        </w:rPr>
        <w:t>140物理学                  410工程与技术科学基础学科    570水利工程</w:t>
      </w:r>
    </w:p>
    <w:p>
      <w:pPr>
        <w:spacing w:line="280" w:lineRule="exact"/>
        <w:ind w:firstLine="500" w:firstLineChars="250"/>
        <w:rPr>
          <w:rFonts w:ascii="Times New Roman" w:hAnsi="Times New Roman"/>
          <w:sz w:val="20"/>
          <w:szCs w:val="21"/>
        </w:rPr>
      </w:pPr>
      <w:r>
        <w:rPr>
          <w:rFonts w:ascii="Times New Roman" w:hAnsi="Times New Roman"/>
          <w:sz w:val="20"/>
          <w:szCs w:val="21"/>
        </w:rPr>
        <w:t>150化学                    420测绘科学技术              580交通运输工程</w:t>
      </w:r>
    </w:p>
    <w:p>
      <w:pPr>
        <w:spacing w:line="280" w:lineRule="exact"/>
        <w:ind w:firstLine="500" w:firstLineChars="250"/>
        <w:rPr>
          <w:rFonts w:ascii="Times New Roman" w:hAnsi="Times New Roman"/>
          <w:sz w:val="20"/>
          <w:szCs w:val="21"/>
        </w:rPr>
      </w:pPr>
      <w:r>
        <w:rPr>
          <w:rFonts w:ascii="Times New Roman" w:hAnsi="Times New Roman"/>
          <w:sz w:val="20"/>
          <w:szCs w:val="21"/>
        </w:rPr>
        <w:t>160天文学                  430材料科学                  590航空、航天科学技术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170地球科学                440矿山工程技术              610环境科学技术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180生物学                  450冶金工程技术              620安全科学技术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210农学                    460机械工程                  630管理学</w:t>
      </w:r>
    </w:p>
    <w:p>
      <w:pPr>
        <w:spacing w:line="280" w:lineRule="exact"/>
        <w:ind w:firstLine="500" w:firstLineChars="250"/>
        <w:rPr>
          <w:rFonts w:ascii="Times New Roman" w:hAnsi="Times New Roman"/>
          <w:sz w:val="20"/>
          <w:szCs w:val="21"/>
        </w:rPr>
      </w:pPr>
      <w:r>
        <w:rPr>
          <w:rFonts w:ascii="Times New Roman" w:hAnsi="Times New Roman"/>
          <w:sz w:val="20"/>
          <w:szCs w:val="21"/>
        </w:rPr>
        <w:t>220林学                    470动力与电气工程            790经济学</w:t>
      </w:r>
    </w:p>
    <w:p>
      <w:pPr>
        <w:spacing w:line="280" w:lineRule="exact"/>
        <w:ind w:firstLine="500" w:firstLineChars="250"/>
        <w:rPr>
          <w:rFonts w:ascii="Times New Roman" w:hAnsi="Times New Roman"/>
          <w:sz w:val="20"/>
          <w:szCs w:val="21"/>
        </w:rPr>
      </w:pPr>
      <w:r>
        <w:rPr>
          <w:rFonts w:ascii="Times New Roman" w:hAnsi="Times New Roman"/>
          <w:sz w:val="20"/>
          <w:szCs w:val="21"/>
        </w:rPr>
        <w:t>230畜牧、兽医科学          480能源科学技术              870图书馆、情报与文献学</w:t>
      </w:r>
    </w:p>
    <w:p>
      <w:pPr>
        <w:spacing w:line="280" w:lineRule="exact"/>
        <w:ind w:firstLine="500" w:firstLineChars="250"/>
        <w:rPr>
          <w:rFonts w:ascii="Times New Roman" w:hAnsi="Times New Roman"/>
          <w:sz w:val="20"/>
          <w:szCs w:val="21"/>
        </w:rPr>
      </w:pPr>
      <w:r>
        <w:rPr>
          <w:rFonts w:ascii="Times New Roman" w:hAnsi="Times New Roman"/>
          <w:sz w:val="20"/>
          <w:szCs w:val="21"/>
        </w:rPr>
        <w:t>240水产学                  490核科学技术                890体育科学</w:t>
      </w:r>
    </w:p>
    <w:p>
      <w:pPr>
        <w:spacing w:line="280" w:lineRule="exact"/>
        <w:ind w:firstLine="500" w:firstLineChars="250"/>
        <w:rPr>
          <w:rFonts w:ascii="Times New Roman" w:hAnsi="Times New Roman"/>
          <w:sz w:val="20"/>
          <w:szCs w:val="21"/>
        </w:rPr>
      </w:pPr>
      <w:r>
        <w:rPr>
          <w:rFonts w:ascii="Times New Roman" w:hAnsi="Times New Roman"/>
          <w:sz w:val="20"/>
          <w:szCs w:val="21"/>
        </w:rPr>
        <w:t>310基础医学                510电子、通信与自动控制技术  910统计学</w:t>
      </w:r>
    </w:p>
    <w:p>
      <w:pPr>
        <w:spacing w:line="280" w:lineRule="exact"/>
        <w:ind w:firstLine="500" w:firstLineChars="250"/>
        <w:rPr>
          <w:rFonts w:ascii="Times New Roman" w:hAnsi="Times New Roman"/>
          <w:sz w:val="20"/>
          <w:szCs w:val="21"/>
        </w:rPr>
      </w:pPr>
      <w:r>
        <w:rPr>
          <w:rFonts w:ascii="Times New Roman" w:hAnsi="Times New Roman"/>
          <w:sz w:val="20"/>
          <w:szCs w:val="21"/>
        </w:rPr>
        <w:t>320临床医学                520计算机科学技术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330预防医学与卫生学        530化学工程</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3.依托单位：填写候选团队依托单位，应为法人单位。</w:t>
      </w:r>
    </w:p>
    <w:p>
      <w:pPr>
        <w:spacing w:line="280" w:lineRule="exact"/>
        <w:ind w:firstLine="464" w:firstLineChars="200"/>
        <w:jc w:val="left"/>
        <w:rPr>
          <w:rFonts w:ascii="Times New Roman" w:hAnsi="Times New Roman" w:eastAsia="仿宋_GB2312"/>
          <w:sz w:val="24"/>
          <w:szCs w:val="28"/>
        </w:rPr>
      </w:pPr>
      <w:r>
        <w:rPr>
          <w:rFonts w:ascii="Times New Roman" w:hAnsi="Times New Roman" w:eastAsia="仿宋_GB2312"/>
          <w:spacing w:val="-4"/>
          <w:sz w:val="24"/>
          <w:szCs w:val="28"/>
        </w:rPr>
        <w:t>4.推荐渠道：填写推荐渠道名称（其中由市级科协、科技局、工信委、人社局、国资委联合推荐的，填写市级科协名称）。</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5.推荐领域：只能选择一项。</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6.工作单位及职务：属于内设机构职务的应填写具体部门，如“XX大学XX学院院长”。</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7.专业技术职务：应填写具体的职务，如“研究员”、“教授级高级工程师”等，请勿填写“正高”、“副高”等。</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8.工作单位行政区划：填写到自治区、市。</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9.依托单位意见：须由单位负责人签字并加盖单位公章。意见中应明确写出是否同意推荐。</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10.推荐渠道意见：须由负责人签字并加盖单位公章，意见中应明确写出是否同意推荐。自治区党委各部委、自治区各委办厅局推荐的，加盖有关部委办厅局公章；各设区市推荐的，应征求各市科技局、工业和信息化局、人力资源社会保障局、国资委意见后加盖市科协公章；其他渠道推荐的，由理事长（会长）签字，或理事长（会长）授权的副理事长（副会长）签字，加盖相应自治区科协所属各学会（协会、研究会）、高校科协、自治区级企业（园区）科协公章。</w:t>
      </w:r>
    </w:p>
    <w:p>
      <w:pPr>
        <w:spacing w:line="440" w:lineRule="exact"/>
        <w:jc w:val="left"/>
        <w:rPr>
          <w:rFonts w:ascii="黑体" w:eastAsia="黑体"/>
          <w:sz w:val="32"/>
          <w:szCs w:val="32"/>
        </w:rPr>
      </w:pPr>
      <w:r>
        <w:rPr>
          <w:rFonts w:ascii="仿宋" w:eastAsia="仿宋"/>
          <w:sz w:val="28"/>
          <w:szCs w:val="28"/>
        </w:rPr>
        <w:br w:type="page"/>
      </w:r>
      <w:r>
        <w:rPr>
          <w:rFonts w:ascii="黑体" w:eastAsia="黑体"/>
          <w:sz w:val="32"/>
          <w:szCs w:val="32"/>
        </w:rPr>
        <w:t>一、基本信息</w:t>
      </w:r>
    </w:p>
    <w:tbl>
      <w:tblPr>
        <w:tblStyle w:val="10"/>
        <w:tblW w:w="943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02"/>
        <w:gridCol w:w="1403"/>
        <w:gridCol w:w="1262"/>
        <w:gridCol w:w="48"/>
        <w:gridCol w:w="632"/>
        <w:gridCol w:w="587"/>
        <w:gridCol w:w="1663"/>
        <w:gridCol w:w="135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780" w:hRule="atLeast"/>
        </w:trPr>
        <w:tc>
          <w:tcPr>
            <w:tcW w:w="2105" w:type="dxa"/>
            <w:gridSpan w:val="2"/>
            <w:vAlign w:val="center"/>
          </w:tcPr>
          <w:p>
            <w:pPr>
              <w:spacing w:line="360" w:lineRule="exact"/>
              <w:jc w:val="center"/>
              <w:rPr>
                <w:rFonts w:ascii="仿宋_GB2312" w:eastAsia="仿宋_GB2312"/>
                <w:sz w:val="28"/>
                <w:szCs w:val="28"/>
              </w:rPr>
            </w:pPr>
            <w:r>
              <w:rPr>
                <w:rFonts w:hint="eastAsia" w:ascii="仿宋_GB2312" w:eastAsia="仿宋_GB2312"/>
                <w:bCs/>
                <w:sz w:val="28"/>
                <w:szCs w:val="28"/>
              </w:rPr>
              <w:t>团队</w:t>
            </w:r>
            <w:r>
              <w:rPr>
                <w:rFonts w:hint="eastAsia" w:ascii="仿宋_GB2312" w:eastAsia="仿宋_GB2312"/>
                <w:sz w:val="28"/>
                <w:szCs w:val="28"/>
              </w:rPr>
              <w:t>名称</w:t>
            </w:r>
          </w:p>
        </w:tc>
        <w:tc>
          <w:tcPr>
            <w:tcW w:w="7327" w:type="dxa"/>
            <w:gridSpan w:val="7"/>
            <w:vAlign w:val="center"/>
          </w:tcPr>
          <w:p>
            <w:pPr>
              <w:spacing w:line="360" w:lineRule="exact"/>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800" w:hRule="atLeast"/>
        </w:trPr>
        <w:tc>
          <w:tcPr>
            <w:tcW w:w="2105" w:type="dxa"/>
            <w:gridSpan w:val="2"/>
            <w:vAlign w:val="center"/>
          </w:tcPr>
          <w:p>
            <w:pPr>
              <w:spacing w:line="360" w:lineRule="exact"/>
              <w:jc w:val="center"/>
              <w:rPr>
                <w:rFonts w:ascii="仿宋_GB2312" w:eastAsia="仿宋_GB2312"/>
                <w:bCs/>
                <w:sz w:val="28"/>
                <w:szCs w:val="28"/>
              </w:rPr>
            </w:pPr>
            <w:r>
              <w:rPr>
                <w:rFonts w:hint="eastAsia" w:ascii="仿宋_GB2312" w:eastAsia="仿宋_GB2312"/>
                <w:bCs/>
                <w:sz w:val="28"/>
                <w:szCs w:val="28"/>
              </w:rPr>
              <w:t>学科类别</w:t>
            </w:r>
          </w:p>
        </w:tc>
        <w:tc>
          <w:tcPr>
            <w:tcW w:w="4192" w:type="dxa"/>
            <w:gridSpan w:val="5"/>
            <w:vAlign w:val="center"/>
          </w:tcPr>
          <w:p>
            <w:pPr>
              <w:spacing w:line="360" w:lineRule="exact"/>
              <w:rPr>
                <w:rFonts w:ascii="仿宋_GB2312" w:eastAsia="仿宋_GB2312"/>
                <w:sz w:val="28"/>
                <w:szCs w:val="28"/>
              </w:rPr>
            </w:pPr>
            <w:r>
              <w:rPr>
                <w:rFonts w:hint="eastAsia" w:ascii="华文仿宋" w:hAnsi="Times New Roman" w:eastAsia="华文仿宋"/>
                <w:sz w:val="28"/>
                <w:szCs w:val="28"/>
              </w:rPr>
              <w:t>（按填表说明填写学科内容）</w:t>
            </w:r>
          </w:p>
        </w:tc>
        <w:tc>
          <w:tcPr>
            <w:tcW w:w="1351"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团队人数</w:t>
            </w:r>
          </w:p>
        </w:tc>
        <w:tc>
          <w:tcPr>
            <w:tcW w:w="1784" w:type="dxa"/>
            <w:vAlign w:val="center"/>
          </w:tcPr>
          <w:p>
            <w:pPr>
              <w:spacing w:line="360" w:lineRule="exact"/>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20" w:hRule="atLeast"/>
        </w:trPr>
        <w:tc>
          <w:tcPr>
            <w:tcW w:w="702" w:type="dxa"/>
            <w:vAlign w:val="center"/>
          </w:tcPr>
          <w:p>
            <w:pPr>
              <w:spacing w:line="360" w:lineRule="exact"/>
              <w:jc w:val="center"/>
              <w:rPr>
                <w:rFonts w:ascii="仿宋_GB2312" w:eastAsia="仿宋_GB2312"/>
                <w:bCs/>
                <w:sz w:val="28"/>
                <w:szCs w:val="28"/>
              </w:rPr>
            </w:pPr>
            <w:r>
              <w:rPr>
                <w:rFonts w:hint="eastAsia" w:ascii="仿宋_GB2312" w:eastAsia="仿宋_GB2312"/>
                <w:bCs/>
                <w:sz w:val="28"/>
                <w:szCs w:val="28"/>
              </w:rPr>
              <w:t>依托项目</w:t>
            </w:r>
          </w:p>
        </w:tc>
        <w:tc>
          <w:tcPr>
            <w:tcW w:w="1403" w:type="dxa"/>
            <w:vAlign w:val="center"/>
          </w:tcPr>
          <w:p>
            <w:pPr>
              <w:spacing w:line="360" w:lineRule="exact"/>
              <w:jc w:val="center"/>
              <w:rPr>
                <w:rFonts w:ascii="仿宋_GB2312" w:eastAsia="仿宋_GB2312"/>
                <w:bCs/>
                <w:sz w:val="28"/>
                <w:szCs w:val="28"/>
              </w:rPr>
            </w:pPr>
            <w:r>
              <w:rPr>
                <w:rFonts w:hint="eastAsia" w:ascii="仿宋_GB2312" w:eastAsia="仿宋_GB2312"/>
                <w:bCs/>
                <w:sz w:val="28"/>
                <w:szCs w:val="28"/>
              </w:rPr>
              <w:t>名  称</w:t>
            </w:r>
          </w:p>
        </w:tc>
        <w:tc>
          <w:tcPr>
            <w:tcW w:w="4192" w:type="dxa"/>
            <w:gridSpan w:val="5"/>
            <w:vAlign w:val="center"/>
          </w:tcPr>
          <w:p>
            <w:pPr>
              <w:spacing w:line="360" w:lineRule="exact"/>
              <w:jc w:val="center"/>
              <w:rPr>
                <w:rFonts w:ascii="仿宋_GB2312" w:eastAsia="仿宋_GB2312"/>
                <w:sz w:val="28"/>
                <w:szCs w:val="28"/>
              </w:rPr>
            </w:pPr>
          </w:p>
        </w:tc>
        <w:tc>
          <w:tcPr>
            <w:tcW w:w="1351"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来  源</w:t>
            </w:r>
          </w:p>
        </w:tc>
        <w:tc>
          <w:tcPr>
            <w:tcW w:w="1784" w:type="dxa"/>
            <w:vAlign w:val="center"/>
          </w:tcPr>
          <w:p>
            <w:pPr>
              <w:spacing w:line="360" w:lineRule="exact"/>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6" w:hRule="atLeast"/>
        </w:trPr>
        <w:tc>
          <w:tcPr>
            <w:tcW w:w="702" w:type="dxa"/>
            <w:vMerge w:val="restart"/>
            <w:tcMar>
              <w:top w:w="28" w:type="dxa"/>
              <w:left w:w="28" w:type="dxa"/>
              <w:bottom w:w="28" w:type="dxa"/>
              <w:right w:w="28" w:type="dxa"/>
            </w:tcMar>
            <w:vAlign w:val="center"/>
          </w:tcPr>
          <w:p>
            <w:pPr>
              <w:spacing w:line="360" w:lineRule="exact"/>
              <w:jc w:val="center"/>
              <w:rPr>
                <w:rFonts w:ascii="仿宋_GB2312" w:eastAsia="仿宋_GB2312"/>
                <w:bCs/>
                <w:sz w:val="28"/>
                <w:szCs w:val="28"/>
              </w:rPr>
            </w:pPr>
            <w:r>
              <w:rPr>
                <w:rFonts w:hint="eastAsia" w:ascii="仿宋_GB2312" w:eastAsia="仿宋_GB2312"/>
                <w:bCs/>
                <w:sz w:val="28"/>
                <w:szCs w:val="28"/>
              </w:rPr>
              <w:t>依</w:t>
            </w:r>
          </w:p>
          <w:p>
            <w:pPr>
              <w:spacing w:line="360" w:lineRule="exact"/>
              <w:jc w:val="center"/>
              <w:rPr>
                <w:rFonts w:ascii="仿宋_GB2312" w:eastAsia="仿宋_GB2312"/>
                <w:bCs/>
                <w:sz w:val="28"/>
                <w:szCs w:val="28"/>
              </w:rPr>
            </w:pPr>
            <w:r>
              <w:rPr>
                <w:rFonts w:hint="eastAsia" w:ascii="仿宋_GB2312" w:eastAsia="仿宋_GB2312"/>
                <w:bCs/>
                <w:sz w:val="28"/>
                <w:szCs w:val="28"/>
              </w:rPr>
              <w:t>托</w:t>
            </w:r>
          </w:p>
          <w:p>
            <w:pPr>
              <w:spacing w:line="360" w:lineRule="exact"/>
              <w:jc w:val="center"/>
              <w:rPr>
                <w:rFonts w:ascii="仿宋_GB2312" w:eastAsia="仿宋_GB2312"/>
                <w:bCs/>
                <w:sz w:val="28"/>
                <w:szCs w:val="28"/>
              </w:rPr>
            </w:pPr>
            <w:r>
              <w:rPr>
                <w:rFonts w:hint="eastAsia" w:ascii="仿宋_GB2312" w:eastAsia="仿宋_GB2312"/>
                <w:bCs/>
                <w:sz w:val="28"/>
                <w:szCs w:val="28"/>
              </w:rPr>
              <w:t>单</w:t>
            </w:r>
          </w:p>
          <w:p>
            <w:pPr>
              <w:spacing w:line="360" w:lineRule="exact"/>
              <w:jc w:val="center"/>
              <w:rPr>
                <w:rFonts w:ascii="仿宋_GB2312" w:eastAsia="仿宋_GB2312"/>
                <w:bCs/>
                <w:sz w:val="28"/>
                <w:szCs w:val="28"/>
              </w:rPr>
            </w:pPr>
            <w:r>
              <w:rPr>
                <w:rFonts w:hint="eastAsia" w:ascii="仿宋_GB2312" w:eastAsia="仿宋_GB2312"/>
                <w:bCs/>
                <w:sz w:val="28"/>
                <w:szCs w:val="28"/>
              </w:rPr>
              <w:t>位</w:t>
            </w:r>
          </w:p>
        </w:tc>
        <w:tc>
          <w:tcPr>
            <w:tcW w:w="1403" w:type="dxa"/>
            <w:tcMar>
              <w:top w:w="28" w:type="dxa"/>
              <w:left w:w="28" w:type="dxa"/>
              <w:bottom w:w="28" w:type="dxa"/>
              <w:right w:w="28" w:type="dxa"/>
            </w:tcMar>
            <w:vAlign w:val="center"/>
          </w:tcPr>
          <w:p>
            <w:pPr>
              <w:spacing w:line="360" w:lineRule="exact"/>
              <w:jc w:val="center"/>
              <w:rPr>
                <w:rFonts w:ascii="仿宋_GB2312" w:eastAsia="仿宋_GB2312"/>
                <w:bCs/>
                <w:sz w:val="28"/>
                <w:szCs w:val="28"/>
              </w:rPr>
            </w:pPr>
            <w:r>
              <w:rPr>
                <w:rFonts w:hint="eastAsia" w:ascii="仿宋_GB2312" w:eastAsia="仿宋_GB2312"/>
                <w:bCs/>
                <w:sz w:val="28"/>
                <w:szCs w:val="28"/>
              </w:rPr>
              <w:t>单位名称</w:t>
            </w:r>
          </w:p>
        </w:tc>
        <w:tc>
          <w:tcPr>
            <w:tcW w:w="4192" w:type="dxa"/>
            <w:gridSpan w:val="5"/>
            <w:tcMar>
              <w:top w:w="28" w:type="dxa"/>
              <w:left w:w="28" w:type="dxa"/>
              <w:bottom w:w="28" w:type="dxa"/>
              <w:right w:w="28" w:type="dxa"/>
            </w:tcMar>
            <w:vAlign w:val="center"/>
          </w:tcPr>
          <w:p>
            <w:pPr>
              <w:spacing w:line="360" w:lineRule="exact"/>
              <w:jc w:val="center"/>
              <w:rPr>
                <w:rFonts w:ascii="仿宋_GB2312" w:eastAsia="仿宋_GB2312"/>
                <w:bCs/>
                <w:sz w:val="28"/>
                <w:szCs w:val="28"/>
              </w:rPr>
            </w:pPr>
            <w:r>
              <w:rPr>
                <w:rFonts w:hint="eastAsia" w:ascii="仿宋_GB2312" w:eastAsia="仿宋_GB2312"/>
                <w:bCs/>
                <w:sz w:val="28"/>
                <w:szCs w:val="28"/>
              </w:rPr>
              <w:t xml:space="preserve"> </w:t>
            </w:r>
          </w:p>
        </w:tc>
        <w:tc>
          <w:tcPr>
            <w:tcW w:w="1351" w:type="dxa"/>
            <w:vAlign w:val="center"/>
          </w:tcPr>
          <w:p>
            <w:pPr>
              <w:spacing w:line="360" w:lineRule="exact"/>
              <w:jc w:val="center"/>
              <w:rPr>
                <w:rFonts w:ascii="仿宋_GB2312" w:eastAsia="仿宋_GB2312"/>
                <w:bCs/>
                <w:sz w:val="28"/>
                <w:szCs w:val="28"/>
              </w:rPr>
            </w:pPr>
            <w:r>
              <w:rPr>
                <w:rFonts w:hint="eastAsia" w:ascii="仿宋_GB2312" w:eastAsia="仿宋_GB2312"/>
                <w:bCs/>
                <w:sz w:val="28"/>
                <w:szCs w:val="28"/>
              </w:rPr>
              <w:t>主管部门</w:t>
            </w:r>
          </w:p>
        </w:tc>
        <w:tc>
          <w:tcPr>
            <w:tcW w:w="1784" w:type="dxa"/>
            <w:vAlign w:val="center"/>
          </w:tcPr>
          <w:p>
            <w:pPr>
              <w:spacing w:line="360" w:lineRule="exact"/>
              <w:jc w:val="center"/>
              <w:rPr>
                <w:rFonts w:ascii="仿宋_GB2312" w:eastAsia="仿宋_GB2312"/>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023" w:hRule="atLeast"/>
        </w:trPr>
        <w:tc>
          <w:tcPr>
            <w:tcW w:w="702" w:type="dxa"/>
            <w:vMerge w:val="continue"/>
            <w:tcMar>
              <w:top w:w="28" w:type="dxa"/>
              <w:left w:w="28" w:type="dxa"/>
              <w:bottom w:w="28" w:type="dxa"/>
              <w:right w:w="28" w:type="dxa"/>
            </w:tcMar>
            <w:vAlign w:val="center"/>
          </w:tcPr>
          <w:p/>
        </w:tc>
        <w:tc>
          <w:tcPr>
            <w:tcW w:w="1403" w:type="dxa"/>
            <w:tcMar>
              <w:top w:w="28" w:type="dxa"/>
              <w:left w:w="28" w:type="dxa"/>
              <w:bottom w:w="28" w:type="dxa"/>
              <w:right w:w="28" w:type="dxa"/>
            </w:tcMar>
            <w:vAlign w:val="center"/>
          </w:tcPr>
          <w:p>
            <w:pPr>
              <w:spacing w:line="360" w:lineRule="exact"/>
              <w:jc w:val="center"/>
              <w:rPr>
                <w:rFonts w:ascii="仿宋_GB2312" w:eastAsia="仿宋_GB2312"/>
                <w:bCs/>
                <w:sz w:val="28"/>
                <w:szCs w:val="28"/>
              </w:rPr>
            </w:pPr>
            <w:r>
              <w:rPr>
                <w:rFonts w:hint="eastAsia" w:ascii="仿宋_GB2312" w:eastAsia="仿宋_GB2312"/>
                <w:bCs/>
                <w:sz w:val="28"/>
                <w:szCs w:val="28"/>
              </w:rPr>
              <w:t>依托单位性质</w:t>
            </w:r>
          </w:p>
        </w:tc>
        <w:tc>
          <w:tcPr>
            <w:tcW w:w="4192" w:type="dxa"/>
            <w:gridSpan w:val="5"/>
            <w:tcMar>
              <w:top w:w="28" w:type="dxa"/>
              <w:left w:w="28" w:type="dxa"/>
              <w:bottom w:w="28" w:type="dxa"/>
              <w:right w:w="28" w:type="dxa"/>
            </w:tcMar>
            <w:vAlign w:val="center"/>
          </w:tcPr>
          <w:p>
            <w:pPr>
              <w:spacing w:line="360" w:lineRule="exact"/>
              <w:rPr>
                <w:rFonts w:ascii="仿宋_GB2312" w:eastAsia="仿宋_GB2312"/>
                <w:bCs/>
                <w:sz w:val="28"/>
                <w:szCs w:val="28"/>
                <w:highlight w:val="yellow"/>
              </w:rPr>
            </w:pPr>
            <w:r>
              <w:rPr>
                <w:rFonts w:hint="eastAsia" w:ascii="仿宋_GB2312" w:hAnsi="华文仿宋" w:eastAsia="仿宋_GB2312"/>
                <w:sz w:val="24"/>
                <w:szCs w:val="24"/>
              </w:rPr>
              <w:sym w:font="Wingdings 2" w:char="00A3"/>
            </w:r>
            <w:r>
              <w:rPr>
                <w:rFonts w:hint="eastAsia" w:ascii="仿宋_GB2312" w:hAnsi="华文仿宋" w:eastAsia="仿宋_GB2312"/>
                <w:sz w:val="24"/>
                <w:szCs w:val="24"/>
              </w:rPr>
              <w:t xml:space="preserve">党政机关 □高等院校 □科研院所 □其他事业单位 </w:t>
            </w:r>
            <w:r>
              <w:rPr>
                <w:rFonts w:hint="eastAsia" w:ascii="仿宋_GB2312" w:hAnsi="华文仿宋" w:eastAsia="仿宋_GB2312"/>
                <w:sz w:val="24"/>
                <w:szCs w:val="24"/>
              </w:rPr>
              <w:sym w:font="Wingdings 2" w:char="00A3"/>
            </w:r>
            <w:r>
              <w:rPr>
                <w:rFonts w:hint="eastAsia" w:ascii="仿宋_GB2312" w:hAnsi="华文仿宋" w:eastAsia="仿宋_GB2312"/>
                <w:sz w:val="24"/>
                <w:szCs w:val="24"/>
              </w:rPr>
              <w:t>国有企业 □民营企业 □外资企业 □其他</w:t>
            </w:r>
            <w:r>
              <w:rPr>
                <w:rFonts w:hint="eastAsia" w:ascii="仿宋_GB2312" w:eastAsia="仿宋_GB2312"/>
                <w:bCs/>
                <w:sz w:val="28"/>
                <w:szCs w:val="28"/>
              </w:rPr>
              <w:t xml:space="preserve"> </w:t>
            </w:r>
          </w:p>
        </w:tc>
        <w:tc>
          <w:tcPr>
            <w:tcW w:w="1351" w:type="dxa"/>
            <w:vAlign w:val="center"/>
          </w:tcPr>
          <w:p>
            <w:pPr>
              <w:spacing w:line="360" w:lineRule="exact"/>
              <w:jc w:val="center"/>
              <w:rPr>
                <w:rFonts w:ascii="仿宋_GB2312" w:eastAsia="仿宋_GB2312"/>
                <w:bCs/>
                <w:sz w:val="28"/>
                <w:szCs w:val="28"/>
              </w:rPr>
            </w:pPr>
            <w:r>
              <w:rPr>
                <w:rFonts w:hint="eastAsia" w:ascii="仿宋_GB2312" w:eastAsia="仿宋_GB2312"/>
                <w:bCs/>
                <w:sz w:val="28"/>
                <w:szCs w:val="28"/>
              </w:rPr>
              <w:t>法定</w:t>
            </w:r>
          </w:p>
          <w:p>
            <w:pPr>
              <w:spacing w:line="360" w:lineRule="exact"/>
              <w:jc w:val="center"/>
              <w:rPr>
                <w:rFonts w:ascii="仿宋_GB2312" w:eastAsia="仿宋_GB2312"/>
                <w:bCs/>
                <w:sz w:val="28"/>
                <w:szCs w:val="28"/>
              </w:rPr>
            </w:pPr>
            <w:r>
              <w:rPr>
                <w:rFonts w:hint="eastAsia" w:ascii="仿宋_GB2312" w:eastAsia="仿宋_GB2312"/>
                <w:bCs/>
                <w:sz w:val="28"/>
                <w:szCs w:val="28"/>
              </w:rPr>
              <w:t>代表人</w:t>
            </w:r>
          </w:p>
        </w:tc>
        <w:tc>
          <w:tcPr>
            <w:tcW w:w="1784" w:type="dxa"/>
            <w:vAlign w:val="center"/>
          </w:tcPr>
          <w:p>
            <w:pPr>
              <w:spacing w:line="360" w:lineRule="exact"/>
              <w:jc w:val="center"/>
              <w:rPr>
                <w:rFonts w:ascii="仿宋_GB2312" w:eastAsia="仿宋_GB2312"/>
                <w:bCs/>
                <w:sz w:val="28"/>
                <w:szCs w:val="2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28" w:hRule="atLeast"/>
        </w:trPr>
        <w:tc>
          <w:tcPr>
            <w:tcW w:w="702" w:type="dxa"/>
            <w:vMerge w:val="continue"/>
            <w:tcMar>
              <w:top w:w="28" w:type="dxa"/>
              <w:left w:w="28" w:type="dxa"/>
              <w:bottom w:w="28" w:type="dxa"/>
              <w:right w:w="28" w:type="dxa"/>
            </w:tcMar>
            <w:vAlign w:val="center"/>
          </w:tcPr>
          <w:p/>
        </w:tc>
        <w:tc>
          <w:tcPr>
            <w:tcW w:w="1403" w:type="dxa"/>
            <w:tcMar>
              <w:top w:w="28" w:type="dxa"/>
              <w:left w:w="28" w:type="dxa"/>
              <w:bottom w:w="28" w:type="dxa"/>
              <w:right w:w="28" w:type="dxa"/>
            </w:tcMar>
            <w:vAlign w:val="center"/>
          </w:tcPr>
          <w:p>
            <w:pPr>
              <w:spacing w:line="360" w:lineRule="exact"/>
              <w:jc w:val="center"/>
              <w:rPr>
                <w:rFonts w:ascii="仿宋_GB2312" w:eastAsia="仿宋_GB2312"/>
                <w:bCs/>
                <w:sz w:val="28"/>
                <w:szCs w:val="28"/>
              </w:rPr>
            </w:pPr>
            <w:r>
              <w:rPr>
                <w:rFonts w:hint="eastAsia" w:ascii="仿宋_GB2312" w:eastAsia="仿宋_GB2312"/>
                <w:bCs/>
                <w:sz w:val="28"/>
                <w:szCs w:val="28"/>
              </w:rPr>
              <w:t>单位地址</w:t>
            </w:r>
          </w:p>
        </w:tc>
        <w:tc>
          <w:tcPr>
            <w:tcW w:w="4192" w:type="dxa"/>
            <w:gridSpan w:val="5"/>
            <w:tcMar>
              <w:top w:w="28" w:type="dxa"/>
              <w:left w:w="28" w:type="dxa"/>
              <w:bottom w:w="28" w:type="dxa"/>
              <w:right w:w="28" w:type="dxa"/>
            </w:tcMar>
            <w:vAlign w:val="center"/>
          </w:tcPr>
          <w:p>
            <w:pPr>
              <w:spacing w:line="360" w:lineRule="exact"/>
              <w:ind w:firstLine="104"/>
              <w:jc w:val="center"/>
              <w:rPr>
                <w:rFonts w:ascii="仿宋_GB2312" w:eastAsia="仿宋_GB2312"/>
                <w:bCs/>
                <w:sz w:val="28"/>
                <w:szCs w:val="28"/>
                <w:highlight w:val="yellow"/>
              </w:rPr>
            </w:pPr>
            <w:r>
              <w:rPr>
                <w:rFonts w:hint="eastAsia" w:ascii="仿宋_GB2312" w:eastAsia="仿宋_GB2312"/>
                <w:bCs/>
                <w:sz w:val="28"/>
                <w:szCs w:val="28"/>
              </w:rPr>
              <w:t xml:space="preserve"> </w:t>
            </w:r>
          </w:p>
        </w:tc>
        <w:tc>
          <w:tcPr>
            <w:tcW w:w="1351" w:type="dxa"/>
            <w:vAlign w:val="center"/>
          </w:tcPr>
          <w:p>
            <w:pPr>
              <w:widowControl/>
              <w:spacing w:line="360" w:lineRule="exact"/>
              <w:jc w:val="center"/>
              <w:rPr>
                <w:rFonts w:ascii="仿宋_GB2312" w:eastAsia="仿宋_GB2312"/>
                <w:bCs/>
                <w:sz w:val="28"/>
                <w:szCs w:val="28"/>
              </w:rPr>
            </w:pPr>
            <w:r>
              <w:rPr>
                <w:rFonts w:hint="eastAsia" w:ascii="仿宋_GB2312" w:eastAsia="仿宋_GB2312"/>
                <w:bCs/>
                <w:sz w:val="28"/>
                <w:szCs w:val="28"/>
              </w:rPr>
              <w:t>行政区划</w:t>
            </w:r>
          </w:p>
        </w:tc>
        <w:tc>
          <w:tcPr>
            <w:tcW w:w="1784" w:type="dxa"/>
            <w:vAlign w:val="center"/>
          </w:tcPr>
          <w:p>
            <w:pPr>
              <w:widowControl/>
              <w:spacing w:line="360" w:lineRule="exact"/>
              <w:jc w:val="center"/>
              <w:rPr>
                <w:rFonts w:ascii="仿宋_GB2312" w:eastAsia="仿宋_GB2312"/>
                <w:bCs/>
                <w:sz w:val="28"/>
                <w:szCs w:val="2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6" w:hRule="atLeast"/>
        </w:trPr>
        <w:tc>
          <w:tcPr>
            <w:tcW w:w="702" w:type="dxa"/>
            <w:vMerge w:val="continue"/>
            <w:vAlign w:val="center"/>
          </w:tcPr>
          <w:p/>
        </w:tc>
        <w:tc>
          <w:tcPr>
            <w:tcW w:w="1403" w:type="dxa"/>
            <w:vMerge w:val="restart"/>
            <w:vAlign w:val="center"/>
          </w:tcPr>
          <w:p>
            <w:pPr>
              <w:spacing w:line="360" w:lineRule="exact"/>
              <w:jc w:val="center"/>
              <w:rPr>
                <w:rFonts w:ascii="仿宋_GB2312" w:eastAsia="仿宋_GB2312"/>
                <w:bCs/>
                <w:sz w:val="28"/>
                <w:szCs w:val="28"/>
              </w:rPr>
            </w:pPr>
            <w:r>
              <w:rPr>
                <w:rFonts w:hint="eastAsia" w:ascii="仿宋_GB2312" w:eastAsia="仿宋_GB2312"/>
                <w:bCs/>
                <w:sz w:val="28"/>
                <w:szCs w:val="28"/>
              </w:rPr>
              <w:t>联系人</w:t>
            </w:r>
          </w:p>
        </w:tc>
        <w:tc>
          <w:tcPr>
            <w:tcW w:w="1262" w:type="dxa"/>
            <w:vMerge w:val="restart"/>
            <w:vAlign w:val="center"/>
          </w:tcPr>
          <w:p>
            <w:pPr>
              <w:spacing w:line="360" w:lineRule="exact"/>
              <w:jc w:val="center"/>
              <w:rPr>
                <w:rFonts w:ascii="仿宋_GB2312" w:eastAsia="仿宋_GB2312"/>
                <w:bCs/>
                <w:sz w:val="28"/>
                <w:szCs w:val="28"/>
              </w:rPr>
            </w:pPr>
          </w:p>
        </w:tc>
        <w:tc>
          <w:tcPr>
            <w:tcW w:w="1267" w:type="dxa"/>
            <w:gridSpan w:val="3"/>
            <w:vAlign w:val="center"/>
          </w:tcPr>
          <w:p>
            <w:pPr>
              <w:spacing w:line="360" w:lineRule="exact"/>
              <w:jc w:val="center"/>
              <w:rPr>
                <w:rFonts w:ascii="仿宋_GB2312" w:eastAsia="仿宋_GB2312"/>
                <w:bCs/>
                <w:sz w:val="28"/>
                <w:szCs w:val="28"/>
              </w:rPr>
            </w:pPr>
            <w:r>
              <w:rPr>
                <w:rFonts w:hint="eastAsia" w:ascii="仿宋_GB2312" w:eastAsia="仿宋_GB2312"/>
                <w:bCs/>
                <w:sz w:val="28"/>
                <w:szCs w:val="28"/>
              </w:rPr>
              <w:t>手   机</w:t>
            </w:r>
          </w:p>
        </w:tc>
        <w:tc>
          <w:tcPr>
            <w:tcW w:w="1663" w:type="dxa"/>
            <w:vAlign w:val="center"/>
          </w:tcPr>
          <w:p>
            <w:pPr>
              <w:spacing w:line="360" w:lineRule="exact"/>
              <w:jc w:val="center"/>
              <w:rPr>
                <w:rFonts w:ascii="仿宋_GB2312" w:eastAsia="仿宋_GB2312"/>
                <w:bCs/>
                <w:sz w:val="28"/>
                <w:szCs w:val="28"/>
              </w:rPr>
            </w:pPr>
          </w:p>
        </w:tc>
        <w:tc>
          <w:tcPr>
            <w:tcW w:w="1351" w:type="dxa"/>
            <w:vAlign w:val="center"/>
          </w:tcPr>
          <w:p>
            <w:pPr>
              <w:spacing w:line="360" w:lineRule="exact"/>
              <w:ind w:left="32"/>
              <w:jc w:val="center"/>
              <w:rPr>
                <w:rFonts w:ascii="仿宋_GB2312" w:eastAsia="仿宋_GB2312"/>
                <w:bCs/>
                <w:sz w:val="28"/>
                <w:szCs w:val="28"/>
              </w:rPr>
            </w:pPr>
            <w:r>
              <w:rPr>
                <w:rFonts w:hint="eastAsia" w:ascii="仿宋_GB2312" w:eastAsia="仿宋_GB2312"/>
                <w:bCs/>
                <w:sz w:val="28"/>
                <w:szCs w:val="28"/>
              </w:rPr>
              <w:t>传  真</w:t>
            </w:r>
          </w:p>
        </w:tc>
        <w:tc>
          <w:tcPr>
            <w:tcW w:w="1784" w:type="dxa"/>
            <w:vAlign w:val="center"/>
          </w:tcPr>
          <w:p>
            <w:pPr>
              <w:spacing w:line="360" w:lineRule="exact"/>
              <w:jc w:val="center"/>
              <w:rPr>
                <w:rFonts w:ascii="仿宋_GB2312" w:eastAsia="仿宋_GB2312"/>
                <w:bCs/>
                <w:sz w:val="28"/>
                <w:szCs w:val="2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6" w:hRule="atLeast"/>
        </w:trPr>
        <w:tc>
          <w:tcPr>
            <w:tcW w:w="702" w:type="dxa"/>
            <w:vMerge w:val="continue"/>
            <w:vAlign w:val="center"/>
          </w:tcPr>
          <w:p/>
        </w:tc>
        <w:tc>
          <w:tcPr>
            <w:tcW w:w="1403" w:type="dxa"/>
            <w:vMerge w:val="continue"/>
            <w:tcMar>
              <w:top w:w="28" w:type="dxa"/>
              <w:left w:w="28" w:type="dxa"/>
              <w:bottom w:w="28" w:type="dxa"/>
              <w:right w:w="28" w:type="dxa"/>
            </w:tcMar>
            <w:vAlign w:val="center"/>
          </w:tcPr>
          <w:p/>
        </w:tc>
        <w:tc>
          <w:tcPr>
            <w:tcW w:w="1262" w:type="dxa"/>
            <w:vMerge w:val="continue"/>
            <w:tcMar>
              <w:top w:w="28" w:type="dxa"/>
              <w:left w:w="28" w:type="dxa"/>
              <w:bottom w:w="28" w:type="dxa"/>
              <w:right w:w="28" w:type="dxa"/>
            </w:tcMar>
            <w:vAlign w:val="center"/>
          </w:tcPr>
          <w:p/>
        </w:tc>
        <w:tc>
          <w:tcPr>
            <w:tcW w:w="1267" w:type="dxa"/>
            <w:gridSpan w:val="3"/>
            <w:vAlign w:val="center"/>
          </w:tcPr>
          <w:p>
            <w:pPr>
              <w:spacing w:line="360" w:lineRule="exact"/>
              <w:jc w:val="center"/>
              <w:rPr>
                <w:rFonts w:ascii="仿宋_GB2312" w:eastAsia="仿宋_GB2312"/>
                <w:bCs/>
                <w:sz w:val="28"/>
                <w:szCs w:val="28"/>
              </w:rPr>
            </w:pPr>
            <w:r>
              <w:rPr>
                <w:rFonts w:hint="eastAsia" w:ascii="仿宋_GB2312" w:eastAsia="仿宋_GB2312"/>
                <w:bCs/>
                <w:sz w:val="28"/>
                <w:szCs w:val="28"/>
              </w:rPr>
              <w:t>电子邮箱</w:t>
            </w:r>
          </w:p>
        </w:tc>
        <w:tc>
          <w:tcPr>
            <w:tcW w:w="1663" w:type="dxa"/>
            <w:vAlign w:val="center"/>
          </w:tcPr>
          <w:p>
            <w:pPr>
              <w:spacing w:line="360" w:lineRule="exact"/>
              <w:jc w:val="center"/>
              <w:rPr>
                <w:rFonts w:ascii="仿宋_GB2312" w:eastAsia="仿宋_GB2312"/>
                <w:bCs/>
                <w:sz w:val="28"/>
                <w:szCs w:val="28"/>
              </w:rPr>
            </w:pPr>
          </w:p>
        </w:tc>
        <w:tc>
          <w:tcPr>
            <w:tcW w:w="1351" w:type="dxa"/>
            <w:vAlign w:val="center"/>
          </w:tcPr>
          <w:p>
            <w:pPr>
              <w:spacing w:line="360" w:lineRule="exact"/>
              <w:jc w:val="center"/>
              <w:rPr>
                <w:rFonts w:ascii="仿宋_GB2312" w:eastAsia="仿宋_GB2312"/>
                <w:bCs/>
                <w:sz w:val="28"/>
                <w:szCs w:val="28"/>
              </w:rPr>
            </w:pPr>
            <w:r>
              <w:rPr>
                <w:rFonts w:hint="eastAsia" w:ascii="仿宋_GB2312" w:eastAsia="仿宋_GB2312"/>
                <w:bCs/>
                <w:sz w:val="28"/>
                <w:szCs w:val="28"/>
              </w:rPr>
              <w:t>电  话</w:t>
            </w:r>
          </w:p>
        </w:tc>
        <w:tc>
          <w:tcPr>
            <w:tcW w:w="1784" w:type="dxa"/>
            <w:vAlign w:val="center"/>
          </w:tcPr>
          <w:p>
            <w:pPr>
              <w:spacing w:line="360" w:lineRule="exact"/>
              <w:jc w:val="center"/>
              <w:rPr>
                <w:rFonts w:ascii="仿宋_GB2312" w:eastAsia="仿宋_GB2312"/>
                <w:bCs/>
                <w:sz w:val="28"/>
                <w:szCs w:val="2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756" w:hRule="atLeast"/>
        </w:trPr>
        <w:tc>
          <w:tcPr>
            <w:tcW w:w="702" w:type="dxa"/>
            <w:vMerge w:val="restart"/>
            <w:vAlign w:val="center"/>
          </w:tcPr>
          <w:p>
            <w:pPr>
              <w:spacing w:line="360" w:lineRule="exact"/>
              <w:jc w:val="center"/>
              <w:rPr>
                <w:rFonts w:ascii="仿宋_GB2312" w:eastAsia="仿宋_GB2312"/>
                <w:sz w:val="28"/>
                <w:szCs w:val="28"/>
              </w:rPr>
            </w:pPr>
            <w:r>
              <w:rPr>
                <w:rFonts w:hint="eastAsia" w:ascii="仿宋_GB2312" w:eastAsia="仿宋_GB2312"/>
                <w:sz w:val="28"/>
                <w:szCs w:val="28"/>
              </w:rPr>
              <w:t>团</w:t>
            </w:r>
          </w:p>
          <w:p>
            <w:pPr>
              <w:spacing w:line="360" w:lineRule="exact"/>
              <w:jc w:val="center"/>
              <w:rPr>
                <w:rFonts w:ascii="仿宋_GB2312" w:eastAsia="仿宋_GB2312"/>
                <w:sz w:val="28"/>
                <w:szCs w:val="28"/>
              </w:rPr>
            </w:pPr>
            <w:r>
              <w:rPr>
                <w:rFonts w:hint="eastAsia" w:ascii="仿宋_GB2312" w:eastAsia="仿宋_GB2312"/>
                <w:sz w:val="28"/>
                <w:szCs w:val="28"/>
              </w:rPr>
              <w:t>队</w:t>
            </w:r>
          </w:p>
          <w:p>
            <w:pPr>
              <w:spacing w:line="360" w:lineRule="exact"/>
              <w:jc w:val="center"/>
              <w:rPr>
                <w:rFonts w:ascii="仿宋_GB2312" w:eastAsia="仿宋_GB2312"/>
                <w:sz w:val="28"/>
                <w:szCs w:val="28"/>
              </w:rPr>
            </w:pPr>
            <w:r>
              <w:rPr>
                <w:rFonts w:hint="eastAsia" w:ascii="仿宋_GB2312" w:eastAsia="仿宋_GB2312"/>
                <w:sz w:val="28"/>
                <w:szCs w:val="28"/>
              </w:rPr>
              <w:t>负</w:t>
            </w:r>
          </w:p>
          <w:p>
            <w:pPr>
              <w:spacing w:line="360" w:lineRule="exact"/>
              <w:jc w:val="center"/>
              <w:rPr>
                <w:rFonts w:ascii="仿宋_GB2312" w:eastAsia="仿宋_GB2312"/>
                <w:sz w:val="28"/>
                <w:szCs w:val="28"/>
              </w:rPr>
            </w:pPr>
            <w:r>
              <w:rPr>
                <w:rFonts w:hint="eastAsia" w:ascii="仿宋_GB2312" w:eastAsia="仿宋_GB2312"/>
                <w:sz w:val="28"/>
                <w:szCs w:val="28"/>
              </w:rPr>
              <w:t>责</w:t>
            </w:r>
          </w:p>
          <w:p>
            <w:pPr>
              <w:spacing w:line="360" w:lineRule="exact"/>
              <w:jc w:val="center"/>
              <w:rPr>
                <w:rFonts w:ascii="仿宋_GB2312" w:eastAsia="仿宋_GB2312"/>
                <w:sz w:val="28"/>
                <w:szCs w:val="28"/>
              </w:rPr>
            </w:pPr>
            <w:r>
              <w:rPr>
                <w:rFonts w:hint="eastAsia" w:ascii="仿宋_GB2312" w:eastAsia="仿宋_GB2312"/>
                <w:sz w:val="28"/>
                <w:szCs w:val="28"/>
              </w:rPr>
              <w:t>人</w:t>
            </w:r>
          </w:p>
        </w:tc>
        <w:tc>
          <w:tcPr>
            <w:tcW w:w="1403"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姓  名</w:t>
            </w:r>
          </w:p>
        </w:tc>
        <w:tc>
          <w:tcPr>
            <w:tcW w:w="1262" w:type="dxa"/>
            <w:vAlign w:val="center"/>
          </w:tcPr>
          <w:p>
            <w:pPr>
              <w:spacing w:line="360" w:lineRule="exact"/>
              <w:jc w:val="center"/>
              <w:rPr>
                <w:rFonts w:ascii="仿宋_GB2312" w:eastAsia="仿宋_GB2312"/>
                <w:sz w:val="28"/>
                <w:szCs w:val="28"/>
              </w:rPr>
            </w:pPr>
          </w:p>
        </w:tc>
        <w:tc>
          <w:tcPr>
            <w:tcW w:w="1267" w:type="dxa"/>
            <w:gridSpan w:val="3"/>
            <w:vAlign w:val="center"/>
          </w:tcPr>
          <w:p>
            <w:pPr>
              <w:spacing w:line="360" w:lineRule="exact"/>
              <w:jc w:val="center"/>
              <w:rPr>
                <w:rFonts w:ascii="仿宋_GB2312" w:eastAsia="仿宋_GB2312"/>
                <w:sz w:val="28"/>
                <w:szCs w:val="28"/>
              </w:rPr>
            </w:pPr>
            <w:r>
              <w:rPr>
                <w:rFonts w:hint="eastAsia" w:ascii="仿宋_GB2312" w:eastAsia="仿宋_GB2312"/>
                <w:sz w:val="28"/>
                <w:szCs w:val="28"/>
              </w:rPr>
              <w:t>性  别</w:t>
            </w:r>
          </w:p>
        </w:tc>
        <w:tc>
          <w:tcPr>
            <w:tcW w:w="1663" w:type="dxa"/>
            <w:vAlign w:val="center"/>
          </w:tcPr>
          <w:p>
            <w:pPr>
              <w:spacing w:line="360" w:lineRule="exact"/>
              <w:jc w:val="center"/>
              <w:rPr>
                <w:rFonts w:ascii="仿宋_GB2312" w:eastAsia="仿宋_GB2312"/>
                <w:sz w:val="28"/>
                <w:szCs w:val="28"/>
                <w:highlight w:val="yellow"/>
              </w:rPr>
            </w:pPr>
            <w:r>
              <w:rPr>
                <w:rFonts w:hint="eastAsia" w:ascii="仿宋_GB2312" w:eastAsia="仿宋_GB2312"/>
                <w:sz w:val="28"/>
                <w:szCs w:val="28"/>
              </w:rPr>
              <w:t xml:space="preserve"> </w:t>
            </w:r>
          </w:p>
        </w:tc>
        <w:tc>
          <w:tcPr>
            <w:tcW w:w="1351"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国  籍</w:t>
            </w:r>
          </w:p>
        </w:tc>
        <w:tc>
          <w:tcPr>
            <w:tcW w:w="1784" w:type="dxa"/>
            <w:vAlign w:val="center"/>
          </w:tcPr>
          <w:p>
            <w:pPr>
              <w:spacing w:line="360" w:lineRule="exact"/>
              <w:jc w:val="center"/>
              <w:rPr>
                <w:rFonts w:ascii="仿宋_GB2312" w:eastAsia="仿宋_GB2312"/>
                <w:sz w:val="28"/>
                <w:szCs w:val="28"/>
                <w:highlight w:val="yellow"/>
              </w:rPr>
            </w:pPr>
            <w:r>
              <w:rPr>
                <w:rFonts w:hint="eastAsia" w:ascii="仿宋_GB2312" w:eastAsia="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856" w:hRule="atLeast"/>
        </w:trPr>
        <w:tc>
          <w:tcPr>
            <w:tcW w:w="702" w:type="dxa"/>
            <w:vMerge w:val="continue"/>
          </w:tcPr>
          <w:p/>
        </w:tc>
        <w:tc>
          <w:tcPr>
            <w:tcW w:w="1403"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民  族</w:t>
            </w:r>
          </w:p>
        </w:tc>
        <w:tc>
          <w:tcPr>
            <w:tcW w:w="1262" w:type="dxa"/>
            <w:vAlign w:val="center"/>
          </w:tcPr>
          <w:p>
            <w:pPr>
              <w:spacing w:line="360" w:lineRule="exact"/>
              <w:jc w:val="center"/>
              <w:rPr>
                <w:rFonts w:ascii="仿宋_GB2312" w:eastAsia="仿宋_GB2312"/>
                <w:sz w:val="28"/>
                <w:szCs w:val="28"/>
              </w:rPr>
            </w:pPr>
          </w:p>
        </w:tc>
        <w:tc>
          <w:tcPr>
            <w:tcW w:w="1267" w:type="dxa"/>
            <w:gridSpan w:val="3"/>
            <w:vAlign w:val="center"/>
          </w:tcPr>
          <w:p>
            <w:pPr>
              <w:spacing w:line="360" w:lineRule="exact"/>
              <w:jc w:val="center"/>
              <w:rPr>
                <w:rFonts w:ascii="仿宋_GB2312" w:eastAsia="仿宋_GB2312"/>
                <w:sz w:val="28"/>
                <w:szCs w:val="28"/>
              </w:rPr>
            </w:pPr>
            <w:r>
              <w:rPr>
                <w:rFonts w:hint="eastAsia" w:ascii="仿宋_GB2312" w:eastAsia="仿宋_GB2312"/>
                <w:sz w:val="28"/>
                <w:szCs w:val="28"/>
              </w:rPr>
              <w:t>出生年月</w:t>
            </w:r>
          </w:p>
        </w:tc>
        <w:tc>
          <w:tcPr>
            <w:tcW w:w="1663" w:type="dxa"/>
            <w:vAlign w:val="center"/>
          </w:tcPr>
          <w:p>
            <w:pPr>
              <w:spacing w:line="360" w:lineRule="exact"/>
              <w:jc w:val="center"/>
              <w:rPr>
                <w:rFonts w:ascii="仿宋_GB2312" w:eastAsia="仿宋_GB2312"/>
                <w:sz w:val="28"/>
                <w:szCs w:val="28"/>
              </w:rPr>
            </w:pPr>
          </w:p>
        </w:tc>
        <w:tc>
          <w:tcPr>
            <w:tcW w:w="1351"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政治面貌</w:t>
            </w:r>
          </w:p>
        </w:tc>
        <w:tc>
          <w:tcPr>
            <w:tcW w:w="1784" w:type="dxa"/>
            <w:vAlign w:val="center"/>
          </w:tcPr>
          <w:p>
            <w:pPr>
              <w:spacing w:line="360" w:lineRule="exact"/>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6" w:hRule="atLeast"/>
        </w:trPr>
        <w:tc>
          <w:tcPr>
            <w:tcW w:w="702" w:type="dxa"/>
            <w:vMerge w:val="continue"/>
          </w:tcPr>
          <w:p/>
        </w:tc>
        <w:tc>
          <w:tcPr>
            <w:tcW w:w="1403"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工作单位及职务</w:t>
            </w:r>
          </w:p>
        </w:tc>
        <w:tc>
          <w:tcPr>
            <w:tcW w:w="7327" w:type="dxa"/>
            <w:gridSpan w:val="7"/>
            <w:vAlign w:val="center"/>
          </w:tcPr>
          <w:p>
            <w:pPr>
              <w:spacing w:line="360" w:lineRule="exact"/>
              <w:jc w:val="center"/>
              <w:rPr>
                <w:rFonts w:ascii="仿宋_GB2312" w:eastAsia="仿宋_GB2312"/>
                <w:sz w:val="28"/>
                <w:szCs w:val="2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6" w:hRule="atLeast"/>
        </w:trPr>
        <w:tc>
          <w:tcPr>
            <w:tcW w:w="702" w:type="dxa"/>
            <w:vMerge w:val="continue"/>
          </w:tcPr>
          <w:p/>
        </w:tc>
        <w:tc>
          <w:tcPr>
            <w:tcW w:w="1403"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是否为企业负责人</w:t>
            </w:r>
          </w:p>
        </w:tc>
        <w:tc>
          <w:tcPr>
            <w:tcW w:w="7327" w:type="dxa"/>
            <w:gridSpan w:val="7"/>
            <w:vAlign w:val="center"/>
          </w:tcPr>
          <w:p>
            <w:pPr>
              <w:spacing w:line="380" w:lineRule="exact"/>
              <w:jc w:val="center"/>
              <w:rPr>
                <w:rFonts w:ascii="仿宋_GB2312" w:eastAsia="仿宋_GB2312"/>
                <w:sz w:val="28"/>
                <w:szCs w:val="28"/>
                <w:highlight w:val="yellow"/>
              </w:rPr>
            </w:pPr>
            <w:r>
              <w:rPr>
                <w:rFonts w:eastAsia="仿宋_GB2312"/>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781" w:hRule="atLeast"/>
        </w:trPr>
        <w:tc>
          <w:tcPr>
            <w:tcW w:w="702" w:type="dxa"/>
            <w:vMerge w:val="continue"/>
          </w:tcPr>
          <w:p/>
        </w:tc>
        <w:tc>
          <w:tcPr>
            <w:tcW w:w="1403"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行政级别</w:t>
            </w:r>
          </w:p>
        </w:tc>
        <w:tc>
          <w:tcPr>
            <w:tcW w:w="1262" w:type="dxa"/>
            <w:vAlign w:val="center"/>
          </w:tcPr>
          <w:p>
            <w:pPr>
              <w:spacing w:line="360" w:lineRule="exact"/>
              <w:jc w:val="center"/>
              <w:rPr>
                <w:rFonts w:ascii="仿宋_GB2312" w:eastAsia="仿宋_GB2312"/>
                <w:sz w:val="28"/>
                <w:szCs w:val="28"/>
              </w:rPr>
            </w:pPr>
          </w:p>
        </w:tc>
        <w:tc>
          <w:tcPr>
            <w:tcW w:w="1267" w:type="dxa"/>
            <w:gridSpan w:val="3"/>
            <w:vAlign w:val="center"/>
          </w:tcPr>
          <w:p>
            <w:pPr>
              <w:spacing w:line="360" w:lineRule="exact"/>
              <w:jc w:val="center"/>
              <w:rPr>
                <w:rFonts w:ascii="仿宋_GB2312" w:eastAsia="仿宋_GB2312"/>
                <w:sz w:val="28"/>
                <w:szCs w:val="28"/>
              </w:rPr>
            </w:pPr>
            <w:r>
              <w:rPr>
                <w:rFonts w:hint="eastAsia" w:ascii="仿宋_GB2312" w:eastAsia="仿宋_GB2312"/>
                <w:sz w:val="28"/>
                <w:szCs w:val="28"/>
              </w:rPr>
              <w:t>最高学历</w:t>
            </w:r>
          </w:p>
        </w:tc>
        <w:tc>
          <w:tcPr>
            <w:tcW w:w="1663" w:type="dxa"/>
            <w:vAlign w:val="center"/>
          </w:tcPr>
          <w:p>
            <w:pPr>
              <w:spacing w:line="360" w:lineRule="exact"/>
              <w:jc w:val="center"/>
              <w:rPr>
                <w:rFonts w:ascii="仿宋_GB2312" w:eastAsia="仿宋_GB2312"/>
                <w:sz w:val="28"/>
                <w:szCs w:val="28"/>
                <w:highlight w:val="yellow"/>
              </w:rPr>
            </w:pPr>
            <w:r>
              <w:rPr>
                <w:rFonts w:hint="eastAsia" w:ascii="华文仿宋" w:hAnsi="Times New Roman" w:eastAsia="华文仿宋"/>
                <w:sz w:val="28"/>
                <w:szCs w:val="28"/>
              </w:rPr>
              <w:t>（提供证书）</w:t>
            </w:r>
          </w:p>
        </w:tc>
        <w:tc>
          <w:tcPr>
            <w:tcW w:w="1351"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最高学位</w:t>
            </w:r>
          </w:p>
        </w:tc>
        <w:tc>
          <w:tcPr>
            <w:tcW w:w="1784" w:type="dxa"/>
            <w:vAlign w:val="center"/>
          </w:tcPr>
          <w:p>
            <w:pPr>
              <w:spacing w:line="360" w:lineRule="exact"/>
              <w:jc w:val="center"/>
              <w:rPr>
                <w:rFonts w:ascii="仿宋_GB2312" w:eastAsia="仿宋_GB2312"/>
                <w:sz w:val="28"/>
                <w:szCs w:val="28"/>
                <w:highlight w:val="yellow"/>
              </w:rPr>
            </w:pPr>
            <w:r>
              <w:rPr>
                <w:rFonts w:hint="eastAsia" w:ascii="华文仿宋" w:hAnsi="Times New Roman" w:eastAsia="华文仿宋"/>
                <w:sz w:val="28"/>
                <w:szCs w:val="28"/>
              </w:rPr>
              <w:t>（提供证书）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6" w:hRule="atLeast"/>
        </w:trPr>
        <w:tc>
          <w:tcPr>
            <w:tcW w:w="702" w:type="dxa"/>
            <w:vMerge w:val="continue"/>
          </w:tcPr>
          <w:p/>
        </w:tc>
        <w:tc>
          <w:tcPr>
            <w:tcW w:w="1403"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专业技术职务</w:t>
            </w:r>
          </w:p>
        </w:tc>
        <w:tc>
          <w:tcPr>
            <w:tcW w:w="1262" w:type="dxa"/>
            <w:vAlign w:val="center"/>
          </w:tcPr>
          <w:p>
            <w:pPr>
              <w:spacing w:line="360" w:lineRule="exact"/>
              <w:jc w:val="center"/>
              <w:rPr>
                <w:rFonts w:ascii="仿宋_GB2312" w:eastAsia="仿宋_GB2312"/>
                <w:sz w:val="28"/>
                <w:szCs w:val="28"/>
              </w:rPr>
            </w:pPr>
            <w:r>
              <w:rPr>
                <w:rFonts w:hint="eastAsia" w:ascii="华文仿宋" w:hAnsi="Times New Roman" w:eastAsia="华文仿宋"/>
                <w:sz w:val="28"/>
                <w:szCs w:val="28"/>
              </w:rPr>
              <w:t>（提供职称证书）</w:t>
            </w:r>
          </w:p>
        </w:tc>
        <w:tc>
          <w:tcPr>
            <w:tcW w:w="1267" w:type="dxa"/>
            <w:gridSpan w:val="3"/>
            <w:vAlign w:val="center"/>
          </w:tcPr>
          <w:p>
            <w:pPr>
              <w:spacing w:line="360" w:lineRule="exact"/>
              <w:jc w:val="center"/>
              <w:rPr>
                <w:rFonts w:ascii="仿宋_GB2312" w:eastAsia="仿宋_GB2312"/>
                <w:sz w:val="28"/>
                <w:szCs w:val="28"/>
              </w:rPr>
            </w:pPr>
            <w:r>
              <w:rPr>
                <w:rFonts w:hint="eastAsia" w:ascii="仿宋_GB2312" w:eastAsia="仿宋_GB2312"/>
                <w:sz w:val="28"/>
                <w:szCs w:val="28"/>
              </w:rPr>
              <w:t>证件号码</w:t>
            </w:r>
          </w:p>
        </w:tc>
        <w:tc>
          <w:tcPr>
            <w:tcW w:w="1663" w:type="dxa"/>
            <w:vAlign w:val="center"/>
          </w:tcPr>
          <w:p>
            <w:pPr>
              <w:spacing w:line="360" w:lineRule="exact"/>
              <w:jc w:val="center"/>
              <w:rPr>
                <w:rFonts w:ascii="仿宋_GB2312" w:eastAsia="仿宋_GB2312"/>
                <w:sz w:val="28"/>
                <w:szCs w:val="28"/>
                <w:highlight w:val="yellow"/>
              </w:rPr>
            </w:pPr>
          </w:p>
        </w:tc>
        <w:tc>
          <w:tcPr>
            <w:tcW w:w="1351"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证件类型</w:t>
            </w:r>
          </w:p>
        </w:tc>
        <w:tc>
          <w:tcPr>
            <w:tcW w:w="1784" w:type="dxa"/>
            <w:vAlign w:val="center"/>
          </w:tcPr>
          <w:p>
            <w:pPr>
              <w:spacing w:line="360" w:lineRule="exact"/>
              <w:jc w:val="center"/>
              <w:rPr>
                <w:rFonts w:ascii="仿宋_GB2312" w:eastAsia="仿宋_GB2312"/>
                <w:sz w:val="28"/>
                <w:szCs w:val="2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736" w:hRule="atLeast"/>
        </w:trPr>
        <w:tc>
          <w:tcPr>
            <w:tcW w:w="702" w:type="dxa"/>
            <w:vMerge w:val="continue"/>
          </w:tcPr>
          <w:p/>
        </w:tc>
        <w:tc>
          <w:tcPr>
            <w:tcW w:w="1403"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通讯地址</w:t>
            </w:r>
          </w:p>
        </w:tc>
        <w:tc>
          <w:tcPr>
            <w:tcW w:w="4192" w:type="dxa"/>
            <w:gridSpan w:val="5"/>
            <w:vAlign w:val="center"/>
          </w:tcPr>
          <w:p>
            <w:pPr>
              <w:spacing w:line="360" w:lineRule="exact"/>
              <w:jc w:val="center"/>
              <w:rPr>
                <w:rFonts w:ascii="仿宋_GB2312" w:eastAsia="仿宋_GB2312"/>
                <w:sz w:val="28"/>
                <w:szCs w:val="28"/>
              </w:rPr>
            </w:pPr>
          </w:p>
        </w:tc>
        <w:tc>
          <w:tcPr>
            <w:tcW w:w="1351"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邮  编</w:t>
            </w:r>
          </w:p>
        </w:tc>
        <w:tc>
          <w:tcPr>
            <w:tcW w:w="1784" w:type="dxa"/>
            <w:vAlign w:val="center"/>
          </w:tcPr>
          <w:p>
            <w:pPr>
              <w:spacing w:line="360" w:lineRule="exact"/>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6" w:hRule="atLeast"/>
        </w:trPr>
        <w:tc>
          <w:tcPr>
            <w:tcW w:w="702" w:type="dxa"/>
            <w:vMerge w:val="continue"/>
          </w:tcPr>
          <w:p/>
        </w:tc>
        <w:tc>
          <w:tcPr>
            <w:tcW w:w="1403"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电  话</w:t>
            </w:r>
          </w:p>
        </w:tc>
        <w:tc>
          <w:tcPr>
            <w:tcW w:w="1310" w:type="dxa"/>
            <w:gridSpan w:val="2"/>
            <w:vAlign w:val="center"/>
          </w:tcPr>
          <w:p>
            <w:pPr>
              <w:spacing w:line="360" w:lineRule="exact"/>
              <w:jc w:val="center"/>
              <w:rPr>
                <w:rFonts w:ascii="仿宋_GB2312" w:eastAsia="仿宋_GB2312"/>
                <w:sz w:val="28"/>
                <w:szCs w:val="28"/>
              </w:rPr>
            </w:pPr>
          </w:p>
        </w:tc>
        <w:tc>
          <w:tcPr>
            <w:tcW w:w="632"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手  机</w:t>
            </w:r>
          </w:p>
        </w:tc>
        <w:tc>
          <w:tcPr>
            <w:tcW w:w="2250" w:type="dxa"/>
            <w:gridSpan w:val="2"/>
            <w:vAlign w:val="center"/>
          </w:tcPr>
          <w:p>
            <w:pPr>
              <w:spacing w:line="360" w:lineRule="exact"/>
              <w:jc w:val="center"/>
              <w:rPr>
                <w:rFonts w:ascii="仿宋_GB2312" w:eastAsia="仿宋_GB2312"/>
                <w:sz w:val="28"/>
                <w:szCs w:val="28"/>
              </w:rPr>
            </w:pPr>
          </w:p>
        </w:tc>
        <w:tc>
          <w:tcPr>
            <w:tcW w:w="1351"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电子邮箱</w:t>
            </w:r>
          </w:p>
        </w:tc>
        <w:tc>
          <w:tcPr>
            <w:tcW w:w="1784" w:type="dxa"/>
            <w:vAlign w:val="center"/>
          </w:tcPr>
          <w:p>
            <w:pPr>
              <w:spacing w:line="360" w:lineRule="exact"/>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852" w:hRule="atLeast"/>
        </w:trPr>
        <w:tc>
          <w:tcPr>
            <w:tcW w:w="702" w:type="dxa"/>
            <w:vMerge w:val="restart"/>
            <w:vAlign w:val="center"/>
          </w:tcPr>
          <w:p>
            <w:pPr>
              <w:spacing w:line="360" w:lineRule="exact"/>
              <w:jc w:val="center"/>
              <w:rPr>
                <w:rFonts w:ascii="仿宋_GB2312" w:eastAsia="仿宋_GB2312"/>
                <w:sz w:val="28"/>
                <w:szCs w:val="28"/>
              </w:rPr>
            </w:pPr>
            <w:r>
              <w:rPr>
                <w:rFonts w:hint="eastAsia" w:ascii="仿宋_GB2312" w:eastAsia="仿宋_GB2312"/>
                <w:sz w:val="28"/>
                <w:szCs w:val="28"/>
              </w:rPr>
              <w:t>推荐领域</w:t>
            </w:r>
          </w:p>
        </w:tc>
        <w:tc>
          <w:tcPr>
            <w:tcW w:w="3345" w:type="dxa"/>
            <w:gridSpan w:val="4"/>
            <w:shd w:val="clear" w:color="auto" w:fill="auto"/>
            <w:tcMar>
              <w:top w:w="28" w:type="dxa"/>
              <w:left w:w="28" w:type="dxa"/>
              <w:bottom w:w="28" w:type="dxa"/>
              <w:right w:w="28" w:type="dxa"/>
            </w:tcMar>
            <w:vAlign w:val="center"/>
          </w:tcPr>
          <w:p>
            <w:pPr>
              <w:spacing w:line="480" w:lineRule="exact"/>
              <w:rPr>
                <w:rFonts w:eastAsia="仿宋_GB2312"/>
                <w:sz w:val="28"/>
                <w:szCs w:val="28"/>
              </w:rPr>
            </w:pPr>
            <w:r>
              <w:rPr>
                <w:rFonts w:hint="eastAsia" w:ascii="仿宋_GB2312" w:eastAsia="仿宋_GB2312"/>
                <w:sz w:val="30"/>
                <w:szCs w:val="30"/>
              </w:rPr>
              <w:sym w:font="Wingdings 2" w:char="00A3"/>
            </w:r>
            <w:r>
              <w:rPr>
                <w:rFonts w:hint="eastAsia" w:ascii="仿宋_GB2312" w:eastAsia="仿宋_GB2312"/>
                <w:sz w:val="30"/>
                <w:szCs w:val="30"/>
              </w:rPr>
              <w:t>基础研究和前沿探索</w:t>
            </w:r>
          </w:p>
        </w:tc>
        <w:tc>
          <w:tcPr>
            <w:tcW w:w="5385" w:type="dxa"/>
            <w:gridSpan w:val="4"/>
            <w:shd w:val="clear" w:color="auto" w:fill="auto"/>
            <w:tcMar>
              <w:top w:w="28" w:type="dxa"/>
              <w:left w:w="28" w:type="dxa"/>
              <w:bottom w:w="28" w:type="dxa"/>
              <w:right w:w="28" w:type="dxa"/>
            </w:tcMar>
            <w:vAlign w:val="center"/>
          </w:tcPr>
          <w:p>
            <w:pPr>
              <w:spacing w:line="380" w:lineRule="exact"/>
              <w:jc w:val="left"/>
              <w:rPr>
                <w:rFonts w:eastAsia="仿宋_GB2312"/>
                <w:sz w:val="28"/>
                <w:szCs w:val="28"/>
              </w:rPr>
            </w:pPr>
            <w:r>
              <w:rPr>
                <w:rFonts w:eastAsia="仿宋_GB2312"/>
                <w:sz w:val="28"/>
                <w:szCs w:val="28"/>
              </w:rPr>
              <w:sym w:font="Wingdings 2" w:char="00A3"/>
            </w:r>
            <w:r>
              <w:rPr>
                <w:rFonts w:hint="eastAsia" w:eastAsia="仿宋_GB2312"/>
                <w:sz w:val="28"/>
                <w:szCs w:val="28"/>
              </w:rPr>
              <w:t xml:space="preserve">理科 </w:t>
            </w:r>
            <w:r>
              <w:rPr>
                <w:rFonts w:eastAsia="仿宋_GB2312"/>
                <w:sz w:val="28"/>
                <w:szCs w:val="28"/>
              </w:rPr>
              <w:sym w:font="Wingdings 2" w:char="00A3"/>
            </w:r>
            <w:r>
              <w:rPr>
                <w:rFonts w:hint="eastAsia" w:eastAsia="仿宋_GB2312"/>
                <w:sz w:val="28"/>
                <w:szCs w:val="28"/>
              </w:rPr>
              <w:t xml:space="preserve">工科 </w:t>
            </w:r>
            <w:r>
              <w:rPr>
                <w:rFonts w:eastAsia="仿宋_GB2312"/>
                <w:sz w:val="28"/>
                <w:szCs w:val="28"/>
              </w:rPr>
              <w:sym w:font="Wingdings 2" w:char="00A3"/>
            </w:r>
            <w:r>
              <w:rPr>
                <w:rFonts w:hint="eastAsia" w:eastAsia="仿宋_GB2312"/>
                <w:sz w:val="28"/>
                <w:szCs w:val="28"/>
              </w:rPr>
              <w:t xml:space="preserve">农科  </w:t>
            </w:r>
            <w:r>
              <w:rPr>
                <w:rFonts w:eastAsia="仿宋_GB2312"/>
                <w:sz w:val="28"/>
                <w:szCs w:val="28"/>
              </w:rPr>
              <w:sym w:font="Wingdings 2" w:char="00A3"/>
            </w:r>
            <w:r>
              <w:rPr>
                <w:rFonts w:hint="eastAsia" w:eastAsia="仿宋_GB2312"/>
                <w:sz w:val="28"/>
                <w:szCs w:val="28"/>
              </w:rPr>
              <w:t xml:space="preserve">交叉 </w:t>
            </w:r>
            <w:r>
              <w:rPr>
                <w:rFonts w:hint="eastAsia" w:eastAsia="仿宋_GB2312"/>
                <w:sz w:val="28"/>
                <w:szCs w:val="28"/>
              </w:rPr>
              <w:sym w:font="Wingdings 2" w:char="00A3"/>
            </w:r>
            <w:r>
              <w:rPr>
                <w:rFonts w:hint="eastAsia" w:eastAsia="仿宋_GB2312"/>
                <w:sz w:val="28"/>
                <w:szCs w:val="2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72" w:hRule="atLeast"/>
        </w:trPr>
        <w:tc>
          <w:tcPr>
            <w:tcW w:w="702" w:type="dxa"/>
            <w:vMerge w:val="continue"/>
            <w:vAlign w:val="center"/>
          </w:tcPr>
          <w:p>
            <w:pPr>
              <w:spacing w:line="340" w:lineRule="exact"/>
              <w:jc w:val="left"/>
            </w:pPr>
          </w:p>
        </w:tc>
        <w:tc>
          <w:tcPr>
            <w:tcW w:w="3345" w:type="dxa"/>
            <w:gridSpan w:val="4"/>
            <w:shd w:val="clear" w:color="auto" w:fill="auto"/>
            <w:tcMar>
              <w:top w:w="28" w:type="dxa"/>
              <w:left w:w="28" w:type="dxa"/>
              <w:bottom w:w="28" w:type="dxa"/>
              <w:right w:w="28" w:type="dxa"/>
            </w:tcMar>
            <w:vAlign w:val="center"/>
          </w:tcPr>
          <w:p>
            <w:pPr>
              <w:spacing w:line="480" w:lineRule="exact"/>
            </w:pPr>
            <w:r>
              <w:rPr>
                <w:rFonts w:hint="eastAsia" w:ascii="仿宋_GB2312" w:eastAsia="仿宋_GB2312"/>
                <w:sz w:val="30"/>
                <w:szCs w:val="30"/>
              </w:rPr>
              <w:t>□重大装备和工程攻关</w:t>
            </w:r>
          </w:p>
        </w:tc>
        <w:tc>
          <w:tcPr>
            <w:tcW w:w="5385" w:type="dxa"/>
            <w:gridSpan w:val="4"/>
            <w:shd w:val="clear" w:color="auto" w:fill="auto"/>
            <w:tcMar>
              <w:top w:w="28" w:type="dxa"/>
              <w:left w:w="28" w:type="dxa"/>
              <w:bottom w:w="28" w:type="dxa"/>
              <w:right w:w="28" w:type="dxa"/>
            </w:tcMar>
            <w:vAlign w:val="center"/>
          </w:tcPr>
          <w:p>
            <w:pPr>
              <w:spacing w:line="380" w:lineRule="exact"/>
              <w:jc w:val="left"/>
              <w:rPr>
                <w:rFonts w:eastAsia="仿宋_GB2312"/>
                <w:sz w:val="28"/>
                <w:szCs w:val="28"/>
              </w:rPr>
            </w:pPr>
            <w:r>
              <w:rPr>
                <w:rFonts w:hint="eastAsia" w:ascii="仿宋_GB2312" w:hAnsi="仿宋" w:eastAsia="仿宋_GB2312" w:cs="仿宋"/>
                <w:sz w:val="28"/>
                <w:szCs w:val="28"/>
              </w:rPr>
              <w:t xml:space="preserve">□重大工程 </w:t>
            </w:r>
            <w:r>
              <w:rPr>
                <w:rFonts w:hint="eastAsia" w:ascii="仿宋_GB2312" w:hAnsi="仿宋" w:eastAsia="仿宋_GB2312" w:cs="仿宋"/>
                <w:sz w:val="28"/>
                <w:szCs w:val="28"/>
              </w:rPr>
              <w:sym w:font="Wingdings 2" w:char="00A3"/>
            </w:r>
            <w:r>
              <w:rPr>
                <w:rFonts w:hint="eastAsia" w:ascii="仿宋_GB2312" w:hAnsi="仿宋" w:eastAsia="仿宋_GB2312" w:cs="仿宋"/>
                <w:sz w:val="28"/>
                <w:szCs w:val="28"/>
              </w:rPr>
              <w:t xml:space="preserve">重大装备 □“卡脖子”关键技术 □重大发明创造 </w:t>
            </w:r>
            <w:r>
              <w:rPr>
                <w:rFonts w:hint="eastAsia" w:ascii="仿宋_GB2312" w:hAnsi="仿宋" w:eastAsia="仿宋_GB2312" w:cs="仿宋"/>
                <w:sz w:val="28"/>
                <w:szCs w:val="28"/>
              </w:rPr>
              <w:sym w:font="Wingdings 2" w:char="00A3"/>
            </w:r>
            <w:r>
              <w:rPr>
                <w:rFonts w:hint="eastAsia" w:ascii="仿宋_GB2312" w:hAnsi="仿宋" w:eastAsia="仿宋_GB2312" w:cs="仿宋"/>
                <w:sz w:val="28"/>
                <w:szCs w:val="2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712" w:hRule="atLeast"/>
        </w:trPr>
        <w:tc>
          <w:tcPr>
            <w:tcW w:w="702" w:type="dxa"/>
            <w:vMerge w:val="continue"/>
            <w:vAlign w:val="center"/>
          </w:tcPr>
          <w:p>
            <w:pPr>
              <w:spacing w:line="340" w:lineRule="exact"/>
              <w:jc w:val="left"/>
              <w:rPr>
                <w:rFonts w:eastAsia="仿宋_GB2312"/>
                <w:sz w:val="28"/>
                <w:szCs w:val="28"/>
              </w:rPr>
            </w:pPr>
          </w:p>
        </w:tc>
        <w:tc>
          <w:tcPr>
            <w:tcW w:w="3345" w:type="dxa"/>
            <w:gridSpan w:val="4"/>
            <w:shd w:val="clear" w:color="auto" w:fill="auto"/>
            <w:tcMar>
              <w:top w:w="28" w:type="dxa"/>
              <w:left w:w="28" w:type="dxa"/>
              <w:bottom w:w="28" w:type="dxa"/>
              <w:right w:w="28" w:type="dxa"/>
            </w:tcMar>
            <w:vAlign w:val="center"/>
          </w:tcPr>
          <w:p>
            <w:pPr>
              <w:spacing w:line="380" w:lineRule="exact"/>
              <w:jc w:val="left"/>
              <w:rPr>
                <w:rFonts w:eastAsia="仿宋_GB2312"/>
                <w:sz w:val="28"/>
                <w:szCs w:val="28"/>
              </w:rPr>
            </w:pPr>
            <w:r>
              <w:rPr>
                <w:rFonts w:hint="eastAsia" w:ascii="仿宋_GB2312" w:eastAsia="仿宋_GB2312"/>
                <w:sz w:val="30"/>
                <w:szCs w:val="30"/>
              </w:rPr>
              <w:t>□成果转化和创新创业</w:t>
            </w:r>
          </w:p>
        </w:tc>
        <w:tc>
          <w:tcPr>
            <w:tcW w:w="5385" w:type="dxa"/>
            <w:gridSpan w:val="4"/>
            <w:shd w:val="clear" w:color="auto" w:fill="auto"/>
            <w:tcMar>
              <w:top w:w="28" w:type="dxa"/>
              <w:left w:w="28" w:type="dxa"/>
              <w:bottom w:w="28" w:type="dxa"/>
              <w:right w:w="28" w:type="dxa"/>
            </w:tcMar>
            <w:vAlign w:val="center"/>
          </w:tcPr>
          <w:p>
            <w:pPr>
              <w:spacing w:line="380" w:lineRule="exact"/>
              <w:jc w:val="left"/>
              <w:rPr>
                <w:rFonts w:eastAsia="仿宋_GB2312"/>
                <w:sz w:val="28"/>
                <w:szCs w:val="28"/>
              </w:rPr>
            </w:pPr>
            <w:r>
              <w:rPr>
                <w:rFonts w:eastAsia="仿宋_GB2312"/>
                <w:sz w:val="28"/>
                <w:szCs w:val="28"/>
              </w:rPr>
              <w:sym w:font="Wingdings 2" w:char="00A3"/>
            </w:r>
            <w:r>
              <w:rPr>
                <w:rFonts w:hint="eastAsia" w:eastAsia="仿宋_GB2312"/>
                <w:sz w:val="28"/>
                <w:szCs w:val="28"/>
              </w:rPr>
              <w:t xml:space="preserve">成果转化 </w:t>
            </w:r>
            <w:r>
              <w:rPr>
                <w:rFonts w:eastAsia="仿宋_GB2312"/>
                <w:sz w:val="28"/>
                <w:szCs w:val="28"/>
              </w:rPr>
              <w:sym w:font="Wingdings 2" w:char="00A3"/>
            </w:r>
            <w:r>
              <w:rPr>
                <w:rFonts w:hint="eastAsia" w:eastAsia="仿宋_GB2312"/>
                <w:sz w:val="28"/>
                <w:szCs w:val="28"/>
              </w:rPr>
              <w:t xml:space="preserve">创新创业 </w:t>
            </w:r>
            <w:r>
              <w:rPr>
                <w:rFonts w:eastAsia="仿宋_GB2312"/>
                <w:sz w:val="28"/>
                <w:szCs w:val="28"/>
              </w:rPr>
              <w:sym w:font="Wingdings 2" w:char="00A3"/>
            </w:r>
            <w:r>
              <w:rPr>
                <w:rFonts w:hint="eastAsia" w:eastAsia="仿宋_GB2312"/>
                <w:sz w:val="28"/>
                <w:szCs w:val="2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9" w:hRule="atLeast"/>
        </w:trPr>
        <w:tc>
          <w:tcPr>
            <w:tcW w:w="702" w:type="dxa"/>
            <w:vMerge w:val="continue"/>
            <w:vAlign w:val="center"/>
          </w:tcPr>
          <w:p>
            <w:pPr>
              <w:spacing w:line="340" w:lineRule="exact"/>
              <w:jc w:val="left"/>
              <w:rPr>
                <w:rFonts w:eastAsia="仿宋_GB2312"/>
                <w:sz w:val="28"/>
                <w:szCs w:val="28"/>
              </w:rPr>
            </w:pPr>
          </w:p>
        </w:tc>
        <w:tc>
          <w:tcPr>
            <w:tcW w:w="3345" w:type="dxa"/>
            <w:gridSpan w:val="4"/>
            <w:shd w:val="clear" w:color="auto" w:fill="auto"/>
            <w:tcMar>
              <w:top w:w="28" w:type="dxa"/>
              <w:left w:w="28" w:type="dxa"/>
              <w:bottom w:w="28" w:type="dxa"/>
              <w:right w:w="28" w:type="dxa"/>
            </w:tcMar>
            <w:vAlign w:val="center"/>
          </w:tcPr>
          <w:p>
            <w:pPr>
              <w:spacing w:line="480" w:lineRule="exact"/>
              <w:rPr>
                <w:rFonts w:eastAsia="仿宋_GB2312"/>
                <w:sz w:val="28"/>
                <w:szCs w:val="28"/>
              </w:rPr>
            </w:pPr>
            <w:r>
              <w:rPr>
                <w:rFonts w:hint="eastAsia" w:ascii="仿宋_GB2312" w:eastAsia="仿宋_GB2312"/>
                <w:sz w:val="30"/>
                <w:szCs w:val="30"/>
              </w:rPr>
              <w:t>□生命安全和身体健康</w:t>
            </w:r>
          </w:p>
        </w:tc>
        <w:tc>
          <w:tcPr>
            <w:tcW w:w="5385" w:type="dxa"/>
            <w:gridSpan w:val="4"/>
            <w:shd w:val="clear" w:color="auto" w:fill="auto"/>
            <w:tcMar>
              <w:top w:w="28" w:type="dxa"/>
              <w:left w:w="28" w:type="dxa"/>
              <w:bottom w:w="28" w:type="dxa"/>
              <w:right w:w="28" w:type="dxa"/>
            </w:tcMar>
            <w:vAlign w:val="center"/>
          </w:tcPr>
          <w:p>
            <w:pPr>
              <w:spacing w:line="380" w:lineRule="exact"/>
              <w:jc w:val="left"/>
              <w:rPr>
                <w:rFonts w:eastAsia="仿宋_GB2312"/>
                <w:sz w:val="28"/>
                <w:szCs w:val="28"/>
              </w:rPr>
            </w:pPr>
            <w:r>
              <w:rPr>
                <w:rFonts w:eastAsia="仿宋_GB2312"/>
                <w:sz w:val="28"/>
                <w:szCs w:val="28"/>
              </w:rPr>
              <w:sym w:font="Wingdings 2" w:char="00A3"/>
            </w:r>
            <w:r>
              <w:rPr>
                <w:rFonts w:hint="eastAsia" w:eastAsia="仿宋_GB2312"/>
                <w:sz w:val="28"/>
                <w:szCs w:val="28"/>
              </w:rPr>
              <w:t xml:space="preserve">生命科学 </w:t>
            </w:r>
            <w:r>
              <w:rPr>
                <w:rFonts w:eastAsia="仿宋_GB2312"/>
                <w:sz w:val="28"/>
                <w:szCs w:val="28"/>
              </w:rPr>
              <w:sym w:font="Wingdings 2" w:char="00A3"/>
            </w:r>
            <w:r>
              <w:rPr>
                <w:rFonts w:hint="eastAsia" w:eastAsia="仿宋_GB2312"/>
                <w:sz w:val="28"/>
                <w:szCs w:val="28"/>
              </w:rPr>
              <w:t xml:space="preserve">临床医学 </w:t>
            </w:r>
            <w:r>
              <w:rPr>
                <w:rFonts w:eastAsia="仿宋_GB2312"/>
                <w:sz w:val="28"/>
                <w:szCs w:val="28"/>
              </w:rPr>
              <w:sym w:font="Wingdings 2" w:char="00A3"/>
            </w:r>
            <w:r>
              <w:rPr>
                <w:rFonts w:hint="eastAsia" w:eastAsia="仿宋_GB2312"/>
                <w:sz w:val="28"/>
                <w:szCs w:val="28"/>
              </w:rPr>
              <w:t xml:space="preserve">基础医学 </w:t>
            </w:r>
            <w:r>
              <w:rPr>
                <w:rFonts w:eastAsia="仿宋_GB2312"/>
                <w:sz w:val="28"/>
                <w:szCs w:val="28"/>
              </w:rPr>
              <w:sym w:font="Wingdings 2" w:char="00A3"/>
            </w:r>
            <w:r>
              <w:rPr>
                <w:rFonts w:hint="eastAsia" w:eastAsia="仿宋_GB2312"/>
                <w:sz w:val="28"/>
                <w:szCs w:val="28"/>
              </w:rPr>
              <w:t xml:space="preserve">中医药 </w:t>
            </w:r>
            <w:r>
              <w:rPr>
                <w:rFonts w:eastAsia="仿宋_GB2312"/>
                <w:sz w:val="28"/>
                <w:szCs w:val="28"/>
              </w:rPr>
              <w:sym w:font="Wingdings 2" w:char="00A3"/>
            </w:r>
            <w:r>
              <w:rPr>
                <w:rFonts w:hint="eastAsia" w:eastAsia="仿宋_GB2312"/>
                <w:sz w:val="28"/>
                <w:szCs w:val="2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49" w:hRule="atLeast"/>
        </w:trPr>
        <w:tc>
          <w:tcPr>
            <w:tcW w:w="702" w:type="dxa"/>
            <w:vMerge w:val="continue"/>
            <w:vAlign w:val="center"/>
          </w:tcPr>
          <w:p>
            <w:pPr>
              <w:spacing w:line="340" w:lineRule="exact"/>
              <w:jc w:val="left"/>
              <w:rPr>
                <w:rFonts w:eastAsia="仿宋_GB2312"/>
                <w:sz w:val="28"/>
                <w:szCs w:val="28"/>
              </w:rPr>
            </w:pPr>
          </w:p>
        </w:tc>
        <w:tc>
          <w:tcPr>
            <w:tcW w:w="3345" w:type="dxa"/>
            <w:gridSpan w:val="4"/>
            <w:shd w:val="clear" w:color="auto" w:fill="auto"/>
            <w:tcMar>
              <w:top w:w="28" w:type="dxa"/>
              <w:left w:w="28" w:type="dxa"/>
              <w:bottom w:w="28" w:type="dxa"/>
              <w:right w:w="28" w:type="dxa"/>
            </w:tcMar>
            <w:vAlign w:val="center"/>
          </w:tcPr>
          <w:p>
            <w:pPr>
              <w:spacing w:line="380" w:lineRule="exact"/>
              <w:jc w:val="left"/>
              <w:rPr>
                <w:rFonts w:eastAsia="仿宋_GB2312"/>
                <w:sz w:val="28"/>
                <w:szCs w:val="28"/>
              </w:rPr>
            </w:pPr>
            <w:r>
              <w:rPr>
                <w:rFonts w:hint="eastAsia" w:ascii="仿宋_GB2312" w:eastAsia="仿宋_GB2312"/>
                <w:sz w:val="30"/>
                <w:szCs w:val="30"/>
              </w:rPr>
              <w:t>□科学</w:t>
            </w:r>
            <w:r>
              <w:rPr>
                <w:rFonts w:ascii="仿宋_GB2312" w:eastAsia="仿宋_GB2312"/>
                <w:sz w:val="30"/>
                <w:szCs w:val="30"/>
              </w:rPr>
              <w:t>普及和</w:t>
            </w:r>
            <w:r>
              <w:rPr>
                <w:rFonts w:hint="eastAsia" w:ascii="仿宋_GB2312" w:eastAsia="仿宋_GB2312"/>
                <w:sz w:val="30"/>
                <w:szCs w:val="30"/>
              </w:rPr>
              <w:t>社会服务</w:t>
            </w:r>
          </w:p>
        </w:tc>
        <w:tc>
          <w:tcPr>
            <w:tcW w:w="5385" w:type="dxa"/>
            <w:gridSpan w:val="4"/>
            <w:shd w:val="clear" w:color="auto" w:fill="auto"/>
            <w:tcMar>
              <w:top w:w="28" w:type="dxa"/>
              <w:left w:w="28" w:type="dxa"/>
              <w:bottom w:w="28" w:type="dxa"/>
              <w:right w:w="28" w:type="dxa"/>
            </w:tcMar>
            <w:vAlign w:val="center"/>
          </w:tcPr>
          <w:p>
            <w:pPr>
              <w:spacing w:line="380" w:lineRule="exact"/>
              <w:jc w:val="left"/>
              <w:rPr>
                <w:rFonts w:eastAsia="仿宋_GB2312"/>
                <w:sz w:val="28"/>
                <w:szCs w:val="28"/>
              </w:rPr>
            </w:pPr>
            <w:r>
              <w:rPr>
                <w:rFonts w:eastAsia="仿宋_GB2312"/>
                <w:sz w:val="28"/>
                <w:szCs w:val="28"/>
              </w:rPr>
              <w:sym w:font="Wingdings 2" w:char="00A3"/>
            </w:r>
            <w:r>
              <w:rPr>
                <w:rFonts w:hint="eastAsia" w:eastAsia="仿宋_GB2312"/>
                <w:sz w:val="28"/>
                <w:szCs w:val="28"/>
              </w:rPr>
              <w:t xml:space="preserve">科学普及 </w:t>
            </w:r>
            <w:r>
              <w:rPr>
                <w:rFonts w:eastAsia="仿宋_GB2312"/>
                <w:sz w:val="28"/>
                <w:szCs w:val="28"/>
              </w:rPr>
              <w:sym w:font="Wingdings 2" w:char="00A3"/>
            </w:r>
            <w:r>
              <w:rPr>
                <w:rFonts w:hint="eastAsia" w:eastAsia="仿宋_GB2312"/>
                <w:sz w:val="28"/>
                <w:szCs w:val="28"/>
              </w:rPr>
              <w:t xml:space="preserve">科技决策 </w:t>
            </w:r>
            <w:r>
              <w:rPr>
                <w:rFonts w:eastAsia="仿宋_GB2312"/>
                <w:sz w:val="28"/>
                <w:szCs w:val="28"/>
              </w:rPr>
              <w:sym w:font="Wingdings 2" w:char="00A3"/>
            </w:r>
            <w:r>
              <w:rPr>
                <w:rFonts w:hint="eastAsia" w:eastAsia="仿宋_GB2312"/>
                <w:sz w:val="28"/>
                <w:szCs w:val="28"/>
              </w:rPr>
              <w:t xml:space="preserve">国际民间科技人文交流与合作 </w:t>
            </w:r>
            <w:r>
              <w:rPr>
                <w:rFonts w:eastAsia="仿宋_GB2312"/>
                <w:sz w:val="28"/>
                <w:szCs w:val="28"/>
              </w:rPr>
              <w:sym w:font="Wingdings 2" w:char="00A3"/>
            </w:r>
            <w:r>
              <w:rPr>
                <w:rFonts w:hint="eastAsia" w:eastAsia="仿宋_GB2312"/>
                <w:sz w:val="28"/>
                <w:szCs w:val="28"/>
              </w:rPr>
              <w:t xml:space="preserve">科技志愿服务（含“三长”） </w:t>
            </w:r>
            <w:r>
              <w:rPr>
                <w:rFonts w:eastAsia="仿宋_GB2312"/>
                <w:sz w:val="28"/>
                <w:szCs w:val="28"/>
              </w:rPr>
              <w:sym w:font="Wingdings 2" w:char="00A3"/>
            </w:r>
            <w:r>
              <w:rPr>
                <w:rFonts w:hint="eastAsia" w:eastAsia="仿宋_GB2312"/>
                <w:sz w:val="28"/>
                <w:szCs w:val="2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7527" w:hRule="atLeast"/>
        </w:trPr>
        <w:tc>
          <w:tcPr>
            <w:tcW w:w="702" w:type="dxa"/>
            <w:vAlign w:val="center"/>
          </w:tcPr>
          <w:p>
            <w:pPr>
              <w:spacing w:line="360" w:lineRule="exact"/>
              <w:jc w:val="center"/>
              <w:rPr>
                <w:rFonts w:ascii="仿宋_GB2312" w:eastAsia="仿宋_GB2312"/>
                <w:sz w:val="28"/>
                <w:szCs w:val="28"/>
              </w:rPr>
            </w:pPr>
            <w:r>
              <w:rPr>
                <w:rFonts w:hint="eastAsia" w:ascii="仿宋_GB2312" w:eastAsia="仿宋_GB2312"/>
                <w:sz w:val="28"/>
                <w:szCs w:val="28"/>
              </w:rPr>
              <w:t>团队简介</w:t>
            </w:r>
          </w:p>
        </w:tc>
        <w:tc>
          <w:tcPr>
            <w:tcW w:w="8730" w:type="dxa"/>
            <w:gridSpan w:val="8"/>
            <w:tcMar>
              <w:top w:w="28" w:type="dxa"/>
              <w:left w:w="28" w:type="dxa"/>
              <w:bottom w:w="28" w:type="dxa"/>
              <w:right w:w="28" w:type="dxa"/>
            </w:tcMar>
          </w:tcPr>
          <w:p>
            <w:pPr>
              <w:spacing w:line="360" w:lineRule="exact"/>
              <w:rPr>
                <w:rFonts w:ascii="仿宋_GB2312" w:eastAsia="仿宋_GB2312"/>
                <w:sz w:val="28"/>
                <w:szCs w:val="28"/>
              </w:rPr>
            </w:pPr>
            <w:r>
              <w:rPr>
                <w:rFonts w:hint="eastAsia" w:ascii="仿宋_GB2312" w:eastAsia="仿宋_GB2312"/>
                <w:sz w:val="28"/>
                <w:szCs w:val="28"/>
              </w:rPr>
              <w:t>（300字以内）</w:t>
            </w:r>
          </w:p>
          <w:p>
            <w:pPr>
              <w:spacing w:line="360" w:lineRule="exact"/>
              <w:rPr>
                <w:rFonts w:ascii="仿宋_GB2312" w:eastAsia="仿宋_GB2312"/>
                <w:sz w:val="28"/>
                <w:szCs w:val="28"/>
              </w:rPr>
            </w:pPr>
          </w:p>
          <w:p>
            <w:pPr>
              <w:spacing w:line="360" w:lineRule="exact"/>
              <w:rPr>
                <w:rFonts w:ascii="仿宋_GB2312" w:eastAsia="仿宋_GB2312"/>
                <w:sz w:val="28"/>
                <w:szCs w:val="28"/>
              </w:rPr>
            </w:pPr>
          </w:p>
          <w:p>
            <w:pPr>
              <w:spacing w:line="360" w:lineRule="exact"/>
              <w:rPr>
                <w:rFonts w:ascii="仿宋_GB2312" w:eastAsia="仿宋_GB2312"/>
                <w:sz w:val="28"/>
                <w:szCs w:val="28"/>
              </w:rPr>
            </w:pPr>
          </w:p>
          <w:p>
            <w:pPr>
              <w:spacing w:line="360" w:lineRule="exact"/>
              <w:rPr>
                <w:rFonts w:ascii="仿宋_GB2312" w:eastAsia="仿宋_GB2312"/>
                <w:sz w:val="28"/>
                <w:szCs w:val="28"/>
              </w:rPr>
            </w:pPr>
          </w:p>
          <w:p>
            <w:pPr>
              <w:spacing w:line="360" w:lineRule="exact"/>
              <w:rPr>
                <w:rFonts w:ascii="仿宋_GB2312" w:eastAsia="仿宋_GB2312"/>
                <w:sz w:val="28"/>
                <w:szCs w:val="28"/>
              </w:rPr>
            </w:pPr>
          </w:p>
          <w:p>
            <w:pPr>
              <w:spacing w:line="360" w:lineRule="exact"/>
              <w:rPr>
                <w:rFonts w:ascii="仿宋_GB2312" w:eastAsia="仿宋_GB2312"/>
                <w:sz w:val="28"/>
                <w:szCs w:val="28"/>
              </w:rPr>
            </w:pPr>
          </w:p>
          <w:p>
            <w:pPr>
              <w:spacing w:line="360" w:lineRule="exact"/>
              <w:rPr>
                <w:rFonts w:ascii="仿宋_GB2312" w:eastAsia="仿宋_GB2312"/>
                <w:sz w:val="28"/>
                <w:szCs w:val="28"/>
              </w:rPr>
            </w:pPr>
          </w:p>
          <w:p>
            <w:pPr>
              <w:spacing w:line="360" w:lineRule="exact"/>
              <w:rPr>
                <w:rFonts w:ascii="仿宋_GB2312" w:eastAsia="仿宋_GB2312"/>
                <w:sz w:val="28"/>
                <w:szCs w:val="28"/>
              </w:rPr>
            </w:pPr>
          </w:p>
        </w:tc>
      </w:tr>
    </w:tbl>
    <w:p>
      <w:pPr>
        <w:snapToGrid w:val="0"/>
        <w:spacing w:line="336" w:lineRule="auto"/>
        <w:ind w:right="6" w:firstLine="640" w:firstLineChars="200"/>
        <w:rPr>
          <w:rFonts w:ascii="黑体" w:eastAsia="黑体"/>
          <w:bCs/>
          <w:color w:val="000000" w:themeColor="text1"/>
          <w:sz w:val="32"/>
          <w:szCs w:val="32"/>
          <w14:textFill>
            <w14:solidFill>
              <w14:schemeClr w14:val="tx1"/>
            </w14:solidFill>
          </w14:textFill>
        </w:rPr>
      </w:pPr>
      <w:r>
        <w:rPr>
          <w:rFonts w:hint="eastAsia" w:ascii="黑体" w:eastAsia="黑体"/>
          <w:bCs/>
          <w:color w:val="000000" w:themeColor="text1"/>
          <w:sz w:val="32"/>
          <w:szCs w:val="32"/>
          <w14:textFill>
            <w14:solidFill>
              <w14:schemeClr w14:val="tx1"/>
            </w14:solidFill>
          </w14:textFill>
        </w:rPr>
        <w:t>二</w:t>
      </w:r>
      <w:r>
        <w:rPr>
          <w:rFonts w:ascii="黑体" w:eastAsia="黑体"/>
          <w:bCs/>
          <w:color w:val="000000" w:themeColor="text1"/>
          <w:sz w:val="32"/>
          <w:szCs w:val="32"/>
          <w14:textFill>
            <w14:solidFill>
              <w14:schemeClr w14:val="tx1"/>
            </w14:solidFill>
          </w14:textFill>
        </w:rPr>
        <w:t>、</w:t>
      </w:r>
      <w:r>
        <w:rPr>
          <w:rFonts w:ascii="黑体" w:hAnsi="黑体" w:eastAsia="黑体"/>
          <w:bCs/>
          <w:sz w:val="32"/>
          <w:szCs w:val="32"/>
        </w:rPr>
        <w:t>创新价值、能力、贡献摘要</w:t>
      </w:r>
    </w:p>
    <w:tbl>
      <w:tblPr>
        <w:tblStyle w:val="10"/>
        <w:tblW w:w="8931"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3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0702" w:hRule="atLeast"/>
          <w:jc w:val="center"/>
        </w:trPr>
        <w:tc>
          <w:tcPr>
            <w:tcW w:w="8931" w:type="dxa"/>
            <w:tcBorders>
              <w:top w:val="single" w:color="auto" w:sz="4" w:space="0"/>
              <w:left w:val="single" w:color="auto" w:sz="4" w:space="0"/>
              <w:bottom w:val="single" w:color="auto" w:sz="4" w:space="0"/>
              <w:right w:val="single" w:color="auto" w:sz="4" w:space="0"/>
            </w:tcBorders>
          </w:tcPr>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应准确、客观、凝练地填写在相关领域的业绩和主要贡献摘要，限500字以内。其中：</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1.基础研究和前沿探索领域：重点凝练在前沿领域和基础研究等工作中的业绩和主要贡献的摘要。</w:t>
            </w:r>
          </w:p>
          <w:p>
            <w:pPr>
              <w:pStyle w:val="4"/>
              <w:spacing w:line="320" w:lineRule="exact"/>
              <w:jc w:val="left"/>
              <w:rPr>
                <w:rFonts w:hint="eastAsia" w:ascii="仿宋_GB2312" w:hAnsi="Times New Roman" w:eastAsia="仿宋_GB2312"/>
                <w:spacing w:val="2"/>
                <w:sz w:val="24"/>
              </w:rPr>
            </w:pPr>
            <w:r>
              <w:rPr>
                <w:rFonts w:hint="eastAsia" w:ascii="仿宋_GB2312" w:hAnsi="Times New Roman" w:eastAsia="仿宋_GB2312"/>
                <w:spacing w:val="2"/>
                <w:sz w:val="24"/>
              </w:rPr>
              <w:t>2.重大装备和工程攻关领域：重点凝练在突破关键核心技术，为解决经济社会发展瓶颈制约或国家安全重大挑战等工作中的业绩和主要贡献的摘要。</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3.成果转化和创新创业领域：重点凝练在推动科技经济深度融合，科技成果转化等工作中的业绩和主要贡献的摘要。</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4.生命安全和身体健康领域：重点凝练在保护人民群众生命安全和身体健康等工作中的业绩和主要贡献的摘要。</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5.科学普及和社会服务领域：重点凝练在决策咨询、科学普及、决策咨询、开放合作、科技志愿服务等工作中的业绩和主要贡献的摘要。</w:t>
            </w: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rPr>
                <w:rFonts w:ascii="Times New Roman" w:hAnsi="Times New Roman" w:eastAsia="仿宋_GB2312" w:cs="Courier New"/>
                <w:kern w:val="2"/>
                <w:sz w:val="28"/>
              </w:rPr>
            </w:pPr>
          </w:p>
        </w:tc>
      </w:tr>
    </w:tbl>
    <w:p>
      <w:pPr>
        <w:spacing w:line="440" w:lineRule="exact"/>
        <w:jc w:val="left"/>
        <w:rPr>
          <w:rFonts w:ascii="黑体" w:eastAsia="黑体"/>
          <w:sz w:val="32"/>
          <w:szCs w:val="32"/>
        </w:rPr>
      </w:pPr>
      <w:r>
        <w:rPr>
          <w:rFonts w:hint="eastAsia" w:ascii="黑体" w:eastAsia="黑体"/>
          <w:sz w:val="32"/>
          <w:szCs w:val="32"/>
        </w:rPr>
        <w:t>三</w:t>
      </w:r>
      <w:r>
        <w:rPr>
          <w:rFonts w:ascii="黑体" w:eastAsia="黑体"/>
          <w:sz w:val="32"/>
          <w:szCs w:val="32"/>
        </w:rPr>
        <w:t>、</w:t>
      </w:r>
      <w:r>
        <w:rPr>
          <w:rFonts w:ascii="黑体" w:hAnsi="黑体" w:eastAsia="黑体"/>
          <w:bCs/>
          <w:sz w:val="32"/>
          <w:szCs w:val="32"/>
        </w:rPr>
        <w:t>创新价值、能力、贡献</w:t>
      </w:r>
    </w:p>
    <w:tbl>
      <w:tblPr>
        <w:tblStyle w:val="10"/>
        <w:tblW w:w="8931"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3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rPr>
          <w:trHeight w:val="10715" w:hRule="atLeast"/>
          <w:jc w:val="center"/>
        </w:trPr>
        <w:tc>
          <w:tcPr>
            <w:tcW w:w="8931" w:type="dxa"/>
            <w:tcBorders>
              <w:top w:val="single" w:color="auto" w:sz="4" w:space="0"/>
              <w:left w:val="single" w:color="auto" w:sz="4" w:space="0"/>
              <w:bottom w:val="single" w:color="auto" w:sz="4" w:space="0"/>
              <w:right w:val="single" w:color="auto" w:sz="4" w:space="0"/>
            </w:tcBorders>
          </w:tcPr>
          <w:p>
            <w:pPr>
              <w:pStyle w:val="4"/>
              <w:spacing w:line="320" w:lineRule="exact"/>
              <w:rPr>
                <w:rFonts w:ascii="Times New Roman" w:hAnsi="Times New Roman" w:cs="Courier New"/>
                <w:spacing w:val="2"/>
                <w:kern w:val="2"/>
                <w:sz w:val="21"/>
              </w:rPr>
            </w:pPr>
            <w:r>
              <w:rPr>
                <w:rFonts w:hint="eastAsia" w:ascii="仿宋_GB2312" w:hAnsi="Times New Roman" w:eastAsia="仿宋_GB2312"/>
                <w:spacing w:val="2"/>
                <w:sz w:val="24"/>
              </w:rPr>
              <w:t>本栏目是评价候选人的重要依据，应详实、准确、客观地填写在相关领域的业绩和主要贡献，限2000字以内。其中：</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1.基础研究和前沿探索领域：重点体现在前沿领域和基础研究等工作中的业绩和主要贡献。</w:t>
            </w:r>
          </w:p>
          <w:p>
            <w:pPr>
              <w:pStyle w:val="4"/>
              <w:spacing w:line="320" w:lineRule="exact"/>
              <w:jc w:val="left"/>
              <w:rPr>
                <w:rFonts w:hint="eastAsia" w:ascii="仿宋_GB2312" w:hAnsi="Times New Roman" w:eastAsia="仿宋_GB2312"/>
                <w:spacing w:val="2"/>
                <w:sz w:val="24"/>
              </w:rPr>
            </w:pPr>
            <w:r>
              <w:rPr>
                <w:rFonts w:hint="eastAsia" w:ascii="仿宋_GB2312" w:hAnsi="Times New Roman" w:eastAsia="仿宋_GB2312"/>
                <w:spacing w:val="2"/>
                <w:sz w:val="24"/>
              </w:rPr>
              <w:t>2.重大装备和工程攻关领域：重点体现在突破关键核心技术，为解决经济社会发展瓶颈制约或国家安全重大挑战等工作中的业绩和主要贡献。</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3.成果转化和创新创业领域：重点体现在推动科技经济深度融合，科技成果转化等工作中的业绩和主要贡献。</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4.生命安全和身体健康领域：重点体现在保护人民群众生命安全和身体健康等工作中的业绩和主要贡献。</w:t>
            </w:r>
          </w:p>
          <w:p>
            <w:pPr>
              <w:pStyle w:val="4"/>
              <w:spacing w:line="320" w:lineRule="exact"/>
              <w:jc w:val="left"/>
              <w:rPr>
                <w:rFonts w:ascii="仿宋_GB2312" w:hAnsi="Times New Roman" w:eastAsia="仿宋_GB2312"/>
                <w:spacing w:val="2"/>
                <w:sz w:val="24"/>
              </w:rPr>
            </w:pPr>
            <w:r>
              <w:rPr>
                <w:rFonts w:hint="eastAsia" w:ascii="仿宋_GB2312" w:hAnsi="Times New Roman" w:eastAsia="仿宋_GB2312"/>
                <w:spacing w:val="2"/>
                <w:sz w:val="24"/>
              </w:rPr>
              <w:t>5.科学普及和社会服务领域：重点体现在决策咨询、科学普及、决策咨询、开放合作、科技志愿服务等工作中的业绩和主要贡献。</w:t>
            </w:r>
          </w:p>
          <w:p>
            <w:pPr>
              <w:spacing w:line="390" w:lineRule="exact"/>
              <w:ind w:firstLine="428"/>
              <w:rPr>
                <w:rFonts w:cs="Courier New"/>
                <w:spacing w:val="2"/>
                <w:szCs w:val="21"/>
              </w:rPr>
            </w:pPr>
          </w:p>
          <w:p>
            <w:pPr>
              <w:spacing w:line="390" w:lineRule="exact"/>
              <w:ind w:firstLine="428"/>
              <w:rPr>
                <w:rFonts w:cs="Courier New"/>
                <w:spacing w:val="2"/>
                <w:szCs w:val="21"/>
              </w:rPr>
            </w:pPr>
          </w:p>
          <w:p>
            <w:pPr>
              <w:spacing w:line="390" w:lineRule="exact"/>
              <w:ind w:firstLine="428"/>
              <w:rPr>
                <w:rFonts w:cs="Courier New"/>
                <w:spacing w:val="2"/>
                <w:szCs w:val="21"/>
              </w:rPr>
            </w:pPr>
          </w:p>
          <w:p>
            <w:pPr>
              <w:spacing w:line="390" w:lineRule="exact"/>
              <w:ind w:firstLine="428"/>
              <w:rPr>
                <w:rFonts w:cs="Courier New"/>
                <w:spacing w:val="2"/>
                <w:szCs w:val="21"/>
              </w:rPr>
            </w:pPr>
          </w:p>
          <w:p>
            <w:pPr>
              <w:spacing w:line="390" w:lineRule="exact"/>
              <w:ind w:firstLine="428"/>
              <w:rPr>
                <w:rFonts w:cs="Courier New"/>
                <w:spacing w:val="2"/>
                <w:szCs w:val="21"/>
              </w:rPr>
            </w:pPr>
          </w:p>
          <w:p>
            <w:pPr>
              <w:spacing w:line="390" w:lineRule="exact"/>
              <w:ind w:firstLine="428"/>
              <w:rPr>
                <w:rFonts w:cs="Courier New"/>
                <w:spacing w:val="2"/>
                <w:szCs w:val="21"/>
              </w:rPr>
            </w:pPr>
          </w:p>
          <w:p>
            <w:pPr>
              <w:spacing w:line="390" w:lineRule="exact"/>
              <w:ind w:firstLine="428"/>
              <w:rPr>
                <w:rFonts w:cs="Courier New"/>
                <w:spacing w:val="2"/>
                <w:szCs w:val="21"/>
              </w:rPr>
            </w:pPr>
          </w:p>
          <w:p>
            <w:pPr>
              <w:spacing w:line="390" w:lineRule="exact"/>
              <w:ind w:firstLine="428"/>
              <w:rPr>
                <w:rFonts w:cs="Courier New"/>
                <w:spacing w:val="2"/>
                <w:szCs w:val="21"/>
              </w:rPr>
            </w:pPr>
          </w:p>
          <w:p>
            <w:pPr>
              <w:spacing w:line="390" w:lineRule="exact"/>
              <w:ind w:firstLine="428"/>
              <w:rPr>
                <w:rFonts w:cs="Courier New"/>
                <w:spacing w:val="2"/>
                <w:szCs w:val="21"/>
              </w:rPr>
            </w:pPr>
          </w:p>
          <w:p>
            <w:pPr>
              <w:spacing w:line="390" w:lineRule="exact"/>
              <w:ind w:firstLine="428"/>
              <w:rPr>
                <w:rFonts w:cs="Courier New"/>
                <w:spacing w:val="2"/>
                <w:szCs w:val="21"/>
              </w:rPr>
            </w:pPr>
          </w:p>
          <w:p>
            <w:pPr>
              <w:spacing w:line="390" w:lineRule="exact"/>
              <w:ind w:firstLine="428"/>
              <w:rPr>
                <w:rFonts w:cs="Courier New"/>
                <w:spacing w:val="2"/>
                <w:szCs w:val="21"/>
              </w:rPr>
            </w:pPr>
          </w:p>
          <w:p>
            <w:pPr>
              <w:spacing w:line="390" w:lineRule="exact"/>
              <w:ind w:firstLine="428"/>
              <w:rPr>
                <w:rFonts w:cs="Courier New"/>
                <w:spacing w:val="2"/>
                <w:szCs w:val="21"/>
              </w:rPr>
            </w:pPr>
          </w:p>
          <w:p>
            <w:pPr>
              <w:spacing w:line="390" w:lineRule="exact"/>
              <w:rPr>
                <w:rFonts w:cs="Courier New"/>
                <w:spacing w:val="2"/>
                <w:szCs w:val="21"/>
              </w:rPr>
            </w:pPr>
          </w:p>
          <w:p>
            <w:pPr>
              <w:spacing w:line="390" w:lineRule="exact"/>
              <w:rPr>
                <w:rFonts w:cs="Courier New"/>
                <w:spacing w:val="2"/>
                <w:szCs w:val="21"/>
              </w:rPr>
            </w:pPr>
          </w:p>
          <w:p>
            <w:pPr>
              <w:spacing w:line="390" w:lineRule="exact"/>
              <w:rPr>
                <w:rFonts w:cs="Courier New"/>
                <w:spacing w:val="2"/>
                <w:szCs w:val="21"/>
              </w:rPr>
            </w:pPr>
          </w:p>
          <w:p>
            <w:pPr>
              <w:spacing w:line="390" w:lineRule="exact"/>
              <w:rPr>
                <w:rFonts w:cs="Courier New"/>
                <w:spacing w:val="2"/>
                <w:szCs w:val="21"/>
              </w:rPr>
            </w:pPr>
          </w:p>
          <w:p>
            <w:pPr>
              <w:spacing w:line="390" w:lineRule="exact"/>
              <w:rPr>
                <w:rFonts w:cs="Courier New"/>
                <w:spacing w:val="2"/>
                <w:szCs w:val="21"/>
              </w:rPr>
            </w:pPr>
          </w:p>
          <w:p>
            <w:pPr>
              <w:spacing w:line="390" w:lineRule="exact"/>
              <w:rPr>
                <w:rFonts w:cs="Courier New"/>
                <w:spacing w:val="2"/>
                <w:szCs w:val="21"/>
              </w:rPr>
            </w:pPr>
          </w:p>
          <w:p>
            <w:pPr>
              <w:spacing w:line="390" w:lineRule="exact"/>
              <w:rPr>
                <w:rFonts w:cs="Courier New"/>
                <w:spacing w:val="2"/>
                <w:szCs w:val="21"/>
              </w:rPr>
            </w:pPr>
          </w:p>
          <w:p>
            <w:pPr>
              <w:spacing w:line="390" w:lineRule="exact"/>
              <w:rPr>
                <w:rFonts w:cs="Courier New"/>
                <w:spacing w:val="2"/>
                <w:szCs w:val="21"/>
              </w:rPr>
            </w:pPr>
          </w:p>
          <w:p>
            <w:pPr>
              <w:spacing w:line="390" w:lineRule="exact"/>
              <w:rPr>
                <w:rFonts w:eastAsia="仿宋_GB2312" w:cs="Courier New"/>
                <w:sz w:val="28"/>
                <w:szCs w:val="21"/>
              </w:rPr>
            </w:pPr>
          </w:p>
        </w:tc>
      </w:tr>
    </w:tbl>
    <w:p>
      <w:pPr>
        <w:widowControl/>
        <w:jc w:val="left"/>
        <w:rPr>
          <w:rFonts w:ascii="黑体" w:eastAsia="黑体"/>
          <w:kern w:val="0"/>
          <w:sz w:val="32"/>
          <w:szCs w:val="32"/>
        </w:rPr>
      </w:pPr>
      <w:r>
        <w:rPr>
          <w:rFonts w:hint="eastAsia" w:ascii="黑体" w:eastAsia="黑体"/>
          <w:kern w:val="0"/>
          <w:sz w:val="32"/>
          <w:szCs w:val="32"/>
        </w:rPr>
        <w:t>四</w:t>
      </w:r>
      <w:r>
        <w:rPr>
          <w:rFonts w:ascii="黑体" w:eastAsia="黑体"/>
          <w:kern w:val="0"/>
          <w:sz w:val="32"/>
          <w:szCs w:val="32"/>
        </w:rPr>
        <w:t>、候选团队声明</w:t>
      </w:r>
    </w:p>
    <w:tbl>
      <w:tblPr>
        <w:tblStyle w:val="1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993"/>
        <w:gridCol w:w="1191"/>
        <w:gridCol w:w="1388"/>
        <w:gridCol w:w="1390"/>
        <w:gridCol w:w="1746"/>
        <w:gridCol w:w="1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3" w:hRule="atLeast"/>
          <w:jc w:val="center"/>
        </w:trPr>
        <w:tc>
          <w:tcPr>
            <w:tcW w:w="9072" w:type="dxa"/>
            <w:gridSpan w:val="7"/>
          </w:tcPr>
          <w:p>
            <w:pPr>
              <w:spacing w:line="300" w:lineRule="auto"/>
              <w:rPr>
                <w:rFonts w:ascii="仿宋_GB2312" w:eastAsia="仿宋_GB2312"/>
                <w:sz w:val="28"/>
                <w:szCs w:val="28"/>
              </w:rPr>
            </w:pPr>
            <w:r>
              <w:rPr>
                <w:rFonts w:hint="eastAsia" w:ascii="仿宋_GB2312" w:eastAsia="仿宋_GB2312"/>
                <w:sz w:val="28"/>
                <w:szCs w:val="28"/>
              </w:rPr>
              <w:t>1.团队负责人声明</w:t>
            </w:r>
          </w:p>
          <w:p>
            <w:pPr>
              <w:spacing w:line="300" w:lineRule="auto"/>
              <w:rPr>
                <w:rFonts w:ascii="仿宋_GB2312" w:eastAsia="仿宋_GB2312"/>
                <w:sz w:val="28"/>
                <w:szCs w:val="28"/>
              </w:rPr>
            </w:pPr>
          </w:p>
          <w:p>
            <w:pPr>
              <w:spacing w:line="480" w:lineRule="auto"/>
              <w:ind w:firstLine="480" w:firstLineChars="200"/>
              <w:rPr>
                <w:rFonts w:ascii="仿宋_GB2312" w:eastAsia="仿宋_GB2312"/>
                <w:sz w:val="24"/>
              </w:rPr>
            </w:pPr>
            <w:r>
              <w:rPr>
                <w:rFonts w:hint="eastAsia" w:ascii="仿宋_GB2312" w:eastAsia="仿宋_GB2312"/>
                <w:sz w:val="24"/>
              </w:rPr>
              <w:t>本人代表团队同意推荐，并承诺推荐材料中所有信息真实可靠，若有失实和造假行为，本人愿承担一切责任。</w:t>
            </w:r>
          </w:p>
          <w:p>
            <w:pPr>
              <w:spacing w:line="480" w:lineRule="auto"/>
              <w:ind w:firstLine="480" w:firstLineChars="200"/>
              <w:rPr>
                <w:rFonts w:ascii="仿宋_GB2312" w:eastAsia="仿宋_GB2312"/>
                <w:sz w:val="24"/>
              </w:rPr>
            </w:pPr>
          </w:p>
          <w:p>
            <w:pPr>
              <w:spacing w:line="480" w:lineRule="auto"/>
              <w:ind w:firstLine="480" w:firstLineChars="200"/>
              <w:rPr>
                <w:rFonts w:ascii="仿宋_GB2312" w:eastAsia="仿宋_GB2312"/>
                <w:sz w:val="24"/>
              </w:rPr>
            </w:pPr>
          </w:p>
          <w:p>
            <w:pPr>
              <w:spacing w:line="300" w:lineRule="auto"/>
              <w:ind w:firstLine="5520" w:firstLineChars="2300"/>
              <w:rPr>
                <w:rFonts w:ascii="仿宋_GB2312" w:eastAsia="仿宋_GB2312"/>
                <w:sz w:val="24"/>
              </w:rPr>
            </w:pPr>
            <w:r>
              <w:rPr>
                <w:rFonts w:hint="eastAsia" w:ascii="仿宋_GB2312" w:eastAsia="仿宋_GB2312"/>
                <w:sz w:val="24"/>
              </w:rPr>
              <w:t>（签字）</w:t>
            </w:r>
          </w:p>
          <w:p>
            <w:pPr>
              <w:spacing w:line="300" w:lineRule="auto"/>
              <w:rPr>
                <w:rFonts w:eastAsia="仿宋_GB2312"/>
                <w:sz w:val="24"/>
              </w:rPr>
            </w:pPr>
            <w:r>
              <w:rPr>
                <w:rFonts w:hint="eastAsia" w:ascii="仿宋_GB2312"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jc w:val="center"/>
        </w:trPr>
        <w:tc>
          <w:tcPr>
            <w:tcW w:w="9072" w:type="dxa"/>
            <w:gridSpan w:val="7"/>
          </w:tcPr>
          <w:p>
            <w:pPr>
              <w:spacing w:line="300" w:lineRule="auto"/>
              <w:rPr>
                <w:rFonts w:ascii="仿宋_GB2312" w:eastAsia="仿宋_GB2312"/>
                <w:sz w:val="28"/>
                <w:szCs w:val="28"/>
              </w:rPr>
            </w:pPr>
            <w:r>
              <w:rPr>
                <w:rFonts w:hint="eastAsia" w:ascii="仿宋_GB2312" w:eastAsia="仿宋_GB2312"/>
                <w:sz w:val="28"/>
                <w:szCs w:val="28"/>
              </w:rPr>
              <w:t>2.团队主要成员签字（15人以内，不含团队负责人）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jc w:val="center"/>
        </w:trPr>
        <w:tc>
          <w:tcPr>
            <w:tcW w:w="681" w:type="dxa"/>
            <w:vAlign w:val="center"/>
          </w:tcPr>
          <w:p>
            <w:pPr>
              <w:spacing w:line="360" w:lineRule="exact"/>
              <w:jc w:val="center"/>
              <w:rPr>
                <w:rFonts w:ascii="仿宋_GB2312" w:eastAsia="仿宋_GB2312"/>
                <w:bCs/>
                <w:sz w:val="24"/>
              </w:rPr>
            </w:pPr>
            <w:r>
              <w:rPr>
                <w:rFonts w:hint="eastAsia" w:ascii="仿宋_GB2312" w:eastAsia="仿宋_GB2312"/>
                <w:bCs/>
                <w:sz w:val="24"/>
              </w:rPr>
              <w:t>序号</w:t>
            </w:r>
          </w:p>
        </w:tc>
        <w:tc>
          <w:tcPr>
            <w:tcW w:w="993" w:type="dxa"/>
            <w:vAlign w:val="center"/>
          </w:tcPr>
          <w:p>
            <w:pPr>
              <w:spacing w:line="360" w:lineRule="exact"/>
              <w:jc w:val="center"/>
              <w:rPr>
                <w:rFonts w:ascii="仿宋_GB2312" w:eastAsia="仿宋_GB2312"/>
                <w:sz w:val="24"/>
              </w:rPr>
            </w:pPr>
            <w:r>
              <w:rPr>
                <w:rFonts w:hint="eastAsia" w:ascii="仿宋_GB2312" w:eastAsia="仿宋_GB2312"/>
                <w:sz w:val="24"/>
              </w:rPr>
              <w:t>姓 名</w:t>
            </w:r>
          </w:p>
        </w:tc>
        <w:tc>
          <w:tcPr>
            <w:tcW w:w="1191" w:type="dxa"/>
            <w:vAlign w:val="center"/>
          </w:tcPr>
          <w:p>
            <w:pPr>
              <w:spacing w:line="360" w:lineRule="exact"/>
              <w:jc w:val="center"/>
              <w:rPr>
                <w:rFonts w:ascii="仿宋_GB2312" w:eastAsia="仿宋_GB2312"/>
                <w:sz w:val="24"/>
              </w:rPr>
            </w:pPr>
            <w:r>
              <w:rPr>
                <w:rFonts w:hint="eastAsia" w:ascii="仿宋_GB2312" w:eastAsia="仿宋_GB2312"/>
                <w:sz w:val="24"/>
              </w:rPr>
              <w:t>出生年月</w:t>
            </w:r>
          </w:p>
        </w:tc>
        <w:tc>
          <w:tcPr>
            <w:tcW w:w="1388" w:type="dxa"/>
            <w:vAlign w:val="center"/>
          </w:tcPr>
          <w:p>
            <w:pPr>
              <w:spacing w:line="360" w:lineRule="exact"/>
              <w:jc w:val="center"/>
              <w:rPr>
                <w:rFonts w:ascii="仿宋_GB2312" w:eastAsia="仿宋_GB2312"/>
                <w:sz w:val="24"/>
              </w:rPr>
            </w:pPr>
            <w:r>
              <w:rPr>
                <w:rFonts w:hint="eastAsia" w:ascii="仿宋_GB2312" w:eastAsia="仿宋_GB2312"/>
                <w:sz w:val="24"/>
              </w:rPr>
              <w:t>学历/学位</w:t>
            </w:r>
          </w:p>
        </w:tc>
        <w:tc>
          <w:tcPr>
            <w:tcW w:w="1390" w:type="dxa"/>
            <w:vAlign w:val="center"/>
          </w:tcPr>
          <w:p>
            <w:pPr>
              <w:spacing w:line="360" w:lineRule="exact"/>
              <w:jc w:val="center"/>
              <w:rPr>
                <w:rFonts w:ascii="仿宋_GB2312" w:eastAsia="仿宋_GB2312"/>
                <w:sz w:val="24"/>
              </w:rPr>
            </w:pPr>
            <w:r>
              <w:rPr>
                <w:rFonts w:hint="eastAsia" w:ascii="仿宋_GB2312" w:eastAsia="仿宋_GB2312"/>
                <w:sz w:val="24"/>
              </w:rPr>
              <w:t>职务/职称</w:t>
            </w:r>
          </w:p>
        </w:tc>
        <w:tc>
          <w:tcPr>
            <w:tcW w:w="1746" w:type="dxa"/>
            <w:vAlign w:val="center"/>
          </w:tcPr>
          <w:p>
            <w:pPr>
              <w:spacing w:line="360" w:lineRule="exact"/>
              <w:jc w:val="center"/>
              <w:rPr>
                <w:rFonts w:ascii="仿宋_GB2312" w:eastAsia="仿宋_GB2312"/>
                <w:sz w:val="24"/>
              </w:rPr>
            </w:pPr>
            <w:r>
              <w:rPr>
                <w:rFonts w:hint="eastAsia" w:ascii="仿宋_GB2312" w:eastAsia="仿宋_GB2312"/>
                <w:sz w:val="24"/>
              </w:rPr>
              <w:t>学科</w:t>
            </w:r>
          </w:p>
        </w:tc>
        <w:tc>
          <w:tcPr>
            <w:tcW w:w="1683" w:type="dxa"/>
            <w:vAlign w:val="center"/>
          </w:tcPr>
          <w:p>
            <w:pPr>
              <w:spacing w:line="360" w:lineRule="exact"/>
              <w:jc w:val="center"/>
              <w:rPr>
                <w:rFonts w:ascii="仿宋_GB2312" w:eastAsia="仿宋_GB2312"/>
                <w:sz w:val="24"/>
              </w:rPr>
            </w:pPr>
            <w:r>
              <w:rPr>
                <w:rFonts w:hint="eastAsia" w:ascii="仿宋_GB2312" w:eastAsia="仿宋_GB2312"/>
                <w:sz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81" w:type="dxa"/>
            <w:vAlign w:val="center"/>
          </w:tcPr>
          <w:p>
            <w:pPr>
              <w:spacing w:line="360" w:lineRule="exact"/>
              <w:jc w:val="center"/>
              <w:rPr>
                <w:rFonts w:ascii="仿宋_GB2312" w:eastAsia="仿宋_GB2312"/>
                <w:bCs/>
                <w:sz w:val="24"/>
              </w:rPr>
            </w:pPr>
            <w:r>
              <w:rPr>
                <w:rFonts w:hint="eastAsia" w:ascii="仿宋_GB2312" w:eastAsia="仿宋_GB2312"/>
                <w:bCs/>
                <w:sz w:val="24"/>
              </w:rPr>
              <w:t>1</w:t>
            </w:r>
          </w:p>
        </w:tc>
        <w:tc>
          <w:tcPr>
            <w:tcW w:w="993" w:type="dxa"/>
            <w:vAlign w:val="center"/>
          </w:tcPr>
          <w:p>
            <w:pPr>
              <w:spacing w:line="360" w:lineRule="exact"/>
              <w:jc w:val="center"/>
              <w:rPr>
                <w:rFonts w:ascii="仿宋_GB2312" w:eastAsia="仿宋_GB2312"/>
                <w:sz w:val="24"/>
              </w:rPr>
            </w:pPr>
          </w:p>
        </w:tc>
        <w:tc>
          <w:tcPr>
            <w:tcW w:w="1191" w:type="dxa"/>
            <w:vAlign w:val="center"/>
          </w:tcPr>
          <w:p>
            <w:pPr>
              <w:spacing w:line="360" w:lineRule="exact"/>
              <w:jc w:val="center"/>
              <w:rPr>
                <w:rFonts w:ascii="仿宋_GB2312" w:eastAsia="仿宋_GB2312"/>
                <w:sz w:val="24"/>
              </w:rPr>
            </w:pPr>
          </w:p>
        </w:tc>
        <w:tc>
          <w:tcPr>
            <w:tcW w:w="1388" w:type="dxa"/>
            <w:vAlign w:val="center"/>
          </w:tcPr>
          <w:p>
            <w:pPr>
              <w:spacing w:line="360" w:lineRule="exact"/>
              <w:jc w:val="center"/>
              <w:rPr>
                <w:rFonts w:ascii="仿宋_GB2312" w:eastAsia="仿宋_GB2312"/>
                <w:sz w:val="24"/>
              </w:rPr>
            </w:pPr>
          </w:p>
        </w:tc>
        <w:tc>
          <w:tcPr>
            <w:tcW w:w="1390" w:type="dxa"/>
            <w:vAlign w:val="center"/>
          </w:tcPr>
          <w:p>
            <w:pPr>
              <w:spacing w:line="360" w:lineRule="exact"/>
              <w:jc w:val="center"/>
              <w:rPr>
                <w:rFonts w:ascii="仿宋_GB2312" w:eastAsia="仿宋_GB2312"/>
                <w:sz w:val="24"/>
              </w:rPr>
            </w:pPr>
          </w:p>
        </w:tc>
        <w:tc>
          <w:tcPr>
            <w:tcW w:w="1746" w:type="dxa"/>
            <w:vAlign w:val="center"/>
          </w:tcPr>
          <w:p>
            <w:pPr>
              <w:spacing w:line="360" w:lineRule="exact"/>
              <w:jc w:val="center"/>
              <w:rPr>
                <w:rFonts w:ascii="仿宋_GB2312" w:eastAsia="仿宋_GB2312"/>
                <w:sz w:val="24"/>
              </w:rPr>
            </w:pPr>
          </w:p>
        </w:tc>
        <w:tc>
          <w:tcPr>
            <w:tcW w:w="1683" w:type="dxa"/>
            <w:vAlign w:val="center"/>
          </w:tcPr>
          <w:p>
            <w:pPr>
              <w:spacing w:line="36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81" w:type="dxa"/>
            <w:vAlign w:val="center"/>
          </w:tcPr>
          <w:p>
            <w:pPr>
              <w:jc w:val="center"/>
              <w:rPr>
                <w:rFonts w:ascii="仿宋_GB2312" w:eastAsia="仿宋_GB2312"/>
                <w:bCs/>
                <w:sz w:val="24"/>
              </w:rPr>
            </w:pPr>
            <w:r>
              <w:rPr>
                <w:rFonts w:hint="eastAsia" w:ascii="仿宋_GB2312" w:eastAsia="仿宋_GB2312"/>
                <w:bCs/>
                <w:sz w:val="24"/>
              </w:rPr>
              <w:t>2</w:t>
            </w:r>
          </w:p>
        </w:tc>
        <w:tc>
          <w:tcPr>
            <w:tcW w:w="993" w:type="dxa"/>
            <w:vAlign w:val="center"/>
          </w:tcPr>
          <w:p>
            <w:pPr>
              <w:jc w:val="center"/>
              <w:rPr>
                <w:rFonts w:ascii="仿宋_GB2312" w:eastAsia="仿宋_GB2312"/>
                <w:sz w:val="24"/>
              </w:rPr>
            </w:pPr>
          </w:p>
        </w:tc>
        <w:tc>
          <w:tcPr>
            <w:tcW w:w="1191" w:type="dxa"/>
            <w:vAlign w:val="center"/>
          </w:tcPr>
          <w:p>
            <w:pPr>
              <w:jc w:val="center"/>
              <w:rPr>
                <w:rFonts w:ascii="仿宋_GB2312" w:eastAsia="仿宋_GB2312"/>
                <w:sz w:val="24"/>
              </w:rPr>
            </w:pPr>
          </w:p>
        </w:tc>
        <w:tc>
          <w:tcPr>
            <w:tcW w:w="1388" w:type="dxa"/>
            <w:vAlign w:val="center"/>
          </w:tcPr>
          <w:p>
            <w:pPr>
              <w:jc w:val="center"/>
              <w:rPr>
                <w:rFonts w:ascii="仿宋_GB2312" w:eastAsia="仿宋_GB2312"/>
                <w:sz w:val="24"/>
              </w:rPr>
            </w:pPr>
          </w:p>
        </w:tc>
        <w:tc>
          <w:tcPr>
            <w:tcW w:w="1390" w:type="dxa"/>
            <w:vAlign w:val="center"/>
          </w:tcPr>
          <w:p>
            <w:pPr>
              <w:jc w:val="center"/>
              <w:rPr>
                <w:rFonts w:ascii="仿宋_GB2312" w:eastAsia="仿宋_GB2312"/>
                <w:sz w:val="24"/>
              </w:rPr>
            </w:pPr>
          </w:p>
        </w:tc>
        <w:tc>
          <w:tcPr>
            <w:tcW w:w="1746" w:type="dxa"/>
            <w:vAlign w:val="center"/>
          </w:tcPr>
          <w:p>
            <w:pPr>
              <w:jc w:val="center"/>
              <w:rPr>
                <w:rFonts w:ascii="仿宋_GB2312" w:eastAsia="仿宋_GB2312"/>
                <w:sz w:val="24"/>
              </w:rPr>
            </w:pPr>
          </w:p>
        </w:tc>
        <w:tc>
          <w:tcPr>
            <w:tcW w:w="1683"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81" w:type="dxa"/>
            <w:vAlign w:val="center"/>
          </w:tcPr>
          <w:p>
            <w:pPr>
              <w:jc w:val="center"/>
              <w:rPr>
                <w:rFonts w:ascii="仿宋_GB2312" w:eastAsia="仿宋_GB2312"/>
                <w:bCs/>
                <w:sz w:val="24"/>
              </w:rPr>
            </w:pPr>
            <w:r>
              <w:rPr>
                <w:rFonts w:hint="eastAsia" w:ascii="仿宋_GB2312" w:eastAsia="仿宋_GB2312"/>
                <w:bCs/>
                <w:sz w:val="24"/>
              </w:rPr>
              <w:t>3</w:t>
            </w:r>
          </w:p>
        </w:tc>
        <w:tc>
          <w:tcPr>
            <w:tcW w:w="993" w:type="dxa"/>
            <w:vAlign w:val="center"/>
          </w:tcPr>
          <w:p>
            <w:pPr>
              <w:jc w:val="center"/>
              <w:rPr>
                <w:rFonts w:ascii="仿宋_GB2312" w:eastAsia="仿宋_GB2312"/>
                <w:sz w:val="24"/>
              </w:rPr>
            </w:pPr>
          </w:p>
        </w:tc>
        <w:tc>
          <w:tcPr>
            <w:tcW w:w="1191" w:type="dxa"/>
            <w:vAlign w:val="center"/>
          </w:tcPr>
          <w:p>
            <w:pPr>
              <w:jc w:val="center"/>
              <w:rPr>
                <w:rFonts w:ascii="仿宋_GB2312" w:eastAsia="仿宋_GB2312"/>
                <w:sz w:val="24"/>
              </w:rPr>
            </w:pPr>
          </w:p>
        </w:tc>
        <w:tc>
          <w:tcPr>
            <w:tcW w:w="1388" w:type="dxa"/>
            <w:vAlign w:val="center"/>
          </w:tcPr>
          <w:p>
            <w:pPr>
              <w:jc w:val="center"/>
              <w:rPr>
                <w:rFonts w:ascii="仿宋_GB2312" w:eastAsia="仿宋_GB2312"/>
                <w:sz w:val="24"/>
              </w:rPr>
            </w:pPr>
          </w:p>
        </w:tc>
        <w:tc>
          <w:tcPr>
            <w:tcW w:w="1390" w:type="dxa"/>
            <w:vAlign w:val="center"/>
          </w:tcPr>
          <w:p>
            <w:pPr>
              <w:jc w:val="center"/>
              <w:rPr>
                <w:rFonts w:ascii="仿宋_GB2312" w:eastAsia="仿宋_GB2312"/>
                <w:sz w:val="24"/>
              </w:rPr>
            </w:pPr>
          </w:p>
        </w:tc>
        <w:tc>
          <w:tcPr>
            <w:tcW w:w="1746" w:type="dxa"/>
            <w:vAlign w:val="center"/>
          </w:tcPr>
          <w:p>
            <w:pPr>
              <w:jc w:val="center"/>
              <w:rPr>
                <w:rFonts w:ascii="仿宋_GB2312" w:eastAsia="仿宋_GB2312"/>
                <w:sz w:val="24"/>
              </w:rPr>
            </w:pPr>
          </w:p>
        </w:tc>
        <w:tc>
          <w:tcPr>
            <w:tcW w:w="1683"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81" w:type="dxa"/>
            <w:vAlign w:val="center"/>
          </w:tcPr>
          <w:p>
            <w:pPr>
              <w:jc w:val="center"/>
              <w:rPr>
                <w:rFonts w:ascii="仿宋_GB2312" w:eastAsia="仿宋_GB2312"/>
                <w:bCs/>
                <w:sz w:val="24"/>
              </w:rPr>
            </w:pPr>
            <w:r>
              <w:rPr>
                <w:rFonts w:hint="eastAsia" w:ascii="仿宋_GB2312" w:eastAsia="仿宋_GB2312"/>
                <w:bCs/>
                <w:sz w:val="24"/>
              </w:rPr>
              <w:t>4</w:t>
            </w:r>
          </w:p>
        </w:tc>
        <w:tc>
          <w:tcPr>
            <w:tcW w:w="993" w:type="dxa"/>
            <w:vAlign w:val="center"/>
          </w:tcPr>
          <w:p>
            <w:pPr>
              <w:jc w:val="center"/>
              <w:rPr>
                <w:rFonts w:ascii="仿宋_GB2312" w:eastAsia="仿宋_GB2312"/>
                <w:sz w:val="24"/>
              </w:rPr>
            </w:pPr>
          </w:p>
        </w:tc>
        <w:tc>
          <w:tcPr>
            <w:tcW w:w="1191" w:type="dxa"/>
            <w:vAlign w:val="center"/>
          </w:tcPr>
          <w:p>
            <w:pPr>
              <w:jc w:val="center"/>
              <w:rPr>
                <w:rFonts w:ascii="仿宋_GB2312" w:eastAsia="仿宋_GB2312"/>
                <w:sz w:val="24"/>
              </w:rPr>
            </w:pPr>
          </w:p>
        </w:tc>
        <w:tc>
          <w:tcPr>
            <w:tcW w:w="1388" w:type="dxa"/>
            <w:vAlign w:val="center"/>
          </w:tcPr>
          <w:p>
            <w:pPr>
              <w:jc w:val="center"/>
              <w:rPr>
                <w:rFonts w:ascii="仿宋_GB2312" w:eastAsia="仿宋_GB2312"/>
                <w:sz w:val="24"/>
              </w:rPr>
            </w:pPr>
          </w:p>
        </w:tc>
        <w:tc>
          <w:tcPr>
            <w:tcW w:w="1390" w:type="dxa"/>
            <w:vAlign w:val="center"/>
          </w:tcPr>
          <w:p>
            <w:pPr>
              <w:jc w:val="center"/>
              <w:rPr>
                <w:rFonts w:ascii="仿宋_GB2312" w:eastAsia="仿宋_GB2312"/>
                <w:sz w:val="24"/>
              </w:rPr>
            </w:pPr>
          </w:p>
        </w:tc>
        <w:tc>
          <w:tcPr>
            <w:tcW w:w="1746" w:type="dxa"/>
            <w:vAlign w:val="center"/>
          </w:tcPr>
          <w:p>
            <w:pPr>
              <w:jc w:val="center"/>
              <w:rPr>
                <w:rFonts w:ascii="仿宋_GB2312" w:eastAsia="仿宋_GB2312"/>
                <w:sz w:val="24"/>
              </w:rPr>
            </w:pPr>
          </w:p>
        </w:tc>
        <w:tc>
          <w:tcPr>
            <w:tcW w:w="1683"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81" w:type="dxa"/>
            <w:vAlign w:val="center"/>
          </w:tcPr>
          <w:p>
            <w:pPr>
              <w:jc w:val="center"/>
              <w:rPr>
                <w:rFonts w:ascii="仿宋_GB2312" w:eastAsia="仿宋_GB2312"/>
                <w:bCs/>
                <w:sz w:val="24"/>
              </w:rPr>
            </w:pPr>
            <w:r>
              <w:rPr>
                <w:rFonts w:hint="eastAsia" w:ascii="仿宋_GB2312" w:eastAsia="仿宋_GB2312"/>
                <w:bCs/>
                <w:sz w:val="24"/>
              </w:rPr>
              <w:t>5</w:t>
            </w:r>
          </w:p>
        </w:tc>
        <w:tc>
          <w:tcPr>
            <w:tcW w:w="993" w:type="dxa"/>
            <w:vAlign w:val="center"/>
          </w:tcPr>
          <w:p>
            <w:pPr>
              <w:jc w:val="center"/>
              <w:rPr>
                <w:rFonts w:ascii="仿宋_GB2312" w:eastAsia="仿宋_GB2312"/>
                <w:sz w:val="24"/>
              </w:rPr>
            </w:pPr>
          </w:p>
        </w:tc>
        <w:tc>
          <w:tcPr>
            <w:tcW w:w="1191" w:type="dxa"/>
            <w:vAlign w:val="center"/>
          </w:tcPr>
          <w:p>
            <w:pPr>
              <w:jc w:val="center"/>
              <w:rPr>
                <w:rFonts w:ascii="仿宋_GB2312" w:eastAsia="仿宋_GB2312"/>
                <w:sz w:val="24"/>
              </w:rPr>
            </w:pPr>
          </w:p>
        </w:tc>
        <w:tc>
          <w:tcPr>
            <w:tcW w:w="1388" w:type="dxa"/>
            <w:vAlign w:val="center"/>
          </w:tcPr>
          <w:p>
            <w:pPr>
              <w:jc w:val="center"/>
              <w:rPr>
                <w:rFonts w:ascii="仿宋_GB2312" w:eastAsia="仿宋_GB2312"/>
                <w:sz w:val="24"/>
              </w:rPr>
            </w:pPr>
          </w:p>
        </w:tc>
        <w:tc>
          <w:tcPr>
            <w:tcW w:w="1390" w:type="dxa"/>
            <w:vAlign w:val="center"/>
          </w:tcPr>
          <w:p>
            <w:pPr>
              <w:jc w:val="center"/>
              <w:rPr>
                <w:rFonts w:ascii="仿宋_GB2312" w:eastAsia="仿宋_GB2312"/>
                <w:sz w:val="24"/>
              </w:rPr>
            </w:pPr>
          </w:p>
        </w:tc>
        <w:tc>
          <w:tcPr>
            <w:tcW w:w="1746" w:type="dxa"/>
            <w:vAlign w:val="center"/>
          </w:tcPr>
          <w:p>
            <w:pPr>
              <w:jc w:val="center"/>
              <w:rPr>
                <w:rFonts w:ascii="仿宋_GB2312" w:eastAsia="仿宋_GB2312"/>
                <w:sz w:val="24"/>
              </w:rPr>
            </w:pPr>
          </w:p>
        </w:tc>
        <w:tc>
          <w:tcPr>
            <w:tcW w:w="1683"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81" w:type="dxa"/>
            <w:vAlign w:val="center"/>
          </w:tcPr>
          <w:p>
            <w:pPr>
              <w:jc w:val="center"/>
              <w:rPr>
                <w:rFonts w:ascii="仿宋_GB2312" w:eastAsia="仿宋_GB2312"/>
                <w:bCs/>
                <w:sz w:val="24"/>
              </w:rPr>
            </w:pPr>
            <w:r>
              <w:rPr>
                <w:rFonts w:hint="eastAsia" w:ascii="仿宋_GB2312" w:eastAsia="仿宋_GB2312"/>
                <w:bCs/>
                <w:sz w:val="24"/>
              </w:rPr>
              <w:t>6</w:t>
            </w:r>
          </w:p>
        </w:tc>
        <w:tc>
          <w:tcPr>
            <w:tcW w:w="993" w:type="dxa"/>
            <w:vAlign w:val="center"/>
          </w:tcPr>
          <w:p>
            <w:pPr>
              <w:jc w:val="center"/>
              <w:rPr>
                <w:rFonts w:ascii="仿宋_GB2312" w:eastAsia="仿宋_GB2312"/>
                <w:sz w:val="24"/>
              </w:rPr>
            </w:pPr>
          </w:p>
        </w:tc>
        <w:tc>
          <w:tcPr>
            <w:tcW w:w="1191" w:type="dxa"/>
            <w:vAlign w:val="center"/>
          </w:tcPr>
          <w:p>
            <w:pPr>
              <w:jc w:val="center"/>
              <w:rPr>
                <w:rFonts w:ascii="仿宋_GB2312" w:eastAsia="仿宋_GB2312"/>
                <w:sz w:val="24"/>
              </w:rPr>
            </w:pPr>
          </w:p>
        </w:tc>
        <w:tc>
          <w:tcPr>
            <w:tcW w:w="1388" w:type="dxa"/>
            <w:vAlign w:val="center"/>
          </w:tcPr>
          <w:p>
            <w:pPr>
              <w:jc w:val="center"/>
              <w:rPr>
                <w:rFonts w:ascii="仿宋_GB2312" w:eastAsia="仿宋_GB2312"/>
                <w:sz w:val="24"/>
              </w:rPr>
            </w:pPr>
          </w:p>
        </w:tc>
        <w:tc>
          <w:tcPr>
            <w:tcW w:w="1390" w:type="dxa"/>
            <w:vAlign w:val="center"/>
          </w:tcPr>
          <w:p>
            <w:pPr>
              <w:jc w:val="center"/>
              <w:rPr>
                <w:rFonts w:ascii="仿宋_GB2312" w:eastAsia="仿宋_GB2312"/>
                <w:sz w:val="24"/>
              </w:rPr>
            </w:pPr>
          </w:p>
        </w:tc>
        <w:tc>
          <w:tcPr>
            <w:tcW w:w="1746" w:type="dxa"/>
            <w:vAlign w:val="center"/>
          </w:tcPr>
          <w:p>
            <w:pPr>
              <w:jc w:val="center"/>
              <w:rPr>
                <w:rFonts w:ascii="仿宋_GB2312" w:eastAsia="仿宋_GB2312"/>
                <w:sz w:val="24"/>
              </w:rPr>
            </w:pPr>
          </w:p>
        </w:tc>
        <w:tc>
          <w:tcPr>
            <w:tcW w:w="1683"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81" w:type="dxa"/>
            <w:vAlign w:val="center"/>
          </w:tcPr>
          <w:p>
            <w:pPr>
              <w:jc w:val="center"/>
              <w:rPr>
                <w:rFonts w:ascii="仿宋_GB2312" w:eastAsia="仿宋_GB2312"/>
                <w:bCs/>
                <w:sz w:val="24"/>
              </w:rPr>
            </w:pPr>
            <w:r>
              <w:rPr>
                <w:rFonts w:hint="eastAsia" w:ascii="仿宋_GB2312" w:eastAsia="仿宋_GB2312"/>
                <w:bCs/>
                <w:sz w:val="24"/>
              </w:rPr>
              <w:t>7</w:t>
            </w:r>
          </w:p>
        </w:tc>
        <w:tc>
          <w:tcPr>
            <w:tcW w:w="993" w:type="dxa"/>
            <w:vAlign w:val="center"/>
          </w:tcPr>
          <w:p>
            <w:pPr>
              <w:jc w:val="center"/>
              <w:rPr>
                <w:rFonts w:ascii="仿宋_GB2312" w:eastAsia="仿宋_GB2312"/>
                <w:sz w:val="24"/>
              </w:rPr>
            </w:pPr>
          </w:p>
        </w:tc>
        <w:tc>
          <w:tcPr>
            <w:tcW w:w="1191" w:type="dxa"/>
            <w:vAlign w:val="center"/>
          </w:tcPr>
          <w:p>
            <w:pPr>
              <w:jc w:val="center"/>
              <w:rPr>
                <w:rFonts w:ascii="仿宋_GB2312" w:eastAsia="仿宋_GB2312"/>
                <w:sz w:val="24"/>
              </w:rPr>
            </w:pPr>
          </w:p>
        </w:tc>
        <w:tc>
          <w:tcPr>
            <w:tcW w:w="1388" w:type="dxa"/>
            <w:vAlign w:val="center"/>
          </w:tcPr>
          <w:p>
            <w:pPr>
              <w:jc w:val="center"/>
              <w:rPr>
                <w:rFonts w:ascii="仿宋_GB2312" w:eastAsia="仿宋_GB2312"/>
                <w:sz w:val="24"/>
              </w:rPr>
            </w:pPr>
          </w:p>
        </w:tc>
        <w:tc>
          <w:tcPr>
            <w:tcW w:w="1390" w:type="dxa"/>
            <w:vAlign w:val="center"/>
          </w:tcPr>
          <w:p>
            <w:pPr>
              <w:jc w:val="center"/>
              <w:rPr>
                <w:rFonts w:ascii="仿宋_GB2312" w:eastAsia="仿宋_GB2312"/>
                <w:sz w:val="24"/>
              </w:rPr>
            </w:pPr>
          </w:p>
        </w:tc>
        <w:tc>
          <w:tcPr>
            <w:tcW w:w="1746" w:type="dxa"/>
            <w:vAlign w:val="center"/>
          </w:tcPr>
          <w:p>
            <w:pPr>
              <w:jc w:val="center"/>
              <w:rPr>
                <w:rFonts w:ascii="仿宋_GB2312" w:eastAsia="仿宋_GB2312"/>
                <w:sz w:val="24"/>
              </w:rPr>
            </w:pPr>
          </w:p>
        </w:tc>
        <w:tc>
          <w:tcPr>
            <w:tcW w:w="1683"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81" w:type="dxa"/>
            <w:vAlign w:val="center"/>
          </w:tcPr>
          <w:p>
            <w:pPr>
              <w:jc w:val="center"/>
              <w:rPr>
                <w:rFonts w:ascii="仿宋_GB2312" w:eastAsia="仿宋_GB2312"/>
                <w:bCs/>
                <w:sz w:val="24"/>
              </w:rPr>
            </w:pPr>
            <w:r>
              <w:rPr>
                <w:rFonts w:hint="eastAsia" w:ascii="仿宋_GB2312" w:eastAsia="仿宋_GB2312"/>
                <w:bCs/>
                <w:sz w:val="24"/>
              </w:rPr>
              <w:t>8</w:t>
            </w:r>
          </w:p>
        </w:tc>
        <w:tc>
          <w:tcPr>
            <w:tcW w:w="993" w:type="dxa"/>
            <w:vAlign w:val="center"/>
          </w:tcPr>
          <w:p>
            <w:pPr>
              <w:jc w:val="center"/>
              <w:rPr>
                <w:rFonts w:ascii="仿宋_GB2312" w:eastAsia="仿宋_GB2312"/>
                <w:sz w:val="24"/>
              </w:rPr>
            </w:pPr>
          </w:p>
        </w:tc>
        <w:tc>
          <w:tcPr>
            <w:tcW w:w="1191" w:type="dxa"/>
            <w:vAlign w:val="center"/>
          </w:tcPr>
          <w:p>
            <w:pPr>
              <w:jc w:val="center"/>
              <w:rPr>
                <w:rFonts w:ascii="仿宋_GB2312" w:eastAsia="仿宋_GB2312"/>
                <w:sz w:val="24"/>
              </w:rPr>
            </w:pPr>
          </w:p>
        </w:tc>
        <w:tc>
          <w:tcPr>
            <w:tcW w:w="1388" w:type="dxa"/>
            <w:vAlign w:val="center"/>
          </w:tcPr>
          <w:p>
            <w:pPr>
              <w:jc w:val="center"/>
              <w:rPr>
                <w:rFonts w:ascii="仿宋_GB2312" w:eastAsia="仿宋_GB2312"/>
                <w:sz w:val="24"/>
              </w:rPr>
            </w:pPr>
          </w:p>
        </w:tc>
        <w:tc>
          <w:tcPr>
            <w:tcW w:w="1390" w:type="dxa"/>
            <w:vAlign w:val="center"/>
          </w:tcPr>
          <w:p>
            <w:pPr>
              <w:jc w:val="center"/>
              <w:rPr>
                <w:rFonts w:ascii="仿宋_GB2312" w:eastAsia="仿宋_GB2312"/>
                <w:sz w:val="24"/>
              </w:rPr>
            </w:pPr>
          </w:p>
        </w:tc>
        <w:tc>
          <w:tcPr>
            <w:tcW w:w="1746" w:type="dxa"/>
            <w:vAlign w:val="center"/>
          </w:tcPr>
          <w:p>
            <w:pPr>
              <w:jc w:val="center"/>
              <w:rPr>
                <w:rFonts w:ascii="仿宋_GB2312" w:eastAsia="仿宋_GB2312"/>
                <w:sz w:val="24"/>
              </w:rPr>
            </w:pPr>
          </w:p>
        </w:tc>
        <w:tc>
          <w:tcPr>
            <w:tcW w:w="1683"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81" w:type="dxa"/>
            <w:vAlign w:val="center"/>
          </w:tcPr>
          <w:p>
            <w:pPr>
              <w:jc w:val="center"/>
              <w:rPr>
                <w:rFonts w:ascii="仿宋_GB2312" w:eastAsia="仿宋_GB2312"/>
                <w:bCs/>
                <w:sz w:val="24"/>
              </w:rPr>
            </w:pPr>
            <w:r>
              <w:rPr>
                <w:rFonts w:hint="eastAsia" w:ascii="仿宋_GB2312" w:eastAsia="仿宋_GB2312"/>
                <w:bCs/>
                <w:sz w:val="24"/>
              </w:rPr>
              <w:t>9</w:t>
            </w:r>
          </w:p>
        </w:tc>
        <w:tc>
          <w:tcPr>
            <w:tcW w:w="993" w:type="dxa"/>
            <w:vAlign w:val="center"/>
          </w:tcPr>
          <w:p>
            <w:pPr>
              <w:jc w:val="center"/>
              <w:rPr>
                <w:rFonts w:ascii="仿宋_GB2312" w:eastAsia="仿宋_GB2312"/>
                <w:sz w:val="24"/>
              </w:rPr>
            </w:pPr>
          </w:p>
        </w:tc>
        <w:tc>
          <w:tcPr>
            <w:tcW w:w="1191" w:type="dxa"/>
            <w:vAlign w:val="center"/>
          </w:tcPr>
          <w:p>
            <w:pPr>
              <w:jc w:val="center"/>
              <w:rPr>
                <w:rFonts w:ascii="仿宋_GB2312" w:eastAsia="仿宋_GB2312"/>
                <w:sz w:val="24"/>
              </w:rPr>
            </w:pPr>
          </w:p>
        </w:tc>
        <w:tc>
          <w:tcPr>
            <w:tcW w:w="1388" w:type="dxa"/>
            <w:vAlign w:val="center"/>
          </w:tcPr>
          <w:p>
            <w:pPr>
              <w:jc w:val="center"/>
              <w:rPr>
                <w:rFonts w:ascii="仿宋_GB2312" w:eastAsia="仿宋_GB2312"/>
                <w:sz w:val="24"/>
              </w:rPr>
            </w:pPr>
          </w:p>
        </w:tc>
        <w:tc>
          <w:tcPr>
            <w:tcW w:w="1390" w:type="dxa"/>
            <w:vAlign w:val="center"/>
          </w:tcPr>
          <w:p>
            <w:pPr>
              <w:jc w:val="center"/>
              <w:rPr>
                <w:rFonts w:ascii="仿宋_GB2312" w:eastAsia="仿宋_GB2312"/>
                <w:sz w:val="24"/>
              </w:rPr>
            </w:pPr>
          </w:p>
        </w:tc>
        <w:tc>
          <w:tcPr>
            <w:tcW w:w="1746" w:type="dxa"/>
            <w:vAlign w:val="center"/>
          </w:tcPr>
          <w:p>
            <w:pPr>
              <w:jc w:val="center"/>
              <w:rPr>
                <w:rFonts w:ascii="仿宋_GB2312" w:eastAsia="仿宋_GB2312"/>
                <w:sz w:val="24"/>
              </w:rPr>
            </w:pPr>
          </w:p>
        </w:tc>
        <w:tc>
          <w:tcPr>
            <w:tcW w:w="1683"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81" w:type="dxa"/>
            <w:vAlign w:val="center"/>
          </w:tcPr>
          <w:p>
            <w:pPr>
              <w:jc w:val="center"/>
              <w:rPr>
                <w:rFonts w:ascii="仿宋_GB2312" w:eastAsia="仿宋_GB2312"/>
                <w:bCs/>
                <w:sz w:val="24"/>
              </w:rPr>
            </w:pPr>
            <w:r>
              <w:rPr>
                <w:rFonts w:hint="eastAsia" w:ascii="仿宋_GB2312" w:eastAsia="仿宋_GB2312"/>
                <w:bCs/>
                <w:sz w:val="24"/>
              </w:rPr>
              <w:t>10</w:t>
            </w:r>
          </w:p>
        </w:tc>
        <w:tc>
          <w:tcPr>
            <w:tcW w:w="993" w:type="dxa"/>
            <w:vAlign w:val="center"/>
          </w:tcPr>
          <w:p>
            <w:pPr>
              <w:jc w:val="center"/>
              <w:rPr>
                <w:rFonts w:ascii="仿宋_GB2312" w:eastAsia="仿宋_GB2312"/>
                <w:sz w:val="24"/>
              </w:rPr>
            </w:pPr>
          </w:p>
        </w:tc>
        <w:tc>
          <w:tcPr>
            <w:tcW w:w="1191" w:type="dxa"/>
            <w:vAlign w:val="center"/>
          </w:tcPr>
          <w:p>
            <w:pPr>
              <w:jc w:val="center"/>
              <w:rPr>
                <w:rFonts w:ascii="仿宋_GB2312" w:eastAsia="仿宋_GB2312"/>
                <w:sz w:val="24"/>
              </w:rPr>
            </w:pPr>
          </w:p>
        </w:tc>
        <w:tc>
          <w:tcPr>
            <w:tcW w:w="1388" w:type="dxa"/>
            <w:vAlign w:val="center"/>
          </w:tcPr>
          <w:p>
            <w:pPr>
              <w:jc w:val="center"/>
              <w:rPr>
                <w:rFonts w:ascii="仿宋_GB2312" w:eastAsia="仿宋_GB2312"/>
                <w:sz w:val="24"/>
              </w:rPr>
            </w:pPr>
          </w:p>
        </w:tc>
        <w:tc>
          <w:tcPr>
            <w:tcW w:w="1390" w:type="dxa"/>
            <w:vAlign w:val="center"/>
          </w:tcPr>
          <w:p>
            <w:pPr>
              <w:jc w:val="center"/>
              <w:rPr>
                <w:rFonts w:ascii="仿宋_GB2312" w:eastAsia="仿宋_GB2312"/>
                <w:sz w:val="24"/>
              </w:rPr>
            </w:pPr>
          </w:p>
        </w:tc>
        <w:tc>
          <w:tcPr>
            <w:tcW w:w="1746" w:type="dxa"/>
            <w:vAlign w:val="center"/>
          </w:tcPr>
          <w:p>
            <w:pPr>
              <w:jc w:val="center"/>
              <w:rPr>
                <w:rFonts w:ascii="仿宋_GB2312" w:eastAsia="仿宋_GB2312"/>
                <w:sz w:val="24"/>
              </w:rPr>
            </w:pPr>
          </w:p>
        </w:tc>
        <w:tc>
          <w:tcPr>
            <w:tcW w:w="1683"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81" w:type="dxa"/>
            <w:vAlign w:val="center"/>
          </w:tcPr>
          <w:p>
            <w:pPr>
              <w:jc w:val="center"/>
              <w:rPr>
                <w:rFonts w:ascii="仿宋_GB2312" w:eastAsia="仿宋_GB2312"/>
                <w:bCs/>
                <w:sz w:val="24"/>
              </w:rPr>
            </w:pPr>
            <w:r>
              <w:rPr>
                <w:rFonts w:hint="eastAsia" w:ascii="仿宋_GB2312" w:eastAsia="仿宋_GB2312"/>
                <w:bCs/>
                <w:sz w:val="24"/>
              </w:rPr>
              <w:t>11</w:t>
            </w:r>
          </w:p>
        </w:tc>
        <w:tc>
          <w:tcPr>
            <w:tcW w:w="993" w:type="dxa"/>
            <w:vAlign w:val="center"/>
          </w:tcPr>
          <w:p>
            <w:pPr>
              <w:jc w:val="center"/>
              <w:rPr>
                <w:rFonts w:ascii="仿宋_GB2312" w:eastAsia="仿宋_GB2312"/>
                <w:sz w:val="24"/>
              </w:rPr>
            </w:pPr>
          </w:p>
        </w:tc>
        <w:tc>
          <w:tcPr>
            <w:tcW w:w="1191" w:type="dxa"/>
            <w:vAlign w:val="center"/>
          </w:tcPr>
          <w:p>
            <w:pPr>
              <w:jc w:val="center"/>
              <w:rPr>
                <w:rFonts w:ascii="仿宋_GB2312" w:eastAsia="仿宋_GB2312"/>
                <w:sz w:val="24"/>
              </w:rPr>
            </w:pPr>
          </w:p>
        </w:tc>
        <w:tc>
          <w:tcPr>
            <w:tcW w:w="1388" w:type="dxa"/>
            <w:vAlign w:val="center"/>
          </w:tcPr>
          <w:p>
            <w:pPr>
              <w:jc w:val="center"/>
              <w:rPr>
                <w:rFonts w:ascii="仿宋_GB2312" w:eastAsia="仿宋_GB2312"/>
                <w:sz w:val="24"/>
              </w:rPr>
            </w:pPr>
          </w:p>
        </w:tc>
        <w:tc>
          <w:tcPr>
            <w:tcW w:w="1390" w:type="dxa"/>
            <w:vAlign w:val="center"/>
          </w:tcPr>
          <w:p>
            <w:pPr>
              <w:jc w:val="center"/>
              <w:rPr>
                <w:rFonts w:ascii="仿宋_GB2312" w:eastAsia="仿宋_GB2312"/>
                <w:sz w:val="24"/>
              </w:rPr>
            </w:pPr>
          </w:p>
        </w:tc>
        <w:tc>
          <w:tcPr>
            <w:tcW w:w="1746" w:type="dxa"/>
            <w:vAlign w:val="center"/>
          </w:tcPr>
          <w:p>
            <w:pPr>
              <w:jc w:val="center"/>
              <w:rPr>
                <w:rFonts w:ascii="仿宋_GB2312" w:eastAsia="仿宋_GB2312"/>
                <w:sz w:val="24"/>
              </w:rPr>
            </w:pPr>
          </w:p>
        </w:tc>
        <w:tc>
          <w:tcPr>
            <w:tcW w:w="1683"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81" w:type="dxa"/>
            <w:vAlign w:val="center"/>
          </w:tcPr>
          <w:p>
            <w:pPr>
              <w:jc w:val="center"/>
              <w:rPr>
                <w:rFonts w:ascii="仿宋_GB2312" w:eastAsia="仿宋_GB2312"/>
                <w:bCs/>
                <w:sz w:val="24"/>
              </w:rPr>
            </w:pPr>
            <w:r>
              <w:rPr>
                <w:rFonts w:hint="eastAsia" w:ascii="仿宋_GB2312" w:eastAsia="仿宋_GB2312"/>
                <w:bCs/>
                <w:sz w:val="24"/>
              </w:rPr>
              <w:t>12</w:t>
            </w:r>
          </w:p>
        </w:tc>
        <w:tc>
          <w:tcPr>
            <w:tcW w:w="993" w:type="dxa"/>
            <w:vAlign w:val="center"/>
          </w:tcPr>
          <w:p>
            <w:pPr>
              <w:jc w:val="center"/>
              <w:rPr>
                <w:rFonts w:ascii="仿宋_GB2312" w:eastAsia="仿宋_GB2312"/>
                <w:sz w:val="24"/>
              </w:rPr>
            </w:pPr>
          </w:p>
        </w:tc>
        <w:tc>
          <w:tcPr>
            <w:tcW w:w="1191" w:type="dxa"/>
            <w:vAlign w:val="center"/>
          </w:tcPr>
          <w:p>
            <w:pPr>
              <w:jc w:val="center"/>
              <w:rPr>
                <w:rFonts w:ascii="仿宋_GB2312" w:eastAsia="仿宋_GB2312"/>
                <w:sz w:val="24"/>
              </w:rPr>
            </w:pPr>
          </w:p>
        </w:tc>
        <w:tc>
          <w:tcPr>
            <w:tcW w:w="1388" w:type="dxa"/>
            <w:vAlign w:val="center"/>
          </w:tcPr>
          <w:p>
            <w:pPr>
              <w:jc w:val="center"/>
              <w:rPr>
                <w:rFonts w:ascii="仿宋_GB2312" w:eastAsia="仿宋_GB2312"/>
                <w:sz w:val="24"/>
              </w:rPr>
            </w:pPr>
          </w:p>
        </w:tc>
        <w:tc>
          <w:tcPr>
            <w:tcW w:w="1390" w:type="dxa"/>
            <w:vAlign w:val="center"/>
          </w:tcPr>
          <w:p>
            <w:pPr>
              <w:jc w:val="center"/>
              <w:rPr>
                <w:rFonts w:ascii="仿宋_GB2312" w:eastAsia="仿宋_GB2312"/>
                <w:sz w:val="24"/>
              </w:rPr>
            </w:pPr>
          </w:p>
        </w:tc>
        <w:tc>
          <w:tcPr>
            <w:tcW w:w="1746" w:type="dxa"/>
            <w:vAlign w:val="center"/>
          </w:tcPr>
          <w:p>
            <w:pPr>
              <w:jc w:val="center"/>
              <w:rPr>
                <w:rFonts w:ascii="仿宋_GB2312" w:eastAsia="仿宋_GB2312"/>
                <w:sz w:val="24"/>
              </w:rPr>
            </w:pPr>
          </w:p>
        </w:tc>
        <w:tc>
          <w:tcPr>
            <w:tcW w:w="1683"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81" w:type="dxa"/>
            <w:vAlign w:val="center"/>
          </w:tcPr>
          <w:p>
            <w:pPr>
              <w:jc w:val="center"/>
              <w:rPr>
                <w:rFonts w:ascii="仿宋_GB2312" w:eastAsia="仿宋_GB2312"/>
                <w:bCs/>
                <w:sz w:val="24"/>
              </w:rPr>
            </w:pPr>
            <w:r>
              <w:rPr>
                <w:rFonts w:hint="eastAsia" w:ascii="仿宋_GB2312" w:eastAsia="仿宋_GB2312"/>
                <w:bCs/>
                <w:sz w:val="24"/>
              </w:rPr>
              <w:t>13</w:t>
            </w:r>
          </w:p>
        </w:tc>
        <w:tc>
          <w:tcPr>
            <w:tcW w:w="993" w:type="dxa"/>
            <w:vAlign w:val="center"/>
          </w:tcPr>
          <w:p>
            <w:pPr>
              <w:jc w:val="center"/>
              <w:rPr>
                <w:rFonts w:ascii="仿宋_GB2312" w:eastAsia="仿宋_GB2312"/>
                <w:sz w:val="24"/>
              </w:rPr>
            </w:pPr>
          </w:p>
        </w:tc>
        <w:tc>
          <w:tcPr>
            <w:tcW w:w="1191" w:type="dxa"/>
            <w:vAlign w:val="center"/>
          </w:tcPr>
          <w:p>
            <w:pPr>
              <w:jc w:val="center"/>
              <w:rPr>
                <w:rFonts w:ascii="仿宋_GB2312" w:eastAsia="仿宋_GB2312"/>
                <w:sz w:val="24"/>
              </w:rPr>
            </w:pPr>
          </w:p>
        </w:tc>
        <w:tc>
          <w:tcPr>
            <w:tcW w:w="1388" w:type="dxa"/>
            <w:vAlign w:val="center"/>
          </w:tcPr>
          <w:p>
            <w:pPr>
              <w:jc w:val="center"/>
              <w:rPr>
                <w:rFonts w:ascii="仿宋_GB2312" w:eastAsia="仿宋_GB2312"/>
                <w:sz w:val="24"/>
              </w:rPr>
            </w:pPr>
          </w:p>
        </w:tc>
        <w:tc>
          <w:tcPr>
            <w:tcW w:w="1390" w:type="dxa"/>
            <w:vAlign w:val="center"/>
          </w:tcPr>
          <w:p>
            <w:pPr>
              <w:jc w:val="center"/>
              <w:rPr>
                <w:rFonts w:ascii="仿宋_GB2312" w:eastAsia="仿宋_GB2312"/>
                <w:sz w:val="24"/>
              </w:rPr>
            </w:pPr>
          </w:p>
        </w:tc>
        <w:tc>
          <w:tcPr>
            <w:tcW w:w="1746" w:type="dxa"/>
            <w:vAlign w:val="center"/>
          </w:tcPr>
          <w:p>
            <w:pPr>
              <w:jc w:val="center"/>
              <w:rPr>
                <w:rFonts w:ascii="仿宋_GB2312" w:eastAsia="仿宋_GB2312"/>
                <w:sz w:val="24"/>
              </w:rPr>
            </w:pPr>
          </w:p>
        </w:tc>
        <w:tc>
          <w:tcPr>
            <w:tcW w:w="1683"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81" w:type="dxa"/>
            <w:vAlign w:val="center"/>
          </w:tcPr>
          <w:p>
            <w:pPr>
              <w:jc w:val="center"/>
              <w:rPr>
                <w:rFonts w:ascii="仿宋_GB2312" w:eastAsia="仿宋_GB2312"/>
                <w:bCs/>
                <w:sz w:val="24"/>
              </w:rPr>
            </w:pPr>
            <w:r>
              <w:rPr>
                <w:rFonts w:hint="eastAsia" w:ascii="仿宋_GB2312" w:eastAsia="仿宋_GB2312"/>
                <w:bCs/>
                <w:sz w:val="24"/>
              </w:rPr>
              <w:t>14</w:t>
            </w:r>
          </w:p>
        </w:tc>
        <w:tc>
          <w:tcPr>
            <w:tcW w:w="993" w:type="dxa"/>
            <w:vAlign w:val="center"/>
          </w:tcPr>
          <w:p>
            <w:pPr>
              <w:jc w:val="center"/>
              <w:rPr>
                <w:rFonts w:ascii="仿宋_GB2312" w:eastAsia="仿宋_GB2312"/>
                <w:sz w:val="24"/>
              </w:rPr>
            </w:pPr>
          </w:p>
        </w:tc>
        <w:tc>
          <w:tcPr>
            <w:tcW w:w="1191" w:type="dxa"/>
            <w:vAlign w:val="center"/>
          </w:tcPr>
          <w:p>
            <w:pPr>
              <w:jc w:val="center"/>
              <w:rPr>
                <w:rFonts w:ascii="仿宋_GB2312" w:eastAsia="仿宋_GB2312"/>
                <w:sz w:val="24"/>
              </w:rPr>
            </w:pPr>
          </w:p>
        </w:tc>
        <w:tc>
          <w:tcPr>
            <w:tcW w:w="1388" w:type="dxa"/>
            <w:vAlign w:val="center"/>
          </w:tcPr>
          <w:p>
            <w:pPr>
              <w:jc w:val="center"/>
              <w:rPr>
                <w:rFonts w:ascii="仿宋_GB2312" w:eastAsia="仿宋_GB2312"/>
                <w:sz w:val="24"/>
              </w:rPr>
            </w:pPr>
          </w:p>
        </w:tc>
        <w:tc>
          <w:tcPr>
            <w:tcW w:w="1390" w:type="dxa"/>
            <w:vAlign w:val="center"/>
          </w:tcPr>
          <w:p>
            <w:pPr>
              <w:jc w:val="center"/>
              <w:rPr>
                <w:rFonts w:ascii="仿宋_GB2312" w:eastAsia="仿宋_GB2312"/>
                <w:sz w:val="24"/>
              </w:rPr>
            </w:pPr>
          </w:p>
        </w:tc>
        <w:tc>
          <w:tcPr>
            <w:tcW w:w="1746" w:type="dxa"/>
            <w:vAlign w:val="center"/>
          </w:tcPr>
          <w:p>
            <w:pPr>
              <w:jc w:val="center"/>
              <w:rPr>
                <w:rFonts w:ascii="仿宋_GB2312" w:eastAsia="仿宋_GB2312"/>
                <w:sz w:val="24"/>
              </w:rPr>
            </w:pPr>
          </w:p>
        </w:tc>
        <w:tc>
          <w:tcPr>
            <w:tcW w:w="1683" w:type="dxa"/>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681" w:type="dxa"/>
            <w:vAlign w:val="center"/>
          </w:tcPr>
          <w:p>
            <w:pPr>
              <w:jc w:val="center"/>
              <w:rPr>
                <w:rFonts w:ascii="仿宋_GB2312" w:eastAsia="仿宋_GB2312"/>
                <w:bCs/>
                <w:sz w:val="24"/>
              </w:rPr>
            </w:pPr>
            <w:r>
              <w:rPr>
                <w:rFonts w:hint="eastAsia" w:ascii="仿宋_GB2312" w:eastAsia="仿宋_GB2312"/>
                <w:bCs/>
                <w:sz w:val="24"/>
              </w:rPr>
              <w:t>15</w:t>
            </w:r>
          </w:p>
        </w:tc>
        <w:tc>
          <w:tcPr>
            <w:tcW w:w="993" w:type="dxa"/>
            <w:vAlign w:val="center"/>
          </w:tcPr>
          <w:p>
            <w:pPr>
              <w:jc w:val="center"/>
              <w:rPr>
                <w:rFonts w:ascii="仿宋_GB2312" w:eastAsia="仿宋_GB2312"/>
                <w:sz w:val="24"/>
              </w:rPr>
            </w:pPr>
          </w:p>
        </w:tc>
        <w:tc>
          <w:tcPr>
            <w:tcW w:w="1191" w:type="dxa"/>
            <w:vAlign w:val="center"/>
          </w:tcPr>
          <w:p>
            <w:pPr>
              <w:jc w:val="center"/>
              <w:rPr>
                <w:rFonts w:ascii="仿宋_GB2312" w:eastAsia="仿宋_GB2312"/>
                <w:sz w:val="24"/>
              </w:rPr>
            </w:pPr>
          </w:p>
        </w:tc>
        <w:tc>
          <w:tcPr>
            <w:tcW w:w="1388" w:type="dxa"/>
            <w:vAlign w:val="center"/>
          </w:tcPr>
          <w:p>
            <w:pPr>
              <w:jc w:val="center"/>
              <w:rPr>
                <w:rFonts w:ascii="仿宋_GB2312" w:eastAsia="仿宋_GB2312"/>
                <w:sz w:val="24"/>
              </w:rPr>
            </w:pPr>
          </w:p>
        </w:tc>
        <w:tc>
          <w:tcPr>
            <w:tcW w:w="1390" w:type="dxa"/>
            <w:vAlign w:val="center"/>
          </w:tcPr>
          <w:p>
            <w:pPr>
              <w:jc w:val="center"/>
              <w:rPr>
                <w:rFonts w:ascii="仿宋_GB2312" w:eastAsia="仿宋_GB2312"/>
                <w:sz w:val="24"/>
              </w:rPr>
            </w:pPr>
          </w:p>
        </w:tc>
        <w:tc>
          <w:tcPr>
            <w:tcW w:w="1746" w:type="dxa"/>
            <w:vAlign w:val="center"/>
          </w:tcPr>
          <w:p>
            <w:pPr>
              <w:jc w:val="center"/>
              <w:rPr>
                <w:rFonts w:ascii="仿宋_GB2312" w:eastAsia="仿宋_GB2312"/>
                <w:sz w:val="24"/>
              </w:rPr>
            </w:pPr>
          </w:p>
        </w:tc>
        <w:tc>
          <w:tcPr>
            <w:tcW w:w="1683" w:type="dxa"/>
            <w:vAlign w:val="center"/>
          </w:tcPr>
          <w:p>
            <w:pPr>
              <w:jc w:val="center"/>
              <w:rPr>
                <w:rFonts w:ascii="仿宋_GB2312" w:eastAsia="仿宋_GB2312"/>
                <w:sz w:val="24"/>
              </w:rPr>
            </w:pPr>
          </w:p>
        </w:tc>
      </w:tr>
    </w:tbl>
    <w:p>
      <w:pPr>
        <w:rPr>
          <w:rFonts w:eastAsia="仿宋_GB2312"/>
          <w:sz w:val="24"/>
        </w:rPr>
      </w:pPr>
    </w:p>
    <w:p>
      <w:pPr>
        <w:widowControl/>
        <w:jc w:val="left"/>
        <w:rPr>
          <w:rFonts w:ascii="黑体" w:eastAsia="黑体"/>
          <w:bCs/>
          <w:sz w:val="32"/>
          <w:szCs w:val="32"/>
        </w:rPr>
      </w:pPr>
      <w:r>
        <w:rPr>
          <w:rFonts w:hint="eastAsia" w:ascii="黑体" w:eastAsia="黑体"/>
          <w:bCs/>
          <w:sz w:val="32"/>
          <w:szCs w:val="32"/>
        </w:rPr>
        <w:t>五</w:t>
      </w:r>
      <w:r>
        <w:rPr>
          <w:rFonts w:ascii="黑体" w:eastAsia="黑体"/>
          <w:bCs/>
          <w:sz w:val="32"/>
          <w:szCs w:val="32"/>
        </w:rPr>
        <w:t>、候选团队依托单位意见</w:t>
      </w:r>
    </w:p>
    <w:tbl>
      <w:tblPr>
        <w:tblStyle w:val="10"/>
        <w:tblW w:w="9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9" w:hRule="atLeast"/>
          <w:jc w:val="center"/>
        </w:trPr>
        <w:tc>
          <w:tcPr>
            <w:tcW w:w="9031" w:type="dxa"/>
            <w:vAlign w:val="center"/>
          </w:tcPr>
          <w:p>
            <w:pPr>
              <w:spacing w:line="390" w:lineRule="exact"/>
              <w:ind w:firstLine="428"/>
              <w:rPr>
                <w:rFonts w:ascii="仿宋_GB2312" w:eastAsia="仿宋_GB2312"/>
                <w:spacing w:val="2"/>
                <w:kern w:val="0"/>
                <w:sz w:val="24"/>
                <w:lang w:val="zh-CN"/>
              </w:rPr>
            </w:pPr>
            <w:r>
              <w:rPr>
                <w:rFonts w:hint="eastAsia" w:ascii="仿宋_GB2312" w:eastAsia="仿宋_GB2312"/>
                <w:spacing w:val="2"/>
                <w:kern w:val="0"/>
                <w:sz w:val="24"/>
                <w:lang w:val="zh-CN"/>
              </w:rPr>
              <w:t>（由候选团队依托单位对候选团队政治表现、廉洁自律、道德品行等方面出具意见，并对候选团队《推荐书》及附件材料的真实性、准确性及涉密情况进行审核，限300字以内。</w:t>
            </w:r>
            <w:r>
              <w:rPr>
                <w:rFonts w:hint="eastAsia" w:ascii="Times New Roman" w:hAnsi="Times New Roman" w:eastAsia="仿宋_GB2312"/>
                <w:spacing w:val="2"/>
                <w:sz w:val="24"/>
              </w:rPr>
              <w:t>高等院校请加盖学校公章或学校科协公章，不能使用院系公章代替。</w:t>
            </w:r>
            <w:r>
              <w:rPr>
                <w:rFonts w:hint="eastAsia" w:ascii="仿宋_GB2312" w:eastAsia="仿宋_GB2312"/>
                <w:spacing w:val="2"/>
                <w:kern w:val="0"/>
                <w:sz w:val="24"/>
                <w:lang w:val="zh-CN"/>
              </w:rPr>
              <w:t>）</w:t>
            </w: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32"/>
                <w:szCs w:val="32"/>
              </w:rPr>
            </w:pPr>
          </w:p>
          <w:p>
            <w:pPr>
              <w:tabs>
                <w:tab w:val="right" w:pos="9720"/>
              </w:tabs>
              <w:snapToGrid w:val="0"/>
              <w:textAlignment w:val="bottom"/>
              <w:rPr>
                <w:rFonts w:eastAsia="仿宋_GB2312"/>
                <w:sz w:val="32"/>
                <w:szCs w:val="32"/>
              </w:rPr>
            </w:pPr>
          </w:p>
          <w:p>
            <w:pPr>
              <w:tabs>
                <w:tab w:val="right" w:pos="9720"/>
              </w:tabs>
              <w:snapToGrid w:val="0"/>
              <w:textAlignment w:val="bottom"/>
              <w:rPr>
                <w:rFonts w:eastAsia="仿宋_GB2312"/>
                <w:sz w:val="32"/>
                <w:szCs w:val="32"/>
              </w:rPr>
            </w:pPr>
          </w:p>
          <w:p>
            <w:pPr>
              <w:tabs>
                <w:tab w:val="right" w:pos="9720"/>
              </w:tabs>
              <w:snapToGrid w:val="0"/>
              <w:textAlignment w:val="bottom"/>
              <w:rPr>
                <w:rFonts w:eastAsia="仿宋_GB2312"/>
                <w:sz w:val="24"/>
              </w:rPr>
            </w:pPr>
            <w:r>
              <w:rPr>
                <w:rFonts w:eastAsia="仿宋_GB2312"/>
                <w:sz w:val="24"/>
              </w:rPr>
              <w:t xml:space="preserve">                            </w:t>
            </w:r>
            <w:r>
              <w:rPr>
                <w:rFonts w:hint="eastAsia" w:eastAsia="仿宋_GB2312"/>
                <w:sz w:val="24"/>
              </w:rPr>
              <w:t xml:space="preserve"> </w:t>
            </w:r>
            <w:r>
              <w:rPr>
                <w:rFonts w:hint="eastAsia" w:ascii="仿宋_GB2312" w:eastAsia="仿宋_GB2312"/>
                <w:spacing w:val="2"/>
                <w:sz w:val="24"/>
              </w:rPr>
              <w:t>候选团队依托单位</w:t>
            </w:r>
            <w:r>
              <w:rPr>
                <w:rFonts w:eastAsia="仿宋_GB2312"/>
                <w:sz w:val="24"/>
              </w:rPr>
              <w:t>负责人签字：</w:t>
            </w:r>
          </w:p>
          <w:p>
            <w:pPr>
              <w:tabs>
                <w:tab w:val="right" w:pos="9720"/>
              </w:tabs>
              <w:snapToGrid w:val="0"/>
              <w:textAlignment w:val="bottom"/>
              <w:rPr>
                <w:rFonts w:eastAsia="仿宋_GB2312"/>
                <w:sz w:val="24"/>
              </w:rPr>
            </w:pPr>
            <w:r>
              <w:rPr>
                <w:rFonts w:eastAsia="仿宋_GB2312"/>
                <w:sz w:val="24"/>
              </w:rPr>
              <w:t xml:space="preserve">                                   </w:t>
            </w:r>
            <w:r>
              <w:rPr>
                <w:rFonts w:hint="eastAsia" w:ascii="仿宋_GB2312" w:eastAsia="仿宋_GB2312"/>
                <w:spacing w:val="2"/>
                <w:sz w:val="24"/>
              </w:rPr>
              <w:t>候选团队依托单位</w:t>
            </w:r>
            <w:r>
              <w:rPr>
                <w:rFonts w:eastAsia="仿宋_GB2312"/>
                <w:sz w:val="24"/>
              </w:rPr>
              <w:t>盖章</w:t>
            </w:r>
          </w:p>
          <w:p>
            <w:pPr>
              <w:tabs>
                <w:tab w:val="right" w:pos="9720"/>
              </w:tabs>
              <w:snapToGrid w:val="0"/>
              <w:textAlignment w:val="bottom"/>
              <w:rPr>
                <w:rFonts w:eastAsia="仿宋_GB2312"/>
                <w:sz w:val="24"/>
              </w:rPr>
            </w:pPr>
            <w:r>
              <w:rPr>
                <w:rFonts w:eastAsia="仿宋_GB2312"/>
                <w:sz w:val="32"/>
                <w:szCs w:val="32"/>
              </w:rPr>
              <w:t xml:space="preserve">                    </w:t>
            </w:r>
            <w:r>
              <w:rPr>
                <w:rFonts w:eastAsia="仿宋_GB2312"/>
                <w:sz w:val="24"/>
              </w:rPr>
              <w:t xml:space="preserve">    </w:t>
            </w:r>
            <w:r>
              <w:rPr>
                <w:rFonts w:hint="eastAsia" w:eastAsia="仿宋_GB2312"/>
                <w:sz w:val="24"/>
              </w:rPr>
              <w:t xml:space="preserve">  </w:t>
            </w:r>
            <w:r>
              <w:rPr>
                <w:rFonts w:eastAsia="仿宋_GB2312"/>
                <w:sz w:val="24"/>
              </w:rPr>
              <w:t xml:space="preserve">      年  月  日</w:t>
            </w:r>
          </w:p>
          <w:p>
            <w:pPr>
              <w:tabs>
                <w:tab w:val="right" w:pos="9720"/>
              </w:tabs>
              <w:snapToGrid w:val="0"/>
              <w:textAlignment w:val="bottom"/>
              <w:rPr>
                <w:rFonts w:eastAsia="仿宋_GB2312"/>
                <w:sz w:val="24"/>
              </w:rPr>
            </w:pPr>
            <w:r>
              <w:rPr>
                <w:rFonts w:eastAsia="仿宋_GB2312"/>
                <w:sz w:val="24"/>
              </w:rPr>
              <w:t xml:space="preserve">                           </w:t>
            </w:r>
          </w:p>
          <w:p>
            <w:pPr>
              <w:tabs>
                <w:tab w:val="right" w:pos="9720"/>
              </w:tabs>
              <w:snapToGrid w:val="0"/>
              <w:textAlignment w:val="bottom"/>
              <w:rPr>
                <w:rFonts w:eastAsia="仿宋_GB2312"/>
                <w:sz w:val="24"/>
              </w:rPr>
            </w:pPr>
            <w:r>
              <w:rPr>
                <w:rFonts w:eastAsia="仿宋_GB2312"/>
                <w:sz w:val="24"/>
              </w:rPr>
              <w:t xml:space="preserve">        </w:t>
            </w:r>
          </w:p>
        </w:tc>
      </w:tr>
    </w:tbl>
    <w:p>
      <w:pPr>
        <w:widowControl/>
        <w:jc w:val="left"/>
        <w:rPr>
          <w:rFonts w:ascii="黑体" w:eastAsia="黑体"/>
          <w:bCs/>
          <w:sz w:val="32"/>
          <w:szCs w:val="32"/>
        </w:rPr>
      </w:pPr>
      <w:r>
        <w:rPr>
          <w:rFonts w:eastAsia="仿宋_GB2312"/>
          <w:b/>
          <w:bCs/>
          <w:sz w:val="30"/>
          <w:szCs w:val="30"/>
        </w:rPr>
        <w:br w:type="page"/>
      </w:r>
      <w:r>
        <w:rPr>
          <w:rFonts w:hint="eastAsia" w:ascii="黑体" w:eastAsia="黑体"/>
          <w:bCs/>
          <w:sz w:val="32"/>
          <w:szCs w:val="32"/>
        </w:rPr>
        <w:t>六</w:t>
      </w:r>
      <w:r>
        <w:rPr>
          <w:rFonts w:ascii="黑体" w:eastAsia="黑体"/>
          <w:bCs/>
          <w:sz w:val="32"/>
          <w:szCs w:val="32"/>
        </w:rPr>
        <w:t>、推荐渠道意见</w:t>
      </w:r>
    </w:p>
    <w:tbl>
      <w:tblPr>
        <w:tblStyle w:val="10"/>
        <w:tblW w:w="9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4" w:hRule="atLeast"/>
          <w:jc w:val="center"/>
        </w:trPr>
        <w:tc>
          <w:tcPr>
            <w:tcW w:w="9031" w:type="dxa"/>
            <w:vAlign w:val="center"/>
          </w:tcPr>
          <w:p>
            <w:pPr>
              <w:spacing w:line="390" w:lineRule="exact"/>
              <w:rPr>
                <w:rFonts w:ascii="仿宋_GB2312" w:eastAsia="仿宋_GB2312"/>
                <w:spacing w:val="2"/>
                <w:kern w:val="0"/>
                <w:sz w:val="24"/>
                <w:lang w:val="zh-CN"/>
              </w:rPr>
            </w:pPr>
            <w:r>
              <w:rPr>
                <w:rFonts w:hint="eastAsia" w:ascii="仿宋_GB2312" w:eastAsia="仿宋_GB2312"/>
                <w:spacing w:val="2"/>
                <w:kern w:val="0"/>
                <w:sz w:val="24"/>
                <w:lang w:val="zh-CN"/>
              </w:rPr>
              <w:t>（对候选团队成就、贡献和学风道德的评价，限300字以内）</w:t>
            </w: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textAlignment w:val="bottom"/>
              <w:rPr>
                <w:rFonts w:eastAsia="仿宋_GB2312"/>
                <w:sz w:val="24"/>
              </w:rPr>
            </w:pPr>
          </w:p>
          <w:p>
            <w:pPr>
              <w:tabs>
                <w:tab w:val="right" w:pos="9720"/>
              </w:tabs>
              <w:snapToGrid w:val="0"/>
              <w:spacing w:line="440" w:lineRule="exact"/>
              <w:textAlignment w:val="bottom"/>
              <w:rPr>
                <w:rFonts w:eastAsia="仿宋_GB2312"/>
                <w:sz w:val="24"/>
              </w:rPr>
            </w:pPr>
            <w:r>
              <w:rPr>
                <w:rFonts w:eastAsia="仿宋_GB2312"/>
                <w:sz w:val="24"/>
              </w:rPr>
              <w:t xml:space="preserve">                              推荐渠道负责人签字：</w:t>
            </w:r>
          </w:p>
          <w:p>
            <w:pPr>
              <w:tabs>
                <w:tab w:val="right" w:pos="9720"/>
              </w:tabs>
              <w:snapToGrid w:val="0"/>
              <w:spacing w:line="440" w:lineRule="exact"/>
              <w:textAlignment w:val="bottom"/>
              <w:rPr>
                <w:rFonts w:eastAsia="仿宋_GB2312"/>
                <w:sz w:val="24"/>
              </w:rPr>
            </w:pPr>
            <w:r>
              <w:rPr>
                <w:rFonts w:eastAsia="仿宋_GB2312"/>
                <w:sz w:val="24"/>
              </w:rPr>
              <w:t xml:space="preserve">                                  </w:t>
            </w:r>
            <w:r>
              <w:rPr>
                <w:rFonts w:hint="eastAsia" w:eastAsia="仿宋_GB2312"/>
                <w:sz w:val="24"/>
              </w:rPr>
              <w:t xml:space="preserve">            </w:t>
            </w:r>
            <w:r>
              <w:rPr>
                <w:rFonts w:eastAsia="仿宋_GB2312"/>
                <w:sz w:val="24"/>
              </w:rPr>
              <w:t xml:space="preserve">  推荐渠道盖章</w:t>
            </w:r>
          </w:p>
          <w:p>
            <w:pPr>
              <w:tabs>
                <w:tab w:val="right" w:pos="9720"/>
              </w:tabs>
              <w:snapToGrid w:val="0"/>
              <w:spacing w:line="440" w:lineRule="exact"/>
              <w:textAlignment w:val="bottom"/>
            </w:pPr>
            <w:r>
              <w:rPr>
                <w:rFonts w:eastAsia="仿宋_GB2312"/>
                <w:sz w:val="32"/>
                <w:szCs w:val="32"/>
              </w:rPr>
              <w:t xml:space="preserve">                    </w:t>
            </w:r>
            <w:r>
              <w:rPr>
                <w:rFonts w:eastAsia="仿宋_GB2312"/>
                <w:sz w:val="24"/>
              </w:rPr>
              <w:t xml:space="preserve">          </w:t>
            </w:r>
            <w:r>
              <w:rPr>
                <w:rFonts w:hint="eastAsia" w:eastAsia="仿宋_GB2312"/>
                <w:sz w:val="24"/>
              </w:rPr>
              <w:t xml:space="preserve">           </w:t>
            </w:r>
            <w:r>
              <w:rPr>
                <w:rFonts w:eastAsia="仿宋_GB2312"/>
                <w:sz w:val="24"/>
              </w:rPr>
              <w:t xml:space="preserve"> 年  月  日</w:t>
            </w:r>
          </w:p>
        </w:tc>
      </w:tr>
    </w:tbl>
    <w:p>
      <w:pPr>
        <w:widowControl/>
        <w:jc w:val="left"/>
        <w:rPr>
          <w:rFonts w:ascii="黑体" w:eastAsia="黑体"/>
          <w:bCs/>
          <w:sz w:val="32"/>
          <w:szCs w:val="32"/>
        </w:rPr>
      </w:pPr>
      <w:r>
        <w:rPr>
          <w:sz w:val="24"/>
        </w:rPr>
        <w:br w:type="page"/>
      </w:r>
      <w:r>
        <w:rPr>
          <w:rFonts w:hint="eastAsia" w:ascii="黑体" w:eastAsia="黑体"/>
          <w:bCs/>
          <w:sz w:val="32"/>
          <w:szCs w:val="32"/>
        </w:rPr>
        <w:t>七</w:t>
      </w:r>
      <w:r>
        <w:rPr>
          <w:rFonts w:ascii="黑体" w:eastAsia="黑体"/>
          <w:bCs/>
          <w:sz w:val="32"/>
          <w:szCs w:val="32"/>
        </w:rPr>
        <w:t>、审批意见</w:t>
      </w:r>
    </w:p>
    <w:tbl>
      <w:tblPr>
        <w:tblStyle w:val="10"/>
        <w:tblW w:w="9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3"/>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9031" w:type="dxa"/>
            <w:gridSpan w:val="2"/>
            <w:vAlign w:val="center"/>
          </w:tcPr>
          <w:p>
            <w:pPr>
              <w:tabs>
                <w:tab w:val="right" w:pos="9720"/>
              </w:tabs>
              <w:snapToGrid w:val="0"/>
              <w:ind w:firstLine="560" w:firstLineChars="200"/>
              <w:textAlignment w:val="bottom"/>
              <w:rPr>
                <w:rFonts w:ascii="仿宋_GB2312" w:eastAsia="仿宋_GB2312"/>
                <w:sz w:val="24"/>
              </w:rPr>
            </w:pPr>
            <w:r>
              <w:rPr>
                <w:rFonts w:hint="eastAsia" w:ascii="仿宋_GB2312" w:eastAsia="仿宋_GB2312"/>
                <w:sz w:val="28"/>
                <w:szCs w:val="28"/>
              </w:rPr>
              <w:t>同意授予</w:t>
            </w:r>
            <w:r>
              <w:rPr>
                <w:rFonts w:hint="eastAsia" w:ascii="仿宋_GB2312" w:eastAsia="仿宋_GB2312"/>
                <w:sz w:val="28"/>
                <w:szCs w:val="28"/>
                <w:u w:val="single"/>
              </w:rPr>
              <w:t xml:space="preserve">                               </w:t>
            </w:r>
            <w:r>
              <w:rPr>
                <w:rFonts w:hint="eastAsia" w:ascii="仿宋_GB2312" w:eastAsia="仿宋_GB2312"/>
                <w:sz w:val="28"/>
                <w:szCs w:val="28"/>
              </w:rPr>
              <w:t>广西创新争先奖牌。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3" w:hRule="atLeast"/>
          <w:jc w:val="center"/>
        </w:trPr>
        <w:tc>
          <w:tcPr>
            <w:tcW w:w="4353" w:type="dxa"/>
            <w:vAlign w:val="center"/>
          </w:tcPr>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980" w:firstLineChars="350"/>
              <w:textAlignment w:val="bottom"/>
              <w:rPr>
                <w:rFonts w:ascii="仿宋_GB2312" w:eastAsia="仿宋_GB2312"/>
                <w:sz w:val="28"/>
              </w:rPr>
            </w:pPr>
            <w:r>
              <w:rPr>
                <w:rFonts w:hint="eastAsia" w:ascii="仿宋_GB2312" w:eastAsia="仿宋_GB2312"/>
                <w:sz w:val="28"/>
              </w:rPr>
              <w:t>广西壮族自治区</w:t>
            </w:r>
          </w:p>
          <w:p>
            <w:pPr>
              <w:tabs>
                <w:tab w:val="right" w:pos="9720"/>
              </w:tabs>
              <w:snapToGrid w:val="0"/>
              <w:spacing w:line="400" w:lineRule="exact"/>
              <w:ind w:firstLine="1120" w:firstLineChars="400"/>
              <w:textAlignment w:val="bottom"/>
              <w:rPr>
                <w:rFonts w:ascii="仿宋_GB2312" w:eastAsia="仿宋_GB2312"/>
                <w:sz w:val="28"/>
              </w:rPr>
            </w:pPr>
            <w:r>
              <w:rPr>
                <w:rFonts w:hint="eastAsia" w:ascii="仿宋_GB2312" w:eastAsia="仿宋_GB2312"/>
                <w:sz w:val="28"/>
              </w:rPr>
              <w:t>科学技术协会</w:t>
            </w:r>
          </w:p>
          <w:p>
            <w:pPr>
              <w:tabs>
                <w:tab w:val="right" w:pos="9720"/>
              </w:tabs>
              <w:snapToGrid w:val="0"/>
              <w:spacing w:line="400" w:lineRule="exact"/>
              <w:ind w:firstLine="280" w:firstLineChars="100"/>
              <w:textAlignment w:val="bottom"/>
              <w:rPr>
                <w:rFonts w:ascii="仿宋_GB2312" w:eastAsia="仿宋_GB2312"/>
                <w:sz w:val="28"/>
              </w:rPr>
            </w:pPr>
          </w:p>
          <w:p>
            <w:pPr>
              <w:tabs>
                <w:tab w:val="right" w:pos="9720"/>
              </w:tabs>
              <w:snapToGrid w:val="0"/>
              <w:spacing w:line="400" w:lineRule="exact"/>
              <w:ind w:firstLine="280" w:firstLineChars="100"/>
              <w:textAlignment w:val="bottom"/>
              <w:rPr>
                <w:rFonts w:ascii="仿宋_GB2312" w:eastAsia="仿宋_GB2312"/>
                <w:sz w:val="28"/>
              </w:rPr>
            </w:pPr>
          </w:p>
          <w:p>
            <w:pPr>
              <w:tabs>
                <w:tab w:val="right" w:pos="9720"/>
              </w:tabs>
              <w:snapToGrid w:val="0"/>
              <w:spacing w:line="400" w:lineRule="exact"/>
              <w:ind w:firstLine="1512" w:firstLineChars="540"/>
              <w:textAlignment w:val="bottom"/>
              <w:rPr>
                <w:rFonts w:ascii="仿宋_GB2312" w:eastAsia="仿宋_GB2312"/>
                <w:sz w:val="28"/>
              </w:rPr>
            </w:pPr>
            <w:r>
              <w:rPr>
                <w:rFonts w:hint="eastAsia" w:ascii="仿宋_GB2312" w:eastAsia="仿宋_GB2312"/>
                <w:sz w:val="28"/>
              </w:rPr>
              <w:t>（盖章）</w:t>
            </w:r>
          </w:p>
          <w:p>
            <w:pPr>
              <w:tabs>
                <w:tab w:val="right" w:pos="9720"/>
              </w:tabs>
              <w:snapToGrid w:val="0"/>
              <w:spacing w:line="400" w:lineRule="exact"/>
              <w:ind w:firstLine="1260" w:firstLineChars="450"/>
              <w:textAlignment w:val="bottom"/>
              <w:rPr>
                <w:rFonts w:ascii="仿宋_GB2312" w:eastAsia="仿宋_GB2312"/>
                <w:sz w:val="28"/>
              </w:rPr>
            </w:pPr>
            <w:r>
              <w:rPr>
                <w:rFonts w:hint="eastAsia" w:ascii="仿宋_GB2312" w:eastAsia="仿宋_GB2312"/>
                <w:sz w:val="28"/>
              </w:rPr>
              <w:t>年   月   日</w:t>
            </w:r>
          </w:p>
        </w:tc>
        <w:tc>
          <w:tcPr>
            <w:tcW w:w="4678" w:type="dxa"/>
            <w:vAlign w:val="center"/>
          </w:tcPr>
          <w:p>
            <w:pPr>
              <w:tabs>
                <w:tab w:val="right" w:pos="9720"/>
              </w:tabs>
              <w:snapToGrid w:val="0"/>
              <w:spacing w:line="400" w:lineRule="exact"/>
              <w:ind w:firstLine="420" w:firstLineChars="150"/>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980" w:firstLineChars="350"/>
              <w:textAlignment w:val="bottom"/>
              <w:rPr>
                <w:rFonts w:ascii="仿宋_GB2312" w:eastAsia="仿宋_GB2312"/>
                <w:sz w:val="28"/>
              </w:rPr>
            </w:pPr>
            <w:r>
              <w:rPr>
                <w:rFonts w:hint="eastAsia" w:ascii="仿宋_GB2312" w:eastAsia="仿宋_GB2312"/>
                <w:sz w:val="28"/>
              </w:rPr>
              <w:t>广西壮族自治区</w:t>
            </w:r>
          </w:p>
          <w:p>
            <w:pPr>
              <w:tabs>
                <w:tab w:val="right" w:pos="9720"/>
              </w:tabs>
              <w:snapToGrid w:val="0"/>
              <w:spacing w:line="400" w:lineRule="exact"/>
              <w:ind w:firstLine="1260" w:firstLineChars="450"/>
              <w:textAlignment w:val="bottom"/>
              <w:rPr>
                <w:rFonts w:ascii="仿宋_GB2312" w:eastAsia="仿宋_GB2312"/>
                <w:sz w:val="28"/>
              </w:rPr>
            </w:pPr>
            <w:r>
              <w:rPr>
                <w:rFonts w:hint="eastAsia" w:ascii="仿宋_GB2312" w:eastAsia="仿宋_GB2312"/>
                <w:sz w:val="28"/>
              </w:rPr>
              <w:t>科学技术厅</w:t>
            </w:r>
          </w:p>
          <w:p>
            <w:pPr>
              <w:tabs>
                <w:tab w:val="right" w:pos="9720"/>
              </w:tabs>
              <w:snapToGrid w:val="0"/>
              <w:spacing w:line="400" w:lineRule="exact"/>
              <w:ind w:firstLine="1512" w:firstLineChars="540"/>
              <w:jc w:val="center"/>
              <w:textAlignment w:val="bottom"/>
              <w:rPr>
                <w:rFonts w:ascii="仿宋_GB2312" w:eastAsia="仿宋_GB2312"/>
                <w:sz w:val="28"/>
              </w:rPr>
            </w:pPr>
          </w:p>
          <w:p>
            <w:pPr>
              <w:tabs>
                <w:tab w:val="right" w:pos="9720"/>
              </w:tabs>
              <w:snapToGrid w:val="0"/>
              <w:spacing w:line="400" w:lineRule="exact"/>
              <w:ind w:firstLine="1512" w:firstLineChars="540"/>
              <w:jc w:val="center"/>
              <w:textAlignment w:val="bottom"/>
              <w:rPr>
                <w:rFonts w:ascii="仿宋_GB2312" w:eastAsia="仿宋_GB2312"/>
                <w:sz w:val="28"/>
              </w:rPr>
            </w:pPr>
          </w:p>
          <w:p>
            <w:pPr>
              <w:tabs>
                <w:tab w:val="right" w:pos="9720"/>
              </w:tabs>
              <w:snapToGrid w:val="0"/>
              <w:spacing w:line="400" w:lineRule="exact"/>
              <w:ind w:firstLine="1512" w:firstLineChars="540"/>
              <w:textAlignment w:val="bottom"/>
              <w:rPr>
                <w:rFonts w:ascii="仿宋_GB2312" w:eastAsia="仿宋_GB2312"/>
                <w:sz w:val="28"/>
              </w:rPr>
            </w:pPr>
            <w:r>
              <w:rPr>
                <w:rFonts w:hint="eastAsia" w:ascii="仿宋_GB2312" w:eastAsia="仿宋_GB2312"/>
                <w:sz w:val="28"/>
              </w:rPr>
              <w:t>（盖章）</w:t>
            </w:r>
          </w:p>
          <w:p>
            <w:pPr>
              <w:tabs>
                <w:tab w:val="right" w:pos="9720"/>
              </w:tabs>
              <w:snapToGrid w:val="0"/>
              <w:spacing w:line="400" w:lineRule="exact"/>
              <w:ind w:firstLine="1260" w:firstLineChars="450"/>
              <w:textAlignment w:val="bottom"/>
              <w:rPr>
                <w:rFonts w:ascii="仿宋_GB2312" w:eastAsia="仿宋_GB2312"/>
                <w:sz w:val="28"/>
              </w:rPr>
            </w:pPr>
            <w:r>
              <w:rPr>
                <w:rFonts w:hint="eastAsia" w:ascii="仿宋_GB2312" w:eastAsia="仿宋_GB2312"/>
                <w:sz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6" w:hRule="atLeast"/>
          <w:jc w:val="center"/>
        </w:trPr>
        <w:tc>
          <w:tcPr>
            <w:tcW w:w="4353" w:type="dxa"/>
            <w:vAlign w:val="center"/>
          </w:tcPr>
          <w:p>
            <w:pPr>
              <w:tabs>
                <w:tab w:val="right" w:pos="9720"/>
              </w:tabs>
              <w:snapToGrid w:val="0"/>
              <w:spacing w:line="400" w:lineRule="exact"/>
              <w:ind w:firstLine="420" w:firstLineChars="150"/>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1120" w:firstLineChars="400"/>
              <w:textAlignment w:val="bottom"/>
              <w:rPr>
                <w:rFonts w:ascii="仿宋_GB2312" w:eastAsia="仿宋_GB2312"/>
                <w:sz w:val="28"/>
              </w:rPr>
            </w:pPr>
            <w:r>
              <w:rPr>
                <w:rFonts w:hint="eastAsia" w:ascii="仿宋_GB2312" w:eastAsia="仿宋_GB2312"/>
                <w:sz w:val="28"/>
              </w:rPr>
              <w:t>广西壮族自治区</w:t>
            </w:r>
          </w:p>
          <w:p>
            <w:pPr>
              <w:tabs>
                <w:tab w:val="right" w:pos="9720"/>
              </w:tabs>
              <w:snapToGrid w:val="0"/>
              <w:spacing w:line="400" w:lineRule="exact"/>
              <w:ind w:firstLine="1120" w:firstLineChars="400"/>
              <w:textAlignment w:val="bottom"/>
              <w:rPr>
                <w:rFonts w:ascii="仿宋_GB2312" w:eastAsia="仿宋_GB2312"/>
                <w:sz w:val="28"/>
              </w:rPr>
            </w:pPr>
            <w:r>
              <w:rPr>
                <w:rFonts w:hint="eastAsia" w:ascii="仿宋_GB2312" w:eastAsia="仿宋_GB2312"/>
                <w:sz w:val="28"/>
              </w:rPr>
              <w:t>工业和信息化厅</w:t>
            </w: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1512" w:firstLineChars="540"/>
              <w:textAlignment w:val="bottom"/>
              <w:rPr>
                <w:rFonts w:ascii="仿宋_GB2312" w:eastAsia="仿宋_GB2312"/>
                <w:sz w:val="28"/>
              </w:rPr>
            </w:pPr>
            <w:r>
              <w:rPr>
                <w:rFonts w:hint="eastAsia" w:ascii="仿宋_GB2312" w:eastAsia="仿宋_GB2312"/>
                <w:sz w:val="28"/>
              </w:rPr>
              <w:t>（盖章）</w:t>
            </w:r>
          </w:p>
          <w:p>
            <w:pPr>
              <w:tabs>
                <w:tab w:val="right" w:pos="9720"/>
              </w:tabs>
              <w:snapToGrid w:val="0"/>
              <w:spacing w:line="400" w:lineRule="exact"/>
              <w:ind w:firstLine="1260" w:firstLineChars="450"/>
              <w:textAlignment w:val="bottom"/>
              <w:rPr>
                <w:rFonts w:ascii="仿宋_GB2312" w:eastAsia="仿宋_GB2312"/>
                <w:sz w:val="28"/>
              </w:rPr>
            </w:pPr>
            <w:r>
              <w:rPr>
                <w:rFonts w:hint="eastAsia" w:ascii="仿宋_GB2312" w:eastAsia="仿宋_GB2312"/>
                <w:sz w:val="28"/>
              </w:rPr>
              <w:t>年   月   日</w:t>
            </w:r>
          </w:p>
        </w:tc>
        <w:tc>
          <w:tcPr>
            <w:tcW w:w="4678" w:type="dxa"/>
            <w:vAlign w:val="center"/>
          </w:tcPr>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980" w:firstLineChars="350"/>
              <w:textAlignment w:val="bottom"/>
              <w:rPr>
                <w:rFonts w:ascii="仿宋_GB2312" w:eastAsia="仿宋_GB2312"/>
                <w:sz w:val="28"/>
              </w:rPr>
            </w:pPr>
            <w:r>
              <w:rPr>
                <w:rFonts w:hint="eastAsia" w:ascii="仿宋_GB2312" w:eastAsia="仿宋_GB2312"/>
                <w:sz w:val="28"/>
              </w:rPr>
              <w:t>广西壮族自治区</w:t>
            </w:r>
          </w:p>
          <w:p>
            <w:pPr>
              <w:tabs>
                <w:tab w:val="right" w:pos="9720"/>
              </w:tabs>
              <w:snapToGrid w:val="0"/>
              <w:spacing w:line="400" w:lineRule="exact"/>
              <w:ind w:firstLine="560" w:firstLineChars="200"/>
              <w:textAlignment w:val="bottom"/>
              <w:rPr>
                <w:rFonts w:ascii="仿宋_GB2312" w:eastAsia="仿宋_GB2312"/>
                <w:sz w:val="28"/>
              </w:rPr>
            </w:pPr>
            <w:r>
              <w:rPr>
                <w:rFonts w:hint="eastAsia" w:ascii="仿宋_GB2312" w:eastAsia="仿宋_GB2312"/>
                <w:sz w:val="28"/>
              </w:rPr>
              <w:t>人力资源和社会保障厅</w:t>
            </w:r>
          </w:p>
          <w:p>
            <w:pPr>
              <w:tabs>
                <w:tab w:val="right" w:pos="9720"/>
              </w:tabs>
              <w:snapToGrid w:val="0"/>
              <w:spacing w:line="400" w:lineRule="exact"/>
              <w:ind w:firstLine="1512" w:firstLineChars="540"/>
              <w:jc w:val="center"/>
              <w:textAlignment w:val="bottom"/>
              <w:rPr>
                <w:rFonts w:ascii="仿宋_GB2312" w:eastAsia="仿宋_GB2312"/>
                <w:sz w:val="28"/>
              </w:rPr>
            </w:pPr>
          </w:p>
          <w:p>
            <w:pPr>
              <w:tabs>
                <w:tab w:val="right" w:pos="9720"/>
              </w:tabs>
              <w:snapToGrid w:val="0"/>
              <w:spacing w:line="400" w:lineRule="exact"/>
              <w:ind w:firstLine="1260" w:firstLineChars="450"/>
              <w:textAlignment w:val="bottom"/>
              <w:rPr>
                <w:rFonts w:ascii="仿宋_GB2312" w:eastAsia="仿宋_GB2312"/>
                <w:sz w:val="28"/>
              </w:rPr>
            </w:pPr>
            <w:r>
              <w:rPr>
                <w:rFonts w:hint="eastAsia" w:ascii="仿宋_GB2312" w:eastAsia="仿宋_GB2312"/>
                <w:sz w:val="28"/>
              </w:rPr>
              <w:t>（盖章）</w:t>
            </w:r>
          </w:p>
          <w:p>
            <w:pPr>
              <w:tabs>
                <w:tab w:val="right" w:pos="9720"/>
              </w:tabs>
              <w:snapToGrid w:val="0"/>
              <w:spacing w:line="400" w:lineRule="exact"/>
              <w:ind w:firstLine="1120" w:firstLineChars="400"/>
              <w:textAlignment w:val="bottom"/>
              <w:rPr>
                <w:rFonts w:ascii="仿宋_GB2312" w:eastAsia="仿宋_GB2312"/>
                <w:sz w:val="28"/>
              </w:rPr>
            </w:pPr>
            <w:r>
              <w:rPr>
                <w:rFonts w:hint="eastAsia" w:ascii="仿宋_GB2312" w:eastAsia="仿宋_GB2312"/>
                <w:sz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4" w:hRule="atLeast"/>
          <w:jc w:val="center"/>
        </w:trPr>
        <w:tc>
          <w:tcPr>
            <w:tcW w:w="9031" w:type="dxa"/>
            <w:gridSpan w:val="2"/>
            <w:vAlign w:val="center"/>
          </w:tcPr>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2800" w:firstLineChars="1000"/>
              <w:textAlignment w:val="bottom"/>
              <w:rPr>
                <w:rFonts w:ascii="仿宋_GB2312" w:eastAsia="仿宋_GB2312"/>
                <w:sz w:val="28"/>
              </w:rPr>
            </w:pPr>
            <w:r>
              <w:rPr>
                <w:rFonts w:hint="eastAsia" w:ascii="仿宋_GB2312" w:eastAsia="仿宋_GB2312"/>
                <w:sz w:val="28"/>
              </w:rPr>
              <w:t>广西壮族自治区人民政府</w:t>
            </w:r>
          </w:p>
          <w:p>
            <w:pPr>
              <w:tabs>
                <w:tab w:val="right" w:pos="9720"/>
              </w:tabs>
              <w:snapToGrid w:val="0"/>
              <w:spacing w:line="400" w:lineRule="exact"/>
              <w:ind w:firstLine="2800" w:firstLineChars="1000"/>
              <w:textAlignment w:val="bottom"/>
              <w:rPr>
                <w:rFonts w:ascii="仿宋_GB2312" w:eastAsia="仿宋_GB2312"/>
                <w:sz w:val="28"/>
              </w:rPr>
            </w:pPr>
            <w:r>
              <w:rPr>
                <w:rFonts w:hint="eastAsia" w:ascii="仿宋_GB2312" w:eastAsia="仿宋_GB2312"/>
                <w:sz w:val="28"/>
              </w:rPr>
              <w:t>国有资产监督管理委员会</w:t>
            </w:r>
          </w:p>
          <w:p>
            <w:pPr>
              <w:tabs>
                <w:tab w:val="right" w:pos="9720"/>
              </w:tabs>
              <w:snapToGrid w:val="0"/>
              <w:spacing w:line="400" w:lineRule="exact"/>
              <w:ind w:firstLine="1512" w:firstLineChars="540"/>
              <w:jc w:val="center"/>
              <w:textAlignment w:val="bottom"/>
              <w:rPr>
                <w:rFonts w:ascii="仿宋_GB2312" w:eastAsia="仿宋_GB2312"/>
                <w:sz w:val="28"/>
              </w:rPr>
            </w:pPr>
          </w:p>
          <w:p>
            <w:pPr>
              <w:tabs>
                <w:tab w:val="right" w:pos="9720"/>
              </w:tabs>
              <w:snapToGrid w:val="0"/>
              <w:spacing w:line="400" w:lineRule="exact"/>
              <w:ind w:firstLine="1512" w:firstLineChars="540"/>
              <w:jc w:val="center"/>
              <w:textAlignment w:val="bottom"/>
              <w:rPr>
                <w:rFonts w:ascii="仿宋_GB2312" w:eastAsia="仿宋_GB2312"/>
                <w:sz w:val="28"/>
              </w:rPr>
            </w:pPr>
            <w:r>
              <w:rPr>
                <w:rFonts w:hint="eastAsia" w:ascii="仿宋_GB2312" w:eastAsia="仿宋_GB2312"/>
                <w:sz w:val="28"/>
              </w:rPr>
              <w:t xml:space="preserve"> </w:t>
            </w:r>
          </w:p>
          <w:p>
            <w:pPr>
              <w:tabs>
                <w:tab w:val="right" w:pos="9720"/>
              </w:tabs>
              <w:snapToGrid w:val="0"/>
              <w:spacing w:line="400" w:lineRule="exact"/>
              <w:ind w:firstLine="3640" w:firstLineChars="1300"/>
              <w:textAlignment w:val="bottom"/>
              <w:rPr>
                <w:rFonts w:ascii="仿宋_GB2312" w:eastAsia="仿宋_GB2312"/>
                <w:sz w:val="28"/>
              </w:rPr>
            </w:pPr>
            <w:r>
              <w:rPr>
                <w:rFonts w:hint="eastAsia" w:ascii="仿宋_GB2312" w:eastAsia="仿宋_GB2312"/>
                <w:sz w:val="28"/>
              </w:rPr>
              <w:t>（盖章）</w:t>
            </w:r>
          </w:p>
          <w:p>
            <w:pPr>
              <w:tabs>
                <w:tab w:val="right" w:pos="9720"/>
              </w:tabs>
              <w:snapToGrid w:val="0"/>
              <w:spacing w:line="400" w:lineRule="exact"/>
              <w:ind w:firstLine="3500" w:firstLineChars="1250"/>
              <w:textAlignment w:val="bottom"/>
              <w:rPr>
                <w:rFonts w:ascii="仿宋_GB2312" w:eastAsia="仿宋_GB2312"/>
                <w:sz w:val="28"/>
              </w:rPr>
            </w:pPr>
            <w:r>
              <w:rPr>
                <w:rFonts w:hint="eastAsia" w:ascii="仿宋_GB2312" w:eastAsia="仿宋_GB2312"/>
                <w:sz w:val="28"/>
              </w:rPr>
              <w:t>年   月   日</w:t>
            </w:r>
          </w:p>
        </w:tc>
      </w:tr>
    </w:tbl>
    <w:p>
      <w:pPr>
        <w:overflowPunct w:val="0"/>
        <w:autoSpaceDE w:val="0"/>
        <w:autoSpaceDN w:val="0"/>
        <w:adjustRightInd w:val="0"/>
        <w:spacing w:line="540" w:lineRule="exact"/>
        <w:ind w:right="420" w:rightChars="200"/>
        <w:textAlignment w:val="bottom"/>
        <w:rPr>
          <w:rFonts w:ascii="黑体" w:eastAsia="黑体"/>
          <w:sz w:val="32"/>
          <w:szCs w:val="32"/>
        </w:rPr>
      </w:pPr>
      <w:r>
        <w:rPr>
          <w:rFonts w:ascii="黑体" w:eastAsia="黑体"/>
          <w:sz w:val="32"/>
          <w:szCs w:val="32"/>
        </w:rPr>
        <w:t>附件</w:t>
      </w:r>
      <w:r>
        <w:rPr>
          <w:rFonts w:hint="eastAsia" w:ascii="黑体" w:eastAsia="黑体"/>
          <w:sz w:val="32"/>
          <w:szCs w:val="32"/>
        </w:rPr>
        <w:t>2                                     样表</w:t>
      </w:r>
    </w:p>
    <w:p>
      <w:pPr>
        <w:overflowPunct w:val="0"/>
        <w:autoSpaceDE w:val="0"/>
        <w:autoSpaceDN w:val="0"/>
        <w:adjustRightInd w:val="0"/>
        <w:spacing w:line="540" w:lineRule="exact"/>
        <w:ind w:right="420" w:rightChars="200"/>
        <w:textAlignment w:val="bottom"/>
        <w:rPr>
          <w:rFonts w:ascii="黑体" w:eastAsia="黑体"/>
        </w:rPr>
      </w:pPr>
    </w:p>
    <w:p>
      <w:pPr>
        <w:spacing w:after="60"/>
        <w:rPr>
          <w:rFonts w:ascii="方正小标宋简体" w:eastAsia="方正小标宋简体"/>
          <w:sz w:val="56"/>
        </w:rPr>
      </w:pPr>
      <w:r>
        <w:rPr>
          <w:rFonts w:eastAsia="仿宋_GB2312"/>
          <w:sz w:val="30"/>
        </w:rPr>
        <w:t xml:space="preserve">      </w:t>
      </w:r>
      <w:r>
        <w:rPr>
          <w:rFonts w:hint="eastAsia" w:ascii="方正小标宋简体" w:eastAsia="方正小标宋简体"/>
          <w:sz w:val="56"/>
        </w:rPr>
        <w:t xml:space="preserve"> 广西卓越工程师奖推荐审批表</w:t>
      </w:r>
    </w:p>
    <w:p>
      <w:pPr>
        <w:spacing w:before="156" w:beforeLines="50" w:after="156" w:afterLines="50"/>
        <w:jc w:val="center"/>
        <w:outlineLvl w:val="0"/>
        <w:rPr>
          <w:rFonts w:ascii="楷体_GB2312" w:eastAsia="楷体_GB2312"/>
          <w:sz w:val="30"/>
        </w:rPr>
      </w:pPr>
      <w:r>
        <w:rPr>
          <w:rFonts w:hint="eastAsia" w:ascii="楷体_GB2312" w:eastAsia="楷体_GB2312"/>
          <w:sz w:val="30"/>
        </w:rPr>
        <w:t>（推荐个人用）</w:t>
      </w:r>
    </w:p>
    <w:tbl>
      <w:tblPr>
        <w:tblStyle w:val="10"/>
        <w:tblW w:w="8045" w:type="dxa"/>
        <w:jc w:val="center"/>
        <w:tblLayout w:type="fixed"/>
        <w:tblCellMar>
          <w:top w:w="0" w:type="dxa"/>
          <w:left w:w="108" w:type="dxa"/>
          <w:bottom w:w="0" w:type="dxa"/>
          <w:right w:w="108" w:type="dxa"/>
        </w:tblCellMar>
      </w:tblPr>
      <w:tblGrid>
        <w:gridCol w:w="2325"/>
        <w:gridCol w:w="4895"/>
        <w:gridCol w:w="350"/>
        <w:gridCol w:w="475"/>
      </w:tblGrid>
      <w:tr>
        <w:tblPrEx>
          <w:tblCellMar>
            <w:top w:w="0" w:type="dxa"/>
            <w:left w:w="108" w:type="dxa"/>
            <w:bottom w:w="0" w:type="dxa"/>
            <w:right w:w="108" w:type="dxa"/>
          </w:tblCellMar>
        </w:tblPrEx>
        <w:trPr>
          <w:gridAfter w:val="1"/>
          <w:wAfter w:w="475" w:type="dxa"/>
          <w:jc w:val="center"/>
        </w:trPr>
        <w:tc>
          <w:tcPr>
            <w:tcW w:w="2325" w:type="dxa"/>
            <w:vAlign w:val="center"/>
          </w:tcPr>
          <w:p>
            <w:pPr>
              <w:spacing w:line="520" w:lineRule="exact"/>
              <w:jc w:val="distribute"/>
              <w:rPr>
                <w:rFonts w:ascii="仿宋_GB2312" w:eastAsia="仿宋_GB2312"/>
                <w:sz w:val="30"/>
                <w:szCs w:val="30"/>
              </w:rPr>
            </w:pPr>
            <w:r>
              <w:rPr>
                <w:rFonts w:hint="eastAsia" w:ascii="仿宋_GB2312" w:eastAsia="仿宋_GB2312"/>
                <w:sz w:val="30"/>
                <w:szCs w:val="30"/>
              </w:rPr>
              <w:t>候选人：</w:t>
            </w:r>
          </w:p>
        </w:tc>
        <w:tc>
          <w:tcPr>
            <w:tcW w:w="5245" w:type="dxa"/>
            <w:gridSpan w:val="2"/>
            <w:tcBorders>
              <w:bottom w:val="single" w:color="auto" w:sz="4" w:space="0"/>
            </w:tcBorders>
            <w:vAlign w:val="center"/>
          </w:tcPr>
          <w:p>
            <w:pPr>
              <w:spacing w:line="520" w:lineRule="exact"/>
              <w:rPr>
                <w:rFonts w:ascii="仿宋_GB2312" w:eastAsia="仿宋_GB2312"/>
                <w:b/>
                <w:sz w:val="56"/>
              </w:rPr>
            </w:pPr>
          </w:p>
        </w:tc>
      </w:tr>
      <w:tr>
        <w:tblPrEx>
          <w:tblCellMar>
            <w:top w:w="0" w:type="dxa"/>
            <w:left w:w="108" w:type="dxa"/>
            <w:bottom w:w="0" w:type="dxa"/>
            <w:right w:w="108" w:type="dxa"/>
          </w:tblCellMar>
        </w:tblPrEx>
        <w:trPr>
          <w:gridAfter w:val="1"/>
          <w:wAfter w:w="475" w:type="dxa"/>
          <w:jc w:val="center"/>
        </w:trPr>
        <w:tc>
          <w:tcPr>
            <w:tcW w:w="2325" w:type="dxa"/>
            <w:vAlign w:val="center"/>
          </w:tcPr>
          <w:p>
            <w:pPr>
              <w:spacing w:line="520" w:lineRule="exact"/>
              <w:jc w:val="distribute"/>
              <w:rPr>
                <w:rFonts w:ascii="仿宋_GB2312" w:eastAsia="仿宋_GB2312"/>
                <w:sz w:val="30"/>
                <w:szCs w:val="30"/>
              </w:rPr>
            </w:pPr>
            <w:r>
              <w:rPr>
                <w:rFonts w:hint="eastAsia" w:ascii="仿宋_GB2312" w:eastAsia="仿宋_GB2312"/>
                <w:sz w:val="30"/>
                <w:szCs w:val="30"/>
              </w:rPr>
              <w:t>所在单位：</w:t>
            </w:r>
          </w:p>
        </w:tc>
        <w:tc>
          <w:tcPr>
            <w:tcW w:w="5245" w:type="dxa"/>
            <w:gridSpan w:val="2"/>
            <w:tcBorders>
              <w:top w:val="single" w:color="auto" w:sz="4" w:space="0"/>
              <w:bottom w:val="single" w:color="auto" w:sz="4" w:space="0"/>
            </w:tcBorders>
            <w:vAlign w:val="center"/>
          </w:tcPr>
          <w:p>
            <w:pPr>
              <w:spacing w:line="520" w:lineRule="exact"/>
              <w:rPr>
                <w:rFonts w:ascii="仿宋_GB2312" w:eastAsia="仿宋_GB2312"/>
                <w:b/>
                <w:sz w:val="56"/>
              </w:rPr>
            </w:pPr>
          </w:p>
        </w:tc>
      </w:tr>
      <w:tr>
        <w:tblPrEx>
          <w:tblCellMar>
            <w:top w:w="0" w:type="dxa"/>
            <w:left w:w="108" w:type="dxa"/>
            <w:bottom w:w="0" w:type="dxa"/>
            <w:right w:w="108" w:type="dxa"/>
          </w:tblCellMar>
        </w:tblPrEx>
        <w:trPr>
          <w:gridAfter w:val="1"/>
          <w:wAfter w:w="475" w:type="dxa"/>
          <w:jc w:val="center"/>
        </w:trPr>
        <w:tc>
          <w:tcPr>
            <w:tcW w:w="2325" w:type="dxa"/>
            <w:vAlign w:val="center"/>
          </w:tcPr>
          <w:p>
            <w:pPr>
              <w:spacing w:line="520" w:lineRule="exact"/>
              <w:jc w:val="distribute"/>
              <w:rPr>
                <w:rFonts w:ascii="仿宋_GB2312" w:eastAsia="仿宋_GB2312"/>
                <w:sz w:val="30"/>
                <w:szCs w:val="30"/>
              </w:rPr>
            </w:pPr>
            <w:r>
              <w:rPr>
                <w:rFonts w:hint="eastAsia" w:ascii="仿宋_GB2312" w:eastAsia="仿宋_GB2312"/>
                <w:sz w:val="30"/>
                <w:szCs w:val="30"/>
              </w:rPr>
              <w:t>推荐渠道：</w:t>
            </w:r>
          </w:p>
        </w:tc>
        <w:tc>
          <w:tcPr>
            <w:tcW w:w="5245" w:type="dxa"/>
            <w:gridSpan w:val="2"/>
            <w:tcBorders>
              <w:top w:val="single" w:color="auto" w:sz="4" w:space="0"/>
              <w:bottom w:val="single" w:color="auto" w:sz="4" w:space="0"/>
            </w:tcBorders>
            <w:vAlign w:val="center"/>
          </w:tcPr>
          <w:p>
            <w:pPr>
              <w:spacing w:line="520" w:lineRule="exact"/>
              <w:rPr>
                <w:rFonts w:ascii="仿宋_GB2312" w:eastAsia="仿宋_GB2312"/>
                <w:b/>
                <w:sz w:val="56"/>
              </w:rPr>
            </w:pPr>
          </w:p>
        </w:tc>
      </w:tr>
      <w:tr>
        <w:tblPrEx>
          <w:tblCellMar>
            <w:top w:w="0" w:type="dxa"/>
            <w:left w:w="108" w:type="dxa"/>
            <w:bottom w:w="0" w:type="dxa"/>
            <w:right w:w="108" w:type="dxa"/>
          </w:tblCellMar>
        </w:tblPrEx>
        <w:trPr>
          <w:gridAfter w:val="1"/>
          <w:wAfter w:w="475" w:type="dxa"/>
          <w:trHeight w:val="1643" w:hRule="atLeast"/>
          <w:jc w:val="center"/>
        </w:trPr>
        <w:tc>
          <w:tcPr>
            <w:tcW w:w="2325" w:type="dxa"/>
            <w:vAlign w:val="center"/>
          </w:tcPr>
          <w:p>
            <w:pPr>
              <w:spacing w:line="520" w:lineRule="exact"/>
              <w:jc w:val="distribute"/>
              <w:rPr>
                <w:rFonts w:ascii="仿宋_GB2312" w:eastAsia="仿宋_GB2312"/>
                <w:sz w:val="30"/>
                <w:szCs w:val="30"/>
              </w:rPr>
            </w:pPr>
            <w:r>
              <w:rPr>
                <w:rFonts w:hint="eastAsia" w:ascii="仿宋_GB2312" w:eastAsia="仿宋_GB2312"/>
                <w:sz w:val="30"/>
                <w:szCs w:val="30"/>
              </w:rPr>
              <w:t>推荐类别：</w:t>
            </w:r>
          </w:p>
        </w:tc>
        <w:tc>
          <w:tcPr>
            <w:tcW w:w="5245" w:type="dxa"/>
            <w:gridSpan w:val="2"/>
            <w:tcBorders>
              <w:top w:val="single" w:color="auto" w:sz="4" w:space="0"/>
            </w:tcBorders>
            <w:vAlign w:val="center"/>
          </w:tcPr>
          <w:p>
            <w:pPr>
              <w:spacing w:line="520" w:lineRule="exact"/>
              <w:outlineLvl w:val="0"/>
              <w:rPr>
                <w:rFonts w:ascii="仿宋_GB2312" w:eastAsia="仿宋_GB2312"/>
                <w:b/>
                <w:sz w:val="56"/>
              </w:rPr>
            </w:pPr>
            <w:r>
              <w:rPr>
                <w:rFonts w:hint="eastAsia" w:ascii="仿宋_GB2312" w:eastAsia="仿宋_GB2312"/>
                <w:sz w:val="30"/>
                <w:szCs w:val="30"/>
              </w:rPr>
              <w:t xml:space="preserve">□广西卓越工程师奖状 </w:t>
            </w:r>
          </w:p>
        </w:tc>
      </w:tr>
      <w:tr>
        <w:tblPrEx>
          <w:tblCellMar>
            <w:top w:w="0" w:type="dxa"/>
            <w:left w:w="108" w:type="dxa"/>
            <w:bottom w:w="0" w:type="dxa"/>
            <w:right w:w="108" w:type="dxa"/>
          </w:tblCellMar>
        </w:tblPrEx>
        <w:trPr>
          <w:gridAfter w:val="1"/>
          <w:wAfter w:w="475" w:type="dxa"/>
          <w:trHeight w:val="1180" w:hRule="atLeast"/>
          <w:jc w:val="center"/>
        </w:trPr>
        <w:tc>
          <w:tcPr>
            <w:tcW w:w="2325" w:type="dxa"/>
          </w:tcPr>
          <w:p>
            <w:pPr>
              <w:spacing w:line="520" w:lineRule="exact"/>
              <w:jc w:val="distribute"/>
              <w:rPr>
                <w:rFonts w:ascii="仿宋_GB2312" w:eastAsia="仿宋_GB2312"/>
                <w:sz w:val="30"/>
                <w:szCs w:val="30"/>
              </w:rPr>
            </w:pPr>
            <w:r>
              <w:rPr>
                <w:rFonts w:hint="eastAsia" w:ascii="仿宋_GB2312" w:eastAsia="仿宋_GB2312"/>
                <w:sz w:val="30"/>
                <w:szCs w:val="30"/>
              </w:rPr>
              <w:t>推荐领域：</w:t>
            </w:r>
          </w:p>
          <w:p>
            <w:pPr>
              <w:spacing w:line="520" w:lineRule="exact"/>
              <w:jc w:val="center"/>
              <w:rPr>
                <w:rFonts w:ascii="仿宋_GB2312" w:eastAsia="仿宋_GB2312"/>
                <w:sz w:val="30"/>
                <w:szCs w:val="30"/>
              </w:rPr>
            </w:pPr>
          </w:p>
        </w:tc>
        <w:tc>
          <w:tcPr>
            <w:tcW w:w="5245" w:type="dxa"/>
            <w:gridSpan w:val="2"/>
            <w:shd w:val="clear" w:color="auto" w:fill="auto"/>
            <w:vAlign w:val="center"/>
          </w:tcPr>
          <w:p>
            <w:pPr>
              <w:spacing w:line="380" w:lineRule="exact"/>
              <w:jc w:val="left"/>
              <w:rPr>
                <w:rFonts w:eastAsia="仿宋_GB2312"/>
                <w:sz w:val="30"/>
                <w:szCs w:val="30"/>
              </w:rPr>
            </w:pPr>
            <w:r>
              <w:rPr>
                <w:rFonts w:hint="eastAsia" w:ascii="仿宋_GB2312" w:eastAsia="仿宋_GB2312"/>
                <w:sz w:val="30"/>
                <w:szCs w:val="30"/>
              </w:rPr>
              <w:t>□</w:t>
            </w:r>
            <w:r>
              <w:rPr>
                <w:rFonts w:hint="eastAsia" w:eastAsia="仿宋_GB2312"/>
                <w:sz w:val="30"/>
                <w:szCs w:val="30"/>
              </w:rPr>
              <w:t>重大工程项目领域</w:t>
            </w:r>
          </w:p>
          <w:p>
            <w:pPr>
              <w:spacing w:line="380" w:lineRule="exact"/>
              <w:jc w:val="left"/>
              <w:rPr>
                <w:rFonts w:eastAsia="仿宋_GB2312"/>
                <w:sz w:val="30"/>
                <w:szCs w:val="30"/>
              </w:rPr>
            </w:pPr>
          </w:p>
          <w:p>
            <w:pPr>
              <w:spacing w:line="380" w:lineRule="exact"/>
              <w:jc w:val="left"/>
              <w:rPr>
                <w:rFonts w:eastAsia="仿宋_GB2312"/>
                <w:sz w:val="30"/>
                <w:szCs w:val="30"/>
              </w:rPr>
            </w:pPr>
            <w:r>
              <w:rPr>
                <w:rFonts w:hint="eastAsia" w:ascii="仿宋_GB2312" w:eastAsia="仿宋_GB2312"/>
                <w:sz w:val="30"/>
                <w:szCs w:val="30"/>
              </w:rPr>
              <w:t>□</w:t>
            </w:r>
            <w:r>
              <w:rPr>
                <w:rFonts w:eastAsia="仿宋_GB2312"/>
                <w:sz w:val="30"/>
                <w:szCs w:val="30"/>
              </w:rPr>
              <w:t>重大</w:t>
            </w:r>
            <w:r>
              <w:rPr>
                <w:rFonts w:hint="eastAsia" w:eastAsia="仿宋_GB2312"/>
                <w:sz w:val="30"/>
                <w:szCs w:val="30"/>
              </w:rPr>
              <w:t>技术创新</w:t>
            </w:r>
            <w:r>
              <w:rPr>
                <w:rFonts w:eastAsia="仿宋_GB2312"/>
                <w:sz w:val="30"/>
                <w:szCs w:val="30"/>
              </w:rPr>
              <w:t xml:space="preserve">领域 </w:t>
            </w:r>
          </w:p>
          <w:p>
            <w:pPr>
              <w:spacing w:line="380" w:lineRule="exact"/>
              <w:jc w:val="left"/>
              <w:rPr>
                <w:rFonts w:eastAsia="仿宋_GB2312"/>
                <w:sz w:val="30"/>
                <w:szCs w:val="30"/>
              </w:rPr>
            </w:pPr>
          </w:p>
          <w:p>
            <w:pPr>
              <w:spacing w:line="380" w:lineRule="exact"/>
              <w:jc w:val="left"/>
              <w:rPr>
                <w:rFonts w:eastAsia="仿宋_GB2312"/>
                <w:sz w:val="30"/>
                <w:szCs w:val="30"/>
              </w:rPr>
            </w:pPr>
            <w:r>
              <w:rPr>
                <w:rFonts w:hint="eastAsia" w:ascii="仿宋_GB2312" w:eastAsia="仿宋_GB2312"/>
                <w:sz w:val="30"/>
                <w:szCs w:val="30"/>
              </w:rPr>
              <w:t>□</w:t>
            </w:r>
            <w:r>
              <w:rPr>
                <w:rFonts w:hint="eastAsia" w:eastAsia="仿宋_GB2312"/>
                <w:sz w:val="30"/>
                <w:szCs w:val="30"/>
              </w:rPr>
              <w:t>成果转移转化</w:t>
            </w:r>
            <w:r>
              <w:rPr>
                <w:rFonts w:eastAsia="仿宋_GB2312"/>
                <w:sz w:val="30"/>
                <w:szCs w:val="30"/>
              </w:rPr>
              <w:t>领域</w:t>
            </w:r>
          </w:p>
          <w:p>
            <w:pPr>
              <w:spacing w:line="380" w:lineRule="exact"/>
              <w:jc w:val="left"/>
              <w:rPr>
                <w:rFonts w:eastAsia="仿宋_GB2312"/>
                <w:color w:val="FF0000"/>
                <w:sz w:val="30"/>
                <w:szCs w:val="30"/>
                <w:highlight w:val="yellow"/>
              </w:rPr>
            </w:pPr>
          </w:p>
        </w:tc>
      </w:tr>
      <w:tr>
        <w:tblPrEx>
          <w:tblCellMar>
            <w:top w:w="0" w:type="dxa"/>
            <w:left w:w="108" w:type="dxa"/>
            <w:bottom w:w="0" w:type="dxa"/>
            <w:right w:w="108" w:type="dxa"/>
          </w:tblCellMar>
        </w:tblPrEx>
        <w:trPr>
          <w:gridAfter w:val="1"/>
          <w:wAfter w:w="475" w:type="dxa"/>
          <w:trHeight w:val="940" w:hRule="atLeast"/>
          <w:jc w:val="center"/>
        </w:trPr>
        <w:tc>
          <w:tcPr>
            <w:tcW w:w="2325" w:type="dxa"/>
            <w:vAlign w:val="center"/>
          </w:tcPr>
          <w:p>
            <w:pPr>
              <w:spacing w:line="520" w:lineRule="exact"/>
              <w:jc w:val="distribute"/>
              <w:rPr>
                <w:rFonts w:ascii="仿宋_GB2312" w:eastAsia="仿宋_GB2312"/>
                <w:sz w:val="30"/>
                <w:szCs w:val="30"/>
              </w:rPr>
            </w:pPr>
          </w:p>
          <w:p>
            <w:pPr>
              <w:spacing w:line="520" w:lineRule="exact"/>
              <w:jc w:val="distribute"/>
              <w:rPr>
                <w:rFonts w:ascii="仿宋_GB2312" w:eastAsia="仿宋_GB2312"/>
                <w:sz w:val="30"/>
                <w:szCs w:val="30"/>
              </w:rPr>
            </w:pPr>
            <w:r>
              <w:rPr>
                <w:rFonts w:hint="eastAsia" w:ascii="仿宋_GB2312" w:eastAsia="仿宋_GB2312"/>
                <w:sz w:val="30"/>
                <w:szCs w:val="30"/>
              </w:rPr>
              <w:t>填报日期：</w:t>
            </w:r>
          </w:p>
        </w:tc>
        <w:tc>
          <w:tcPr>
            <w:tcW w:w="5245" w:type="dxa"/>
            <w:gridSpan w:val="2"/>
            <w:vAlign w:val="center"/>
          </w:tcPr>
          <w:p>
            <w:pPr>
              <w:spacing w:line="520" w:lineRule="exact"/>
              <w:rPr>
                <w:rFonts w:ascii="仿宋_GB2312" w:eastAsia="仿宋_GB2312"/>
                <w:sz w:val="30"/>
                <w:szCs w:val="30"/>
              </w:rPr>
            </w:pPr>
            <w:r>
              <w:rPr>
                <w:rFonts w:hint="eastAsia" w:ascii="仿宋_GB2312" w:eastAsia="仿宋_GB2312"/>
                <w:sz w:val="30"/>
                <w:szCs w:val="30"/>
              </w:rPr>
              <w:t xml:space="preserve">       </w:t>
            </w:r>
          </w:p>
          <w:p>
            <w:pPr>
              <w:spacing w:line="520" w:lineRule="exact"/>
              <w:ind w:firstLine="1500" w:firstLineChars="500"/>
              <w:rPr>
                <w:rFonts w:ascii="仿宋_GB2312" w:eastAsia="仿宋_GB2312"/>
                <w:sz w:val="30"/>
                <w:szCs w:val="30"/>
              </w:rPr>
            </w:pPr>
            <w:r>
              <w:rPr>
                <w:rFonts w:hint="eastAsia" w:ascii="仿宋_GB2312" w:eastAsia="仿宋_GB2312"/>
                <w:sz w:val="30"/>
                <w:szCs w:val="30"/>
              </w:rPr>
              <w:t xml:space="preserve">年    月   日                         </w:t>
            </w:r>
          </w:p>
        </w:tc>
      </w:tr>
      <w:tr>
        <w:tblPrEx>
          <w:tblCellMar>
            <w:top w:w="0" w:type="dxa"/>
            <w:left w:w="108" w:type="dxa"/>
            <w:bottom w:w="0" w:type="dxa"/>
            <w:right w:w="108" w:type="dxa"/>
          </w:tblCellMar>
        </w:tblPrEx>
        <w:trPr>
          <w:trHeight w:val="80" w:hRule="atLeast"/>
          <w:jc w:val="center"/>
        </w:trPr>
        <w:tc>
          <w:tcPr>
            <w:tcW w:w="7220" w:type="dxa"/>
            <w:gridSpan w:val="2"/>
            <w:vAlign w:val="center"/>
          </w:tcPr>
          <w:p>
            <w:pPr>
              <w:spacing w:line="460" w:lineRule="exact"/>
              <w:jc w:val="left"/>
              <w:rPr>
                <w:rFonts w:ascii="仿宋_GB2312" w:eastAsia="仿宋_GB2312"/>
                <w:color w:val="FF0000"/>
                <w:sz w:val="30"/>
                <w:highlight w:val="yellow"/>
              </w:rPr>
            </w:pPr>
          </w:p>
          <w:p>
            <w:pPr>
              <w:spacing w:line="460" w:lineRule="exact"/>
              <w:jc w:val="left"/>
              <w:rPr>
                <w:rFonts w:ascii="仿宋_GB2312" w:eastAsia="仿宋_GB2312"/>
                <w:sz w:val="30"/>
              </w:rPr>
            </w:pPr>
            <w:r>
              <w:rPr>
                <w:rFonts w:hint="eastAsia" w:ascii="仿宋_GB2312" w:eastAsia="仿宋_GB2312"/>
                <w:sz w:val="30"/>
              </w:rPr>
              <w:t xml:space="preserve">广西壮族自治区科学技术协会 </w:t>
            </w:r>
          </w:p>
          <w:p>
            <w:pPr>
              <w:spacing w:line="460" w:lineRule="exact"/>
              <w:jc w:val="left"/>
              <w:rPr>
                <w:rFonts w:ascii="仿宋_GB2312" w:eastAsia="仿宋_GB2312"/>
                <w:sz w:val="30"/>
              </w:rPr>
            </w:pPr>
            <w:r>
              <w:rPr>
                <w:rFonts w:hint="eastAsia" w:ascii="仿宋_GB2312" w:eastAsia="仿宋_GB2312"/>
                <w:sz w:val="30"/>
              </w:rPr>
              <w:t>广西壮族自治区科学技术厅</w:t>
            </w:r>
          </w:p>
          <w:p>
            <w:pPr>
              <w:spacing w:line="460" w:lineRule="exact"/>
              <w:jc w:val="left"/>
              <w:rPr>
                <w:rFonts w:ascii="仿宋_GB2312" w:eastAsia="仿宋_GB2312"/>
                <w:spacing w:val="8"/>
                <w:sz w:val="30"/>
              </w:rPr>
            </w:pPr>
            <w:r>
              <w:rPr>
                <w:rFonts w:hint="eastAsia" w:ascii="仿宋_GB2312" w:eastAsia="仿宋_GB2312"/>
                <w:sz w:val="30"/>
              </w:rPr>
              <w:t>广西壮族自治区</w:t>
            </w:r>
            <w:r>
              <w:rPr>
                <w:rFonts w:hint="eastAsia" w:ascii="仿宋_GB2312" w:eastAsia="仿宋_GB2312"/>
                <w:spacing w:val="6"/>
                <w:sz w:val="30"/>
              </w:rPr>
              <w:t xml:space="preserve">工业和信息化厅                       </w:t>
            </w:r>
            <w:r>
              <w:rPr>
                <w:rFonts w:hint="eastAsia" w:ascii="仿宋_GB2312" w:eastAsia="仿宋_GB2312"/>
                <w:sz w:val="30"/>
              </w:rPr>
              <w:t>广西壮族自治区</w:t>
            </w:r>
            <w:r>
              <w:rPr>
                <w:rFonts w:hint="eastAsia" w:ascii="仿宋_GB2312" w:eastAsia="仿宋_GB2312"/>
                <w:spacing w:val="8"/>
                <w:sz w:val="30"/>
              </w:rPr>
              <w:t xml:space="preserve">人力资源和社会保障厅         </w:t>
            </w:r>
          </w:p>
          <w:p>
            <w:pPr>
              <w:spacing w:line="500" w:lineRule="exact"/>
              <w:jc w:val="left"/>
              <w:rPr>
                <w:rFonts w:ascii="仿宋_GB2312" w:eastAsia="仿宋_GB2312"/>
                <w:color w:val="FF0000"/>
                <w:spacing w:val="8"/>
                <w:sz w:val="30"/>
                <w:highlight w:val="yellow"/>
              </w:rPr>
            </w:pPr>
            <w:r>
              <w:rPr>
                <w:rFonts w:hint="eastAsia" w:ascii="仿宋_GB2312" w:eastAsia="仿宋_GB2312"/>
                <w:sz w:val="30"/>
              </w:rPr>
              <w:t>广西壮族自治区人民政府</w:t>
            </w:r>
            <w:r>
              <w:rPr>
                <w:rFonts w:hint="eastAsia" w:ascii="仿宋_GB2312" w:eastAsia="仿宋_GB2312"/>
                <w:spacing w:val="8"/>
                <w:sz w:val="30"/>
              </w:rPr>
              <w:t>国有资产监督管理委员会</w:t>
            </w:r>
          </w:p>
        </w:tc>
        <w:tc>
          <w:tcPr>
            <w:tcW w:w="825" w:type="dxa"/>
            <w:gridSpan w:val="2"/>
            <w:vAlign w:val="center"/>
          </w:tcPr>
          <w:p>
            <w:pPr>
              <w:jc w:val="center"/>
              <w:rPr>
                <w:rFonts w:ascii="仿宋_GB2312" w:eastAsia="仿宋_GB2312"/>
                <w:sz w:val="32"/>
              </w:rPr>
            </w:pPr>
            <w:r>
              <w:rPr>
                <w:rFonts w:hint="eastAsia" w:ascii="仿宋_GB2312" w:eastAsia="仿宋_GB2312"/>
                <w:sz w:val="30"/>
                <w:szCs w:val="30"/>
              </w:rPr>
              <w:t>制</w:t>
            </w:r>
          </w:p>
        </w:tc>
      </w:tr>
    </w:tbl>
    <w:p>
      <w:pPr>
        <w:spacing w:line="420" w:lineRule="exact"/>
        <w:jc w:val="center"/>
        <w:rPr>
          <w:rFonts w:ascii="黑体" w:eastAsia="黑体"/>
          <w:sz w:val="32"/>
        </w:rPr>
      </w:pPr>
    </w:p>
    <w:p>
      <w:pPr>
        <w:spacing w:line="420" w:lineRule="exact"/>
        <w:jc w:val="center"/>
        <w:rPr>
          <w:rFonts w:ascii="黑体" w:eastAsia="黑体"/>
          <w:sz w:val="32"/>
        </w:rPr>
      </w:pPr>
      <w:r>
        <w:rPr>
          <w:rFonts w:ascii="黑体" w:eastAsia="黑体"/>
          <w:sz w:val="32"/>
        </w:rPr>
        <w:t>填表说明</w:t>
      </w:r>
    </w:p>
    <w:p>
      <w:pPr>
        <w:spacing w:line="280" w:lineRule="exact"/>
        <w:ind w:firstLine="480" w:firstLineChars="200"/>
        <w:jc w:val="left"/>
        <w:rPr>
          <w:rFonts w:ascii="仿宋_GB2312" w:eastAsia="仿宋_GB2312"/>
          <w:sz w:val="24"/>
          <w:szCs w:val="28"/>
        </w:rPr>
      </w:pP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1.候选人：填写候选人姓名。</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2.所在单位：填写候选人人事关系所在单位，应为法人单位。</w:t>
      </w:r>
    </w:p>
    <w:p>
      <w:pPr>
        <w:spacing w:line="280" w:lineRule="exact"/>
        <w:ind w:firstLine="480" w:firstLineChars="200"/>
        <w:rPr>
          <w:rFonts w:ascii="Times New Roman" w:hAnsi="Times New Roman" w:eastAsia="仿宋_GB2312"/>
          <w:sz w:val="24"/>
          <w:szCs w:val="24"/>
        </w:rPr>
      </w:pPr>
      <w:r>
        <w:rPr>
          <w:rFonts w:ascii="Times New Roman" w:hAnsi="Times New Roman" w:eastAsia="仿宋_GB2312"/>
          <w:sz w:val="24"/>
          <w:szCs w:val="24"/>
        </w:rPr>
        <w:t>3.学科类别：按照GB/13745《学科分类与代码》中的一级代码项内容填写。</w:t>
      </w:r>
    </w:p>
    <w:p>
      <w:pPr>
        <w:spacing w:line="280" w:lineRule="exact"/>
        <w:ind w:firstLine="500" w:firstLineChars="250"/>
        <w:rPr>
          <w:rFonts w:ascii="Times New Roman" w:hAnsi="Times New Roman"/>
          <w:sz w:val="20"/>
          <w:szCs w:val="21"/>
        </w:rPr>
      </w:pPr>
      <w:r>
        <w:rPr>
          <w:rFonts w:ascii="Times New Roman" w:hAnsi="Times New Roman"/>
          <w:sz w:val="20"/>
          <w:szCs w:val="21"/>
        </w:rPr>
        <w:t>110数学                    340军事医学与特种医学        540纺织科学技术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120信息科学与系统科学      350药学                      550食品科学技术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130力学                    360中医学与中药学            560土木建筑工程</w:t>
      </w:r>
    </w:p>
    <w:p>
      <w:pPr>
        <w:spacing w:line="280" w:lineRule="exact"/>
        <w:ind w:firstLine="500" w:firstLineChars="250"/>
        <w:rPr>
          <w:rFonts w:ascii="Times New Roman" w:hAnsi="Times New Roman"/>
          <w:sz w:val="20"/>
          <w:szCs w:val="21"/>
        </w:rPr>
      </w:pPr>
      <w:r>
        <w:rPr>
          <w:rFonts w:ascii="Times New Roman" w:hAnsi="Times New Roman"/>
          <w:sz w:val="20"/>
          <w:szCs w:val="21"/>
        </w:rPr>
        <w:t>140物理学                  410工程与技术科学基础学科    570水利工程</w:t>
      </w:r>
    </w:p>
    <w:p>
      <w:pPr>
        <w:spacing w:line="280" w:lineRule="exact"/>
        <w:ind w:firstLine="500" w:firstLineChars="250"/>
        <w:rPr>
          <w:rFonts w:ascii="Times New Roman" w:hAnsi="Times New Roman"/>
          <w:sz w:val="20"/>
          <w:szCs w:val="21"/>
        </w:rPr>
      </w:pPr>
      <w:r>
        <w:rPr>
          <w:rFonts w:ascii="Times New Roman" w:hAnsi="Times New Roman"/>
          <w:sz w:val="20"/>
          <w:szCs w:val="21"/>
        </w:rPr>
        <w:t>150化学                    420测绘科学技术              580交通运输工程</w:t>
      </w:r>
    </w:p>
    <w:p>
      <w:pPr>
        <w:spacing w:line="280" w:lineRule="exact"/>
        <w:ind w:firstLine="500" w:firstLineChars="250"/>
        <w:rPr>
          <w:rFonts w:ascii="Times New Roman" w:hAnsi="Times New Roman"/>
          <w:sz w:val="20"/>
          <w:szCs w:val="21"/>
        </w:rPr>
      </w:pPr>
      <w:r>
        <w:rPr>
          <w:rFonts w:ascii="Times New Roman" w:hAnsi="Times New Roman"/>
          <w:sz w:val="20"/>
          <w:szCs w:val="21"/>
        </w:rPr>
        <w:t>160天文学                  430材料科学                  590航空、航天科学技术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170地球科学                440矿山工程技术              610环境科学技术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180生物学                  450冶金工程技术              620安全科学技术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210农学                    460机械工程                  630管理学</w:t>
      </w:r>
    </w:p>
    <w:p>
      <w:pPr>
        <w:spacing w:line="280" w:lineRule="exact"/>
        <w:ind w:firstLine="500" w:firstLineChars="250"/>
        <w:rPr>
          <w:rFonts w:ascii="Times New Roman" w:hAnsi="Times New Roman"/>
          <w:sz w:val="20"/>
          <w:szCs w:val="21"/>
        </w:rPr>
      </w:pPr>
      <w:r>
        <w:rPr>
          <w:rFonts w:ascii="Times New Roman" w:hAnsi="Times New Roman"/>
          <w:sz w:val="20"/>
          <w:szCs w:val="21"/>
        </w:rPr>
        <w:t>220林学                    470动力与电气工程            790经济学</w:t>
      </w:r>
    </w:p>
    <w:p>
      <w:pPr>
        <w:spacing w:line="280" w:lineRule="exact"/>
        <w:ind w:firstLine="500" w:firstLineChars="250"/>
        <w:rPr>
          <w:rFonts w:ascii="Times New Roman" w:hAnsi="Times New Roman"/>
          <w:sz w:val="20"/>
          <w:szCs w:val="21"/>
        </w:rPr>
      </w:pPr>
      <w:r>
        <w:rPr>
          <w:rFonts w:ascii="Times New Roman" w:hAnsi="Times New Roman"/>
          <w:sz w:val="20"/>
          <w:szCs w:val="21"/>
        </w:rPr>
        <w:t>230畜牧、兽医科学          480能源科学技术              870图书馆、情报与文献学</w:t>
      </w:r>
    </w:p>
    <w:p>
      <w:pPr>
        <w:spacing w:line="280" w:lineRule="exact"/>
        <w:ind w:firstLine="500" w:firstLineChars="250"/>
        <w:rPr>
          <w:rFonts w:ascii="Times New Roman" w:hAnsi="Times New Roman"/>
          <w:sz w:val="20"/>
          <w:szCs w:val="21"/>
        </w:rPr>
      </w:pPr>
      <w:r>
        <w:rPr>
          <w:rFonts w:ascii="Times New Roman" w:hAnsi="Times New Roman"/>
          <w:sz w:val="20"/>
          <w:szCs w:val="21"/>
        </w:rPr>
        <w:t>240水产学                  490核科学技术                890体育科学</w:t>
      </w:r>
    </w:p>
    <w:p>
      <w:pPr>
        <w:spacing w:line="280" w:lineRule="exact"/>
        <w:ind w:firstLine="500" w:firstLineChars="250"/>
        <w:rPr>
          <w:rFonts w:ascii="Times New Roman" w:hAnsi="Times New Roman"/>
          <w:sz w:val="20"/>
          <w:szCs w:val="21"/>
        </w:rPr>
      </w:pPr>
      <w:r>
        <w:rPr>
          <w:rFonts w:ascii="Times New Roman" w:hAnsi="Times New Roman"/>
          <w:sz w:val="20"/>
          <w:szCs w:val="21"/>
        </w:rPr>
        <w:t>310基础医学                510电子、通信与自动控制技术  910统计学</w:t>
      </w:r>
    </w:p>
    <w:p>
      <w:pPr>
        <w:spacing w:line="280" w:lineRule="exact"/>
        <w:ind w:firstLine="500" w:firstLineChars="250"/>
        <w:rPr>
          <w:rFonts w:ascii="Times New Roman" w:hAnsi="Times New Roman"/>
          <w:sz w:val="20"/>
          <w:szCs w:val="21"/>
        </w:rPr>
      </w:pPr>
      <w:r>
        <w:rPr>
          <w:rFonts w:ascii="Times New Roman" w:hAnsi="Times New Roman"/>
          <w:sz w:val="20"/>
          <w:szCs w:val="21"/>
        </w:rPr>
        <w:t>320临床医学                520计算机科学技术</w:t>
      </w:r>
    </w:p>
    <w:p>
      <w:pPr>
        <w:spacing w:line="280" w:lineRule="exact"/>
        <w:ind w:firstLine="500" w:firstLineChars="250"/>
        <w:rPr>
          <w:rFonts w:ascii="Times New Roman" w:hAnsi="Times New Roman"/>
          <w:sz w:val="20"/>
          <w:szCs w:val="21"/>
        </w:rPr>
      </w:pPr>
      <w:r>
        <w:rPr>
          <w:rFonts w:ascii="Times New Roman" w:hAnsi="Times New Roman"/>
          <w:sz w:val="20"/>
          <w:szCs w:val="21"/>
        </w:rPr>
        <w:t>330预防医学与卫生学        530化学工程</w:t>
      </w:r>
    </w:p>
    <w:p>
      <w:pPr>
        <w:spacing w:line="280" w:lineRule="exact"/>
        <w:ind w:firstLine="480" w:firstLineChars="200"/>
        <w:jc w:val="left"/>
        <w:rPr>
          <w:rFonts w:ascii="Times New Roman" w:hAnsi="Times New Roman" w:eastAsia="仿宋_GB2312"/>
          <w:sz w:val="24"/>
          <w:szCs w:val="28"/>
        </w:rPr>
      </w:pPr>
      <w:r>
        <w:rPr>
          <w:rFonts w:hint="eastAsia" w:ascii="Times New Roman" w:hAnsi="Times New Roman" w:eastAsia="仿宋_GB2312"/>
          <w:sz w:val="24"/>
          <w:szCs w:val="28"/>
        </w:rPr>
        <w:t>4</w:t>
      </w:r>
      <w:r>
        <w:rPr>
          <w:rFonts w:ascii="Times New Roman" w:hAnsi="Times New Roman" w:eastAsia="仿宋_GB2312"/>
          <w:sz w:val="24"/>
          <w:szCs w:val="28"/>
        </w:rPr>
        <w:t>.</w:t>
      </w:r>
      <w:r>
        <w:rPr>
          <w:rFonts w:ascii="Times New Roman" w:hAnsi="Times New Roman" w:eastAsia="仿宋_GB2312"/>
          <w:spacing w:val="-4"/>
          <w:sz w:val="24"/>
          <w:szCs w:val="28"/>
        </w:rPr>
        <w:t>推荐渠道：填写推荐渠道名称（其中由市级科协、科技局、工信委、人社局、国资委联合推荐的，填写市级科协名称）。</w:t>
      </w:r>
    </w:p>
    <w:p>
      <w:pPr>
        <w:spacing w:line="280" w:lineRule="exact"/>
        <w:ind w:firstLine="480" w:firstLineChars="200"/>
        <w:jc w:val="left"/>
        <w:rPr>
          <w:rFonts w:ascii="Times New Roman" w:hAnsi="Times New Roman" w:eastAsia="仿宋_GB2312"/>
          <w:sz w:val="24"/>
          <w:szCs w:val="28"/>
        </w:rPr>
      </w:pPr>
      <w:r>
        <w:rPr>
          <w:rFonts w:hint="eastAsia" w:ascii="Times New Roman" w:hAnsi="Times New Roman" w:eastAsia="仿宋_GB2312"/>
          <w:sz w:val="24"/>
          <w:szCs w:val="28"/>
        </w:rPr>
        <w:t>5</w:t>
      </w:r>
      <w:r>
        <w:rPr>
          <w:rFonts w:ascii="Times New Roman" w:hAnsi="Times New Roman" w:eastAsia="仿宋_GB2312"/>
          <w:sz w:val="24"/>
          <w:szCs w:val="28"/>
        </w:rPr>
        <w:t>.推荐类别、推荐领域：只能选择一项。</w:t>
      </w:r>
    </w:p>
    <w:p>
      <w:pPr>
        <w:spacing w:line="280" w:lineRule="exact"/>
        <w:ind w:firstLine="480" w:firstLineChars="200"/>
        <w:jc w:val="left"/>
        <w:rPr>
          <w:rFonts w:ascii="Times New Roman" w:hAnsi="Times New Roman" w:eastAsia="仿宋_GB2312"/>
          <w:sz w:val="24"/>
          <w:szCs w:val="28"/>
        </w:rPr>
      </w:pPr>
      <w:r>
        <w:rPr>
          <w:rFonts w:hint="eastAsia" w:ascii="Times New Roman" w:hAnsi="Times New Roman" w:eastAsia="仿宋_GB2312"/>
          <w:sz w:val="24"/>
          <w:szCs w:val="28"/>
        </w:rPr>
        <w:t>6</w:t>
      </w:r>
      <w:r>
        <w:rPr>
          <w:rFonts w:ascii="Times New Roman" w:hAnsi="Times New Roman" w:eastAsia="仿宋_GB2312"/>
          <w:sz w:val="24"/>
          <w:szCs w:val="28"/>
        </w:rPr>
        <w:t>.工作单位及职务：属于内设机构职务的应填写具体部门，如“XX企业工艺科科长”。</w:t>
      </w:r>
    </w:p>
    <w:p>
      <w:pPr>
        <w:spacing w:line="280" w:lineRule="exact"/>
        <w:ind w:firstLine="480" w:firstLineChars="200"/>
        <w:jc w:val="left"/>
        <w:rPr>
          <w:rFonts w:ascii="Times New Roman" w:hAnsi="Times New Roman" w:eastAsia="仿宋_GB2312"/>
          <w:sz w:val="24"/>
          <w:szCs w:val="28"/>
        </w:rPr>
      </w:pPr>
      <w:r>
        <w:rPr>
          <w:rFonts w:hint="eastAsia" w:ascii="Times New Roman" w:hAnsi="Times New Roman" w:eastAsia="仿宋_GB2312"/>
          <w:sz w:val="24"/>
          <w:szCs w:val="28"/>
        </w:rPr>
        <w:t>7</w:t>
      </w:r>
      <w:r>
        <w:rPr>
          <w:rFonts w:ascii="Times New Roman" w:hAnsi="Times New Roman" w:eastAsia="仿宋_GB2312"/>
          <w:sz w:val="24"/>
          <w:szCs w:val="28"/>
        </w:rPr>
        <w:t>.企业负责人范围：是指具有法人资格企业的董事长、党委书记、总经理、法人代表以及企业实际控制人（出资注册公司、持有股份占50%以上的人员）。</w:t>
      </w:r>
    </w:p>
    <w:p>
      <w:pPr>
        <w:spacing w:line="280" w:lineRule="exact"/>
        <w:ind w:firstLine="480" w:firstLineChars="200"/>
        <w:jc w:val="left"/>
        <w:rPr>
          <w:rFonts w:ascii="Times New Roman" w:hAnsi="Times New Roman" w:eastAsia="仿宋_GB2312"/>
          <w:sz w:val="24"/>
          <w:szCs w:val="28"/>
        </w:rPr>
      </w:pPr>
      <w:r>
        <w:rPr>
          <w:rFonts w:hint="eastAsia" w:ascii="Times New Roman" w:hAnsi="Times New Roman" w:eastAsia="仿宋_GB2312"/>
          <w:sz w:val="24"/>
          <w:szCs w:val="28"/>
        </w:rPr>
        <w:t>8</w:t>
      </w:r>
      <w:r>
        <w:rPr>
          <w:rFonts w:ascii="Times New Roman" w:hAnsi="Times New Roman" w:eastAsia="仿宋_GB2312"/>
          <w:sz w:val="24"/>
          <w:szCs w:val="28"/>
        </w:rPr>
        <w:t>.专业技术职务：应填写具体的职务，如“高级工程师”、“教授级高级工程师”等，请勿填写“副高”、“正高”等。</w:t>
      </w:r>
    </w:p>
    <w:p>
      <w:pPr>
        <w:spacing w:line="280" w:lineRule="exact"/>
        <w:ind w:firstLine="480" w:firstLineChars="200"/>
        <w:jc w:val="left"/>
        <w:rPr>
          <w:rFonts w:ascii="Times New Roman" w:hAnsi="Times New Roman" w:eastAsia="仿宋_GB2312"/>
          <w:sz w:val="24"/>
          <w:szCs w:val="28"/>
        </w:rPr>
      </w:pPr>
      <w:r>
        <w:rPr>
          <w:rFonts w:hint="eastAsia" w:ascii="Times New Roman" w:hAnsi="Times New Roman" w:eastAsia="仿宋_GB2312"/>
          <w:sz w:val="24"/>
          <w:szCs w:val="28"/>
        </w:rPr>
        <w:t>9</w:t>
      </w:r>
      <w:r>
        <w:rPr>
          <w:rFonts w:ascii="Times New Roman" w:hAnsi="Times New Roman" w:eastAsia="仿宋_GB2312"/>
          <w:sz w:val="24"/>
          <w:szCs w:val="28"/>
        </w:rPr>
        <w:t>.重要成果列表：“基本信息”栏填写要求：科技奖励，按顺序填写成果（项目）名称，类别（国家、省、部）名称，获奖等级，排名，获奖年份，证书号码，主要合作者等，同一成果相关科技奖励只填一项最高奖项；专利信息，按顺序填写实施的发明专利名称，批准年份，专利号，发明（设计）人，排名，主要合作者等；其他成果参照填写。</w:t>
      </w:r>
    </w:p>
    <w:p>
      <w:pPr>
        <w:spacing w:line="280" w:lineRule="exact"/>
        <w:ind w:firstLine="480" w:firstLineChars="200"/>
        <w:jc w:val="left"/>
        <w:rPr>
          <w:rFonts w:ascii="Times New Roman" w:hAnsi="Times New Roman" w:eastAsia="仿宋_GB2312"/>
          <w:b/>
          <w:sz w:val="24"/>
          <w:szCs w:val="28"/>
        </w:rPr>
      </w:pPr>
      <w:r>
        <w:rPr>
          <w:rFonts w:ascii="Times New Roman" w:hAnsi="Times New Roman" w:eastAsia="仿宋_GB2312"/>
          <w:sz w:val="24"/>
          <w:szCs w:val="28"/>
        </w:rPr>
        <w:t>1</w:t>
      </w:r>
      <w:r>
        <w:rPr>
          <w:rFonts w:hint="eastAsia" w:ascii="Times New Roman" w:hAnsi="Times New Roman" w:eastAsia="仿宋_GB2312"/>
          <w:sz w:val="24"/>
          <w:szCs w:val="28"/>
        </w:rPr>
        <w:t>0</w:t>
      </w:r>
      <w:r>
        <w:rPr>
          <w:rFonts w:ascii="Times New Roman" w:hAnsi="Times New Roman" w:eastAsia="仿宋_GB2312"/>
          <w:sz w:val="24"/>
          <w:szCs w:val="28"/>
        </w:rPr>
        <w:t>.所在单位意见：由候选人人事关系所在单位填写，须由单位负责人签字并加盖单位公章。意见中应明确写出是否同意推荐。</w:t>
      </w:r>
    </w:p>
    <w:p>
      <w:pPr>
        <w:spacing w:line="280" w:lineRule="exact"/>
        <w:ind w:firstLine="480" w:firstLineChars="200"/>
        <w:jc w:val="left"/>
        <w:rPr>
          <w:rFonts w:ascii="Times New Roman" w:hAnsi="Times New Roman" w:eastAsia="仿宋_GB2312"/>
          <w:sz w:val="24"/>
          <w:szCs w:val="28"/>
        </w:rPr>
      </w:pPr>
      <w:r>
        <w:rPr>
          <w:rFonts w:ascii="Times New Roman" w:hAnsi="Times New Roman" w:eastAsia="仿宋_GB2312"/>
          <w:sz w:val="24"/>
          <w:szCs w:val="28"/>
        </w:rPr>
        <w:t>候选人人事关系所在单位与实际就职单位不一致的，实际就职单位应同时签署意见并签字、盖章。</w:t>
      </w:r>
    </w:p>
    <w:p>
      <w:pPr>
        <w:spacing w:line="280" w:lineRule="exact"/>
        <w:ind w:firstLine="480" w:firstLineChars="200"/>
        <w:jc w:val="left"/>
        <w:rPr>
          <w:rFonts w:ascii="Times New Roman" w:hAnsi="Times New Roman"/>
          <w:sz w:val="24"/>
        </w:rPr>
      </w:pPr>
      <w:r>
        <w:rPr>
          <w:rFonts w:ascii="Times New Roman" w:hAnsi="Times New Roman" w:eastAsia="仿宋_GB2312"/>
          <w:sz w:val="24"/>
          <w:szCs w:val="28"/>
        </w:rPr>
        <w:t>1</w:t>
      </w:r>
      <w:r>
        <w:rPr>
          <w:rFonts w:hint="eastAsia" w:ascii="Times New Roman" w:hAnsi="Times New Roman" w:eastAsia="仿宋_GB2312"/>
          <w:sz w:val="24"/>
          <w:szCs w:val="28"/>
        </w:rPr>
        <w:t>1</w:t>
      </w:r>
      <w:r>
        <w:rPr>
          <w:rFonts w:ascii="Times New Roman" w:hAnsi="Times New Roman" w:eastAsia="仿宋_GB2312"/>
          <w:sz w:val="24"/>
          <w:szCs w:val="28"/>
        </w:rPr>
        <w:t>.推荐渠道意见：须由负责人签字并加盖单位公章，意见中应明确写出是否同意推荐。自治区党委各部委、自治区各委办厅局推荐的，加盖有关部委办厅局公章；各设区市推荐的，应征求各市科技局、工业和信息化局、人力资源社会保障局、国资委意见后加盖市科协公章；其他渠道推荐的，由理事长（会长）签字，或理事长（会长）授权的副理事长（副会长）签字，加盖相应自治区科协所属各学会（协会、研究会）、高校科协、自治区级企业（园区）科协公章。</w:t>
      </w:r>
    </w:p>
    <w:p>
      <w:pPr>
        <w:spacing w:line="260" w:lineRule="exact"/>
        <w:ind w:firstLine="560" w:firstLineChars="200"/>
        <w:rPr>
          <w:sz w:val="28"/>
        </w:rPr>
      </w:pPr>
    </w:p>
    <w:p>
      <w:pPr>
        <w:spacing w:after="156" w:afterLines="50" w:line="560" w:lineRule="exact"/>
        <w:rPr>
          <w:rFonts w:ascii="黑体" w:eastAsia="黑体"/>
          <w:bCs/>
          <w:sz w:val="32"/>
          <w:szCs w:val="32"/>
        </w:rPr>
      </w:pPr>
      <w:r>
        <w:rPr>
          <w:sz w:val="28"/>
        </w:rPr>
        <w:br w:type="page"/>
      </w:r>
      <w:r>
        <w:rPr>
          <w:rFonts w:ascii="黑体" w:eastAsia="黑体"/>
          <w:bCs/>
          <w:sz w:val="32"/>
          <w:szCs w:val="32"/>
        </w:rPr>
        <w:t>一、基本信息</w:t>
      </w:r>
    </w:p>
    <w:tbl>
      <w:tblPr>
        <w:tblStyle w:val="10"/>
        <w:tblW w:w="1000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91"/>
        <w:gridCol w:w="1404"/>
        <w:gridCol w:w="898"/>
        <w:gridCol w:w="526"/>
        <w:gridCol w:w="1264"/>
        <w:gridCol w:w="1453"/>
        <w:gridCol w:w="1264"/>
        <w:gridCol w:w="22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991" w:type="dxa"/>
            <w:vMerge w:val="restart"/>
            <w:vAlign w:val="center"/>
          </w:tcPr>
          <w:p>
            <w:pPr>
              <w:spacing w:line="400" w:lineRule="exact"/>
              <w:jc w:val="center"/>
              <w:rPr>
                <w:rFonts w:ascii="仿宋_GB2312" w:eastAsia="仿宋_GB2312"/>
                <w:sz w:val="28"/>
                <w:szCs w:val="28"/>
              </w:rPr>
            </w:pPr>
            <w:r>
              <w:rPr>
                <w:rFonts w:hint="eastAsia" w:ascii="仿宋_GB2312" w:eastAsia="仿宋_GB2312"/>
                <w:sz w:val="28"/>
                <w:szCs w:val="28"/>
              </w:rPr>
              <w:t>推</w:t>
            </w:r>
          </w:p>
          <w:p>
            <w:pPr>
              <w:spacing w:line="400" w:lineRule="exact"/>
              <w:jc w:val="center"/>
              <w:rPr>
                <w:rFonts w:ascii="仿宋_GB2312" w:eastAsia="仿宋_GB2312"/>
                <w:sz w:val="28"/>
                <w:szCs w:val="28"/>
              </w:rPr>
            </w:pPr>
            <w:r>
              <w:rPr>
                <w:rFonts w:hint="eastAsia" w:ascii="仿宋_GB2312" w:eastAsia="仿宋_GB2312"/>
                <w:sz w:val="28"/>
                <w:szCs w:val="28"/>
              </w:rPr>
              <w:t>荐</w:t>
            </w:r>
          </w:p>
          <w:p>
            <w:pPr>
              <w:spacing w:line="400" w:lineRule="exact"/>
              <w:jc w:val="center"/>
              <w:rPr>
                <w:rFonts w:ascii="仿宋_GB2312" w:eastAsia="仿宋_GB2312"/>
                <w:sz w:val="28"/>
                <w:szCs w:val="28"/>
              </w:rPr>
            </w:pPr>
            <w:r>
              <w:rPr>
                <w:rFonts w:hint="eastAsia" w:ascii="仿宋_GB2312" w:eastAsia="仿宋_GB2312"/>
                <w:sz w:val="28"/>
                <w:szCs w:val="28"/>
              </w:rPr>
              <w:t>人</w:t>
            </w:r>
          </w:p>
          <w:p>
            <w:pPr>
              <w:spacing w:line="400" w:lineRule="exact"/>
              <w:jc w:val="center"/>
              <w:rPr>
                <w:rFonts w:ascii="仿宋_GB2312" w:eastAsia="仿宋_GB2312"/>
                <w:sz w:val="28"/>
                <w:szCs w:val="28"/>
              </w:rPr>
            </w:pPr>
            <w:r>
              <w:rPr>
                <w:rFonts w:hint="eastAsia" w:ascii="仿宋_GB2312" w:eastAsia="仿宋_GB2312"/>
                <w:sz w:val="28"/>
                <w:szCs w:val="28"/>
              </w:rPr>
              <w:t>选</w:t>
            </w:r>
          </w:p>
          <w:p>
            <w:pPr>
              <w:spacing w:line="400" w:lineRule="exact"/>
              <w:jc w:val="center"/>
              <w:rPr>
                <w:rFonts w:ascii="仿宋_GB2312" w:eastAsia="仿宋_GB2312"/>
                <w:sz w:val="28"/>
                <w:szCs w:val="28"/>
              </w:rPr>
            </w:pPr>
          </w:p>
        </w:tc>
        <w:tc>
          <w:tcPr>
            <w:tcW w:w="140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姓  名</w:t>
            </w:r>
          </w:p>
        </w:tc>
        <w:tc>
          <w:tcPr>
            <w:tcW w:w="1424" w:type="dxa"/>
            <w:gridSpan w:val="2"/>
            <w:vAlign w:val="center"/>
          </w:tcPr>
          <w:p>
            <w:pPr>
              <w:spacing w:line="380" w:lineRule="exact"/>
              <w:jc w:val="center"/>
              <w:rPr>
                <w:rFonts w:ascii="仿宋_GB2312" w:eastAsia="仿宋_GB2312"/>
                <w:sz w:val="28"/>
                <w:szCs w:val="28"/>
              </w:rPr>
            </w:pPr>
          </w:p>
        </w:tc>
        <w:tc>
          <w:tcPr>
            <w:tcW w:w="126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性  别</w:t>
            </w:r>
          </w:p>
        </w:tc>
        <w:tc>
          <w:tcPr>
            <w:tcW w:w="2717" w:type="dxa"/>
            <w:gridSpan w:val="2"/>
            <w:tcBorders>
              <w:right w:val="single" w:color="auto" w:sz="4" w:space="0"/>
            </w:tcBorders>
            <w:vAlign w:val="center"/>
          </w:tcPr>
          <w:p>
            <w:pPr>
              <w:spacing w:line="380" w:lineRule="exact"/>
              <w:jc w:val="center"/>
              <w:rPr>
                <w:rFonts w:ascii="仿宋_GB2312" w:eastAsia="仿宋_GB2312"/>
                <w:sz w:val="28"/>
                <w:szCs w:val="28"/>
                <w:highlight w:val="yellow"/>
              </w:rPr>
            </w:pPr>
          </w:p>
        </w:tc>
        <w:tc>
          <w:tcPr>
            <w:tcW w:w="2204" w:type="dxa"/>
            <w:vMerge w:val="restart"/>
            <w:tcBorders>
              <w:left w:val="single" w:color="auto" w:sz="4" w:space="0"/>
            </w:tcBorders>
            <w:vAlign w:val="center"/>
          </w:tcPr>
          <w:p>
            <w:pPr>
              <w:spacing w:line="380" w:lineRule="exact"/>
              <w:jc w:val="center"/>
              <w:rPr>
                <w:rFonts w:ascii="仿宋_GB2312" w:eastAsia="仿宋_GB2312"/>
                <w:sz w:val="28"/>
                <w:szCs w:val="28"/>
                <w:highlight w:val="yellow"/>
              </w:rPr>
            </w:pPr>
            <w:r>
              <w:rPr>
                <w:rFonts w:hint="eastAsia" w:ascii="仿宋_GB2312" w:eastAsia="仿宋_GB2312"/>
                <w:sz w:val="28"/>
                <w:szCs w:val="28"/>
              </w:rPr>
              <w:t>照片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991" w:type="dxa"/>
            <w:vMerge w:val="continue"/>
            <w:vAlign w:val="center"/>
          </w:tcPr>
          <w:p/>
        </w:tc>
        <w:tc>
          <w:tcPr>
            <w:tcW w:w="140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民  族</w:t>
            </w:r>
          </w:p>
        </w:tc>
        <w:tc>
          <w:tcPr>
            <w:tcW w:w="1424" w:type="dxa"/>
            <w:gridSpan w:val="2"/>
            <w:vAlign w:val="center"/>
          </w:tcPr>
          <w:p>
            <w:pPr>
              <w:spacing w:line="380" w:lineRule="exact"/>
              <w:jc w:val="center"/>
              <w:rPr>
                <w:rFonts w:ascii="仿宋_GB2312" w:eastAsia="仿宋_GB2312"/>
                <w:sz w:val="28"/>
                <w:szCs w:val="28"/>
                <w:highlight w:val="yellow"/>
              </w:rPr>
            </w:pPr>
          </w:p>
        </w:tc>
        <w:tc>
          <w:tcPr>
            <w:tcW w:w="126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出生年月</w:t>
            </w:r>
          </w:p>
        </w:tc>
        <w:tc>
          <w:tcPr>
            <w:tcW w:w="2717" w:type="dxa"/>
            <w:gridSpan w:val="2"/>
            <w:tcBorders>
              <w:right w:val="single" w:color="auto" w:sz="4" w:space="0"/>
            </w:tcBorders>
            <w:vAlign w:val="center"/>
          </w:tcPr>
          <w:p>
            <w:pPr>
              <w:spacing w:line="380" w:lineRule="exact"/>
              <w:jc w:val="center"/>
              <w:rPr>
                <w:rFonts w:ascii="仿宋_GB2312" w:eastAsia="仿宋_GB2312"/>
                <w:sz w:val="28"/>
                <w:szCs w:val="28"/>
                <w:highlight w:val="yellow"/>
              </w:rPr>
            </w:pPr>
          </w:p>
        </w:tc>
        <w:tc>
          <w:tcPr>
            <w:tcW w:w="2204" w:type="dxa"/>
            <w:vMerge w:val="continue"/>
            <w:tcBorders>
              <w:left w:val="single" w:color="auto" w:sz="4" w:space="0"/>
            </w:tcBorders>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991" w:type="dxa"/>
            <w:vMerge w:val="continue"/>
            <w:vAlign w:val="center"/>
          </w:tcPr>
          <w:p/>
        </w:tc>
        <w:tc>
          <w:tcPr>
            <w:tcW w:w="140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国  籍</w:t>
            </w:r>
          </w:p>
        </w:tc>
        <w:tc>
          <w:tcPr>
            <w:tcW w:w="1424" w:type="dxa"/>
            <w:gridSpan w:val="2"/>
            <w:vAlign w:val="center"/>
          </w:tcPr>
          <w:p>
            <w:pPr>
              <w:spacing w:line="380" w:lineRule="exact"/>
              <w:jc w:val="center"/>
              <w:rPr>
                <w:rFonts w:ascii="仿宋_GB2312" w:eastAsia="仿宋_GB2312"/>
                <w:sz w:val="28"/>
                <w:szCs w:val="28"/>
                <w:highlight w:val="yellow"/>
              </w:rPr>
            </w:pPr>
          </w:p>
        </w:tc>
        <w:tc>
          <w:tcPr>
            <w:tcW w:w="126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政治面貌</w:t>
            </w:r>
          </w:p>
        </w:tc>
        <w:tc>
          <w:tcPr>
            <w:tcW w:w="2717" w:type="dxa"/>
            <w:gridSpan w:val="2"/>
            <w:tcBorders>
              <w:right w:val="single" w:color="auto" w:sz="4" w:space="0"/>
            </w:tcBorders>
            <w:vAlign w:val="center"/>
          </w:tcPr>
          <w:p>
            <w:pPr>
              <w:spacing w:line="380" w:lineRule="exact"/>
              <w:jc w:val="center"/>
              <w:rPr>
                <w:rFonts w:ascii="仿宋_GB2312" w:eastAsia="仿宋_GB2312"/>
                <w:sz w:val="28"/>
                <w:szCs w:val="28"/>
                <w:highlight w:val="yellow"/>
              </w:rPr>
            </w:pPr>
          </w:p>
        </w:tc>
        <w:tc>
          <w:tcPr>
            <w:tcW w:w="2204" w:type="dxa"/>
            <w:vMerge w:val="continue"/>
            <w:tcBorders>
              <w:left w:val="single" w:color="auto" w:sz="4" w:space="0"/>
            </w:tcBorders>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991" w:type="dxa"/>
            <w:vMerge w:val="continue"/>
            <w:vAlign w:val="center"/>
          </w:tcPr>
          <w:p/>
        </w:tc>
        <w:tc>
          <w:tcPr>
            <w:tcW w:w="140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最高学历</w:t>
            </w:r>
          </w:p>
        </w:tc>
        <w:tc>
          <w:tcPr>
            <w:tcW w:w="1424" w:type="dxa"/>
            <w:gridSpan w:val="2"/>
            <w:vAlign w:val="center"/>
          </w:tcPr>
          <w:p>
            <w:pPr>
              <w:spacing w:line="380" w:lineRule="exact"/>
              <w:jc w:val="center"/>
              <w:rPr>
                <w:rFonts w:hint="eastAsia" w:ascii="华文仿宋" w:hAnsi="Times New Roman" w:eastAsia="华文仿宋"/>
                <w:sz w:val="28"/>
                <w:szCs w:val="28"/>
              </w:rPr>
            </w:pPr>
            <w:r>
              <w:rPr>
                <w:rFonts w:hint="eastAsia" w:ascii="华文仿宋" w:hAnsi="Times New Roman" w:eastAsia="华文仿宋"/>
                <w:sz w:val="28"/>
                <w:szCs w:val="28"/>
              </w:rPr>
              <w:t>（提供</w:t>
            </w:r>
          </w:p>
          <w:p>
            <w:pPr>
              <w:spacing w:line="380" w:lineRule="exact"/>
              <w:jc w:val="center"/>
              <w:rPr>
                <w:rFonts w:ascii="仿宋_GB2312" w:eastAsia="仿宋_GB2312"/>
                <w:sz w:val="28"/>
                <w:szCs w:val="28"/>
                <w:highlight w:val="yellow"/>
              </w:rPr>
            </w:pPr>
            <w:r>
              <w:rPr>
                <w:rFonts w:hint="eastAsia" w:ascii="华文仿宋" w:hAnsi="Times New Roman" w:eastAsia="华文仿宋"/>
                <w:sz w:val="28"/>
                <w:szCs w:val="28"/>
              </w:rPr>
              <w:t>证书）</w:t>
            </w:r>
          </w:p>
        </w:tc>
        <w:tc>
          <w:tcPr>
            <w:tcW w:w="126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最高学位</w:t>
            </w:r>
          </w:p>
        </w:tc>
        <w:tc>
          <w:tcPr>
            <w:tcW w:w="2717" w:type="dxa"/>
            <w:gridSpan w:val="2"/>
            <w:tcBorders>
              <w:right w:val="single" w:color="auto" w:sz="4" w:space="0"/>
            </w:tcBorders>
            <w:vAlign w:val="center"/>
          </w:tcPr>
          <w:p>
            <w:pPr>
              <w:spacing w:line="380" w:lineRule="exact"/>
              <w:jc w:val="center"/>
              <w:rPr>
                <w:rFonts w:ascii="仿宋_GB2312" w:eastAsia="仿宋_GB2312"/>
                <w:sz w:val="28"/>
                <w:szCs w:val="28"/>
                <w:highlight w:val="yellow"/>
              </w:rPr>
            </w:pPr>
            <w:r>
              <w:rPr>
                <w:rFonts w:hint="eastAsia" w:ascii="华文仿宋" w:hAnsi="Times New Roman" w:eastAsia="华文仿宋"/>
                <w:sz w:val="28"/>
                <w:szCs w:val="28"/>
              </w:rPr>
              <w:t>（提供证书）</w:t>
            </w:r>
          </w:p>
        </w:tc>
        <w:tc>
          <w:tcPr>
            <w:tcW w:w="2204" w:type="dxa"/>
            <w:vMerge w:val="continue"/>
            <w:tcBorders>
              <w:left w:val="single" w:color="auto" w:sz="4" w:space="0"/>
            </w:tcBorders>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5" w:hRule="atLeast"/>
          <w:jc w:val="center"/>
        </w:trPr>
        <w:tc>
          <w:tcPr>
            <w:tcW w:w="991" w:type="dxa"/>
            <w:vMerge w:val="continue"/>
            <w:vAlign w:val="center"/>
          </w:tcPr>
          <w:p/>
        </w:tc>
        <w:tc>
          <w:tcPr>
            <w:tcW w:w="140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行政级别</w:t>
            </w:r>
          </w:p>
        </w:tc>
        <w:tc>
          <w:tcPr>
            <w:tcW w:w="1424" w:type="dxa"/>
            <w:gridSpan w:val="2"/>
            <w:vAlign w:val="center"/>
          </w:tcPr>
          <w:p>
            <w:pPr>
              <w:spacing w:line="380" w:lineRule="exact"/>
              <w:jc w:val="center"/>
              <w:rPr>
                <w:rFonts w:ascii="仿宋_GB2312" w:eastAsia="仿宋_GB2312"/>
                <w:sz w:val="28"/>
                <w:szCs w:val="28"/>
                <w:highlight w:val="yellow"/>
              </w:rPr>
            </w:pPr>
          </w:p>
        </w:tc>
        <w:tc>
          <w:tcPr>
            <w:tcW w:w="126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专业技术</w:t>
            </w:r>
          </w:p>
          <w:p>
            <w:pPr>
              <w:spacing w:line="380" w:lineRule="exact"/>
              <w:jc w:val="center"/>
              <w:rPr>
                <w:rFonts w:ascii="仿宋_GB2312" w:eastAsia="仿宋_GB2312"/>
                <w:sz w:val="28"/>
                <w:szCs w:val="28"/>
              </w:rPr>
            </w:pPr>
            <w:r>
              <w:rPr>
                <w:rFonts w:hint="eastAsia" w:ascii="仿宋_GB2312" w:eastAsia="仿宋_GB2312"/>
                <w:sz w:val="28"/>
                <w:szCs w:val="28"/>
              </w:rPr>
              <w:t>职务</w:t>
            </w:r>
          </w:p>
        </w:tc>
        <w:tc>
          <w:tcPr>
            <w:tcW w:w="2717" w:type="dxa"/>
            <w:gridSpan w:val="2"/>
            <w:tcBorders>
              <w:right w:val="single" w:color="auto" w:sz="4" w:space="0"/>
            </w:tcBorders>
            <w:vAlign w:val="center"/>
          </w:tcPr>
          <w:p>
            <w:pPr>
              <w:spacing w:line="380" w:lineRule="exact"/>
              <w:jc w:val="center"/>
              <w:rPr>
                <w:rFonts w:ascii="仿宋_GB2312" w:eastAsia="仿宋_GB2312"/>
                <w:sz w:val="28"/>
                <w:szCs w:val="28"/>
                <w:highlight w:val="yellow"/>
              </w:rPr>
            </w:pPr>
            <w:r>
              <w:rPr>
                <w:rFonts w:hint="eastAsia" w:ascii="华文仿宋" w:hAnsi="Times New Roman" w:eastAsia="华文仿宋"/>
                <w:sz w:val="28"/>
                <w:szCs w:val="28"/>
              </w:rPr>
              <w:t>（提供职称证书）</w:t>
            </w:r>
          </w:p>
        </w:tc>
        <w:tc>
          <w:tcPr>
            <w:tcW w:w="2204" w:type="dxa"/>
            <w:vMerge w:val="continue"/>
            <w:tcBorders>
              <w:left w:val="single" w:color="auto" w:sz="4" w:space="0"/>
            </w:tcBorders>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991" w:type="dxa"/>
            <w:vMerge w:val="continue"/>
            <w:vAlign w:val="center"/>
          </w:tcPr>
          <w:p/>
        </w:tc>
        <w:tc>
          <w:tcPr>
            <w:tcW w:w="140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工作单位及职务</w:t>
            </w:r>
          </w:p>
        </w:tc>
        <w:tc>
          <w:tcPr>
            <w:tcW w:w="7609" w:type="dxa"/>
            <w:gridSpan w:val="6"/>
            <w:vAlign w:val="center"/>
          </w:tcPr>
          <w:p>
            <w:pPr>
              <w:spacing w:line="380" w:lineRule="exact"/>
              <w:jc w:val="center"/>
              <w:rPr>
                <w:rFonts w:ascii="仿宋_GB2312" w:eastAsia="仿宋_GB2312"/>
                <w:sz w:val="28"/>
                <w:szCs w:val="28"/>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991" w:type="dxa"/>
            <w:vMerge w:val="continue"/>
            <w:vAlign w:val="center"/>
          </w:tcPr>
          <w:p/>
        </w:tc>
        <w:tc>
          <w:tcPr>
            <w:tcW w:w="140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学科类别</w:t>
            </w:r>
          </w:p>
        </w:tc>
        <w:tc>
          <w:tcPr>
            <w:tcW w:w="7609" w:type="dxa"/>
            <w:gridSpan w:val="6"/>
            <w:vAlign w:val="center"/>
          </w:tcPr>
          <w:p>
            <w:pPr>
              <w:spacing w:line="380" w:lineRule="exact"/>
              <w:jc w:val="center"/>
              <w:rPr>
                <w:rFonts w:ascii="仿宋_GB2312" w:eastAsia="仿宋_GB2312"/>
                <w:sz w:val="28"/>
                <w:szCs w:val="28"/>
                <w:highlight w:val="yellow"/>
              </w:rPr>
            </w:pPr>
            <w:r>
              <w:rPr>
                <w:rFonts w:hint="eastAsia" w:ascii="华文仿宋" w:hAnsi="Times New Roman" w:eastAsia="华文仿宋"/>
                <w:sz w:val="28"/>
                <w:szCs w:val="28"/>
              </w:rPr>
              <w:t>（按填</w:t>
            </w:r>
            <w:r>
              <w:rPr>
                <w:rFonts w:hint="eastAsia" w:ascii="华文仿宋" w:hAnsi="Times New Roman" w:eastAsia="华文仿宋"/>
                <w:sz w:val="28"/>
                <w:szCs w:val="28"/>
                <w:lang w:eastAsia="zh-CN"/>
              </w:rPr>
              <w:t>表</w:t>
            </w:r>
            <w:r>
              <w:rPr>
                <w:rFonts w:hint="eastAsia" w:ascii="华文仿宋" w:hAnsi="Times New Roman" w:eastAsia="华文仿宋"/>
                <w:sz w:val="28"/>
                <w:szCs w:val="28"/>
              </w:rPr>
              <w:t>说明填写学科内容）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991" w:type="dxa"/>
            <w:vMerge w:val="continue"/>
            <w:vAlign w:val="center"/>
          </w:tcPr>
          <w:p/>
        </w:tc>
        <w:tc>
          <w:tcPr>
            <w:tcW w:w="140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证件类型</w:t>
            </w:r>
          </w:p>
        </w:tc>
        <w:tc>
          <w:tcPr>
            <w:tcW w:w="1424" w:type="dxa"/>
            <w:gridSpan w:val="2"/>
            <w:vAlign w:val="center"/>
          </w:tcPr>
          <w:p>
            <w:pPr>
              <w:spacing w:line="380" w:lineRule="exact"/>
              <w:jc w:val="center"/>
              <w:rPr>
                <w:rFonts w:ascii="仿宋_GB2312" w:eastAsia="仿宋_GB2312"/>
                <w:sz w:val="28"/>
                <w:szCs w:val="28"/>
                <w:highlight w:val="yellow"/>
              </w:rPr>
            </w:pPr>
          </w:p>
        </w:tc>
        <w:tc>
          <w:tcPr>
            <w:tcW w:w="126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证件号码</w:t>
            </w:r>
          </w:p>
        </w:tc>
        <w:tc>
          <w:tcPr>
            <w:tcW w:w="4921" w:type="dxa"/>
            <w:gridSpan w:val="3"/>
            <w:vAlign w:val="center"/>
          </w:tcPr>
          <w:p>
            <w:pPr>
              <w:spacing w:line="380" w:lineRule="exact"/>
              <w:jc w:val="center"/>
              <w:rPr>
                <w:rFonts w:ascii="仿宋_GB2312" w:eastAsia="仿宋_GB2312"/>
                <w:sz w:val="28"/>
                <w:szCs w:val="28"/>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991" w:type="dxa"/>
            <w:vMerge w:val="continue"/>
            <w:vAlign w:val="center"/>
          </w:tcPr>
          <w:p/>
        </w:tc>
        <w:tc>
          <w:tcPr>
            <w:tcW w:w="140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工作单位</w:t>
            </w:r>
            <w:r>
              <w:rPr>
                <w:rFonts w:hint="eastAsia" w:ascii="仿宋_GB2312" w:eastAsia="仿宋_GB2312"/>
                <w:sz w:val="28"/>
                <w:szCs w:val="28"/>
              </w:rPr>
              <w:br w:type="textWrapping"/>
            </w:r>
            <w:r>
              <w:rPr>
                <w:rFonts w:hint="eastAsia" w:ascii="仿宋_GB2312" w:eastAsia="仿宋_GB2312"/>
                <w:sz w:val="28"/>
                <w:szCs w:val="28"/>
              </w:rPr>
              <w:t>性质</w:t>
            </w:r>
          </w:p>
        </w:tc>
        <w:tc>
          <w:tcPr>
            <w:tcW w:w="7609" w:type="dxa"/>
            <w:gridSpan w:val="6"/>
            <w:tcBorders>
              <w:right w:val="single" w:color="000000" w:sz="6" w:space="0"/>
            </w:tcBorders>
            <w:vAlign w:val="center"/>
          </w:tcPr>
          <w:p>
            <w:pPr>
              <w:spacing w:line="360" w:lineRule="exact"/>
              <w:rPr>
                <w:rFonts w:ascii="仿宋_GB2312" w:eastAsia="仿宋_GB2312"/>
                <w:sz w:val="28"/>
                <w:szCs w:val="28"/>
              </w:rPr>
            </w:pPr>
            <w:r>
              <w:rPr>
                <w:rFonts w:hint="eastAsia" w:ascii="仿宋_GB2312" w:hAnsi="华文仿宋" w:eastAsia="仿宋_GB2312"/>
                <w:sz w:val="24"/>
                <w:szCs w:val="24"/>
              </w:rPr>
              <w:sym w:font="Wingdings 2" w:char="00A3"/>
            </w:r>
            <w:r>
              <w:rPr>
                <w:rFonts w:hint="eastAsia" w:ascii="仿宋_GB2312" w:hAnsi="华文仿宋" w:eastAsia="仿宋_GB2312"/>
                <w:sz w:val="24"/>
                <w:szCs w:val="24"/>
              </w:rPr>
              <w:t>党政机关 □高等院校 □科研院所 □其他事业单位□国有企业 □民营企业 □外资企业 □其他</w:t>
            </w:r>
            <w:r>
              <w:rPr>
                <w:rFonts w:hint="eastAsia" w:ascii="仿宋_GB2312" w:eastAsia="仿宋_GB2312"/>
                <w:bCs/>
                <w:sz w:val="28"/>
                <w:szCs w:val="28"/>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3" w:hRule="atLeast"/>
          <w:jc w:val="center"/>
        </w:trPr>
        <w:tc>
          <w:tcPr>
            <w:tcW w:w="991" w:type="dxa"/>
            <w:vMerge w:val="continue"/>
            <w:vAlign w:val="center"/>
          </w:tcPr>
          <w:p/>
        </w:tc>
        <w:tc>
          <w:tcPr>
            <w:tcW w:w="140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是否为企业负责人</w:t>
            </w:r>
          </w:p>
        </w:tc>
        <w:tc>
          <w:tcPr>
            <w:tcW w:w="7609" w:type="dxa"/>
            <w:gridSpan w:val="6"/>
            <w:tcBorders>
              <w:right w:val="single" w:color="000000" w:sz="6" w:space="0"/>
            </w:tcBorders>
            <w:vAlign w:val="center"/>
          </w:tcPr>
          <w:p>
            <w:pPr>
              <w:spacing w:line="380" w:lineRule="exact"/>
              <w:jc w:val="center"/>
              <w:rPr>
                <w:rFonts w:eastAsia="仿宋_GB2312"/>
                <w:sz w:val="28"/>
                <w:szCs w:val="28"/>
              </w:rPr>
            </w:pPr>
            <w:r>
              <w:rPr>
                <w:rFonts w:eastAsia="仿宋_GB2312"/>
                <w:sz w:val="28"/>
                <w:szCs w:val="28"/>
              </w:rPr>
              <w:t>是□               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3" w:hRule="atLeast"/>
          <w:jc w:val="center"/>
        </w:trPr>
        <w:tc>
          <w:tcPr>
            <w:tcW w:w="991" w:type="dxa"/>
            <w:vMerge w:val="continue"/>
            <w:vAlign w:val="center"/>
          </w:tcPr>
          <w:p/>
        </w:tc>
        <w:tc>
          <w:tcPr>
            <w:tcW w:w="140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企业名称</w:t>
            </w:r>
          </w:p>
        </w:tc>
        <w:tc>
          <w:tcPr>
            <w:tcW w:w="7609" w:type="dxa"/>
            <w:gridSpan w:val="6"/>
            <w:tcBorders>
              <w:right w:val="single" w:color="000000" w:sz="6" w:space="0"/>
            </w:tcBorders>
            <w:vAlign w:val="center"/>
          </w:tcPr>
          <w:p>
            <w:pPr>
              <w:spacing w:line="380" w:lineRule="exact"/>
              <w:jc w:val="center"/>
              <w:rPr>
                <w:rFonts w:eastAsia="仿宋_GB2312"/>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3" w:hRule="atLeast"/>
          <w:jc w:val="center"/>
        </w:trPr>
        <w:tc>
          <w:tcPr>
            <w:tcW w:w="991" w:type="dxa"/>
            <w:vMerge w:val="continue"/>
            <w:vAlign w:val="center"/>
          </w:tcPr>
          <w:p/>
        </w:tc>
        <w:tc>
          <w:tcPr>
            <w:tcW w:w="140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单位类型</w:t>
            </w:r>
          </w:p>
        </w:tc>
        <w:tc>
          <w:tcPr>
            <w:tcW w:w="7609" w:type="dxa"/>
            <w:gridSpan w:val="6"/>
            <w:tcBorders>
              <w:right w:val="single" w:color="000000" w:sz="6" w:space="0"/>
            </w:tcBorders>
            <w:vAlign w:val="center"/>
          </w:tcPr>
          <w:p>
            <w:pPr>
              <w:spacing w:line="360" w:lineRule="exact"/>
              <w:rPr>
                <w:rFonts w:ascii="仿宋_GB2312" w:eastAsia="仿宋_GB2312"/>
                <w:sz w:val="32"/>
                <w:szCs w:val="32"/>
              </w:rPr>
            </w:pPr>
            <w:r>
              <w:rPr>
                <w:rFonts w:ascii="仿宋_GB2312" w:hAnsi="华文仿宋" w:eastAsia="仿宋_GB2312"/>
                <w:sz w:val="24"/>
                <w:szCs w:val="24"/>
              </w:rPr>
              <w:sym w:font="Wingdings 2" w:char="00A3"/>
            </w:r>
            <w:r>
              <w:rPr>
                <w:rFonts w:hint="eastAsia" w:ascii="仿宋_GB2312" w:hAnsi="华文仿宋" w:eastAsia="仿宋_GB2312"/>
                <w:sz w:val="24"/>
                <w:szCs w:val="24"/>
              </w:rPr>
              <w:t>中头部企业</w:t>
            </w:r>
            <w:r>
              <w:rPr>
                <w:rFonts w:ascii="仿宋_GB2312" w:hAnsi="华文仿宋" w:eastAsia="仿宋_GB2312"/>
                <w:sz w:val="24"/>
                <w:szCs w:val="24"/>
              </w:rPr>
              <w:t xml:space="preserve"> □</w:t>
            </w:r>
            <w:r>
              <w:rPr>
                <w:rFonts w:hint="eastAsia" w:ascii="仿宋_GB2312" w:hAnsi="华文仿宋" w:eastAsia="仿宋_GB2312"/>
                <w:sz w:val="24"/>
                <w:szCs w:val="24"/>
              </w:rPr>
              <w:t>产业链</w:t>
            </w:r>
            <w:r>
              <w:rPr>
                <w:rFonts w:ascii="仿宋_GB2312" w:hAnsi="华文仿宋" w:eastAsia="仿宋_GB2312"/>
                <w:sz w:val="24"/>
                <w:szCs w:val="24"/>
              </w:rPr>
              <w:t>“</w:t>
            </w:r>
            <w:r>
              <w:rPr>
                <w:rFonts w:hint="eastAsia" w:ascii="仿宋_GB2312" w:hAnsi="华文仿宋" w:eastAsia="仿宋_GB2312"/>
                <w:sz w:val="24"/>
                <w:szCs w:val="24"/>
              </w:rPr>
              <w:t>链主</w:t>
            </w:r>
            <w:r>
              <w:rPr>
                <w:rFonts w:ascii="仿宋_GB2312" w:hAnsi="华文仿宋" w:eastAsia="仿宋_GB2312"/>
                <w:sz w:val="24"/>
                <w:szCs w:val="24"/>
              </w:rPr>
              <w:t>”</w:t>
            </w:r>
            <w:r>
              <w:rPr>
                <w:rFonts w:hint="eastAsia" w:ascii="仿宋_GB2312" w:hAnsi="华文仿宋" w:eastAsia="仿宋_GB2312"/>
                <w:sz w:val="24"/>
                <w:szCs w:val="24"/>
              </w:rPr>
              <w:t>企业</w:t>
            </w:r>
            <w:r>
              <w:rPr>
                <w:rFonts w:ascii="仿宋_GB2312" w:hAnsi="华文仿宋" w:eastAsia="仿宋_GB2312"/>
                <w:sz w:val="24"/>
                <w:szCs w:val="24"/>
              </w:rPr>
              <w:t xml:space="preserve"> □</w:t>
            </w:r>
            <w:r>
              <w:rPr>
                <w:rFonts w:hint="eastAsia" w:ascii="仿宋_GB2312" w:hAnsi="华文仿宋" w:eastAsia="仿宋_GB2312"/>
                <w:sz w:val="24"/>
                <w:szCs w:val="24"/>
              </w:rPr>
              <w:t>制造业单项冠军企业</w:t>
            </w:r>
            <w:r>
              <w:rPr>
                <w:rFonts w:ascii="仿宋_GB2312" w:hAnsi="华文仿宋" w:eastAsia="仿宋_GB2312"/>
                <w:sz w:val="24"/>
                <w:szCs w:val="24"/>
              </w:rPr>
              <w:t xml:space="preserve"> □</w:t>
            </w:r>
            <w:r>
              <w:rPr>
                <w:rFonts w:hint="eastAsia" w:ascii="仿宋_GB2312" w:hAnsi="华文仿宋" w:eastAsia="仿宋_GB2312"/>
                <w:sz w:val="24"/>
                <w:szCs w:val="24"/>
              </w:rPr>
              <w:t>专精特新</w:t>
            </w:r>
            <w:r>
              <w:rPr>
                <w:rFonts w:ascii="仿宋_GB2312" w:hAnsi="华文仿宋" w:eastAsia="仿宋_GB2312"/>
                <w:sz w:val="24"/>
                <w:szCs w:val="24"/>
              </w:rPr>
              <w:t>“</w:t>
            </w:r>
            <w:r>
              <w:rPr>
                <w:rFonts w:hint="eastAsia" w:ascii="仿宋_GB2312" w:hAnsi="华文仿宋" w:eastAsia="仿宋_GB2312"/>
                <w:sz w:val="24"/>
                <w:szCs w:val="24"/>
              </w:rPr>
              <w:t>小巨人</w:t>
            </w:r>
            <w:r>
              <w:rPr>
                <w:rFonts w:ascii="仿宋_GB2312" w:hAnsi="华文仿宋" w:eastAsia="仿宋_GB2312"/>
                <w:sz w:val="24"/>
                <w:szCs w:val="24"/>
              </w:rPr>
              <w:t>”</w:t>
            </w:r>
            <w:r>
              <w:rPr>
                <w:rFonts w:hint="eastAsia" w:ascii="仿宋_GB2312" w:hAnsi="华文仿宋" w:eastAsia="仿宋_GB2312"/>
                <w:sz w:val="24"/>
                <w:szCs w:val="24"/>
              </w:rPr>
              <w:t>企业</w:t>
            </w:r>
            <w:r>
              <w:rPr>
                <w:rFonts w:ascii="仿宋_GB2312" w:hAnsi="华文仿宋" w:eastAsia="仿宋_GB2312"/>
                <w:sz w:val="24"/>
                <w:szCs w:val="24"/>
              </w:rPr>
              <w:t xml:space="preserve"> □</w:t>
            </w:r>
            <w:r>
              <w:rPr>
                <w:rFonts w:hint="eastAsia" w:ascii="仿宋_GB2312" w:hAnsi="华文仿宋" w:eastAsia="仿宋_GB2312"/>
                <w:sz w:val="24"/>
                <w:szCs w:val="24"/>
              </w:rPr>
              <w:t>国家工程研究中心、国家企业技术中心等国家级产业创新平台</w:t>
            </w:r>
            <w:r>
              <w:rPr>
                <w:rFonts w:ascii="仿宋_GB2312" w:hAnsi="华文仿宋" w:eastAsia="仿宋_GB2312"/>
                <w:sz w:val="24"/>
                <w:szCs w:val="24"/>
              </w:rPr>
              <w:t xml:space="preserve"> </w:t>
            </w:r>
            <w:r>
              <w:rPr>
                <w:rFonts w:ascii="仿宋_GB2312" w:hAnsi="华文仿宋" w:eastAsia="仿宋_GB2312"/>
                <w:sz w:val="24"/>
                <w:szCs w:val="24"/>
              </w:rPr>
              <w:sym w:font="Wingdings 2" w:char="00A3"/>
            </w:r>
            <w:r>
              <w:rPr>
                <w:rFonts w:ascii="仿宋_GB2312" w:hAnsi="华文仿宋" w:eastAsia="仿宋_GB2312"/>
                <w:sz w:val="24"/>
                <w:szCs w:val="24"/>
              </w:rPr>
              <w:t xml:space="preserve">高校 </w:t>
            </w:r>
            <w:r>
              <w:rPr>
                <w:rFonts w:ascii="仿宋_GB2312" w:hAnsi="华文仿宋" w:eastAsia="仿宋_GB2312"/>
                <w:sz w:val="24"/>
                <w:szCs w:val="24"/>
              </w:rPr>
              <w:sym w:font="Wingdings 2" w:char="00A3"/>
            </w:r>
            <w:r>
              <w:rPr>
                <w:rFonts w:ascii="仿宋_GB2312" w:hAnsi="华文仿宋" w:eastAsia="仿宋_GB2312"/>
                <w:sz w:val="24"/>
                <w:szCs w:val="24"/>
              </w:rPr>
              <w:t xml:space="preserve">科研院所 </w:t>
            </w:r>
            <w:r>
              <w:rPr>
                <w:rFonts w:ascii="仿宋_GB2312" w:hAnsi="华文仿宋" w:eastAsia="仿宋_GB2312"/>
                <w:sz w:val="24"/>
                <w:szCs w:val="24"/>
              </w:rPr>
              <w:sym w:font="Wingdings 2" w:char="00A3"/>
            </w:r>
            <w:r>
              <w:rPr>
                <w:rFonts w:hint="eastAsia" w:ascii="仿宋_GB2312" w:hAnsi="华文仿宋" w:eastAsia="仿宋_GB2312"/>
                <w:sz w:val="24"/>
                <w:szCs w:val="24"/>
              </w:rPr>
              <w:t>国家实验室</w:t>
            </w:r>
            <w:r>
              <w:rPr>
                <w:rFonts w:ascii="仿宋_GB2312" w:hAnsi="华文仿宋" w:eastAsia="仿宋_GB2312"/>
                <w:sz w:val="24"/>
                <w:szCs w:val="24"/>
              </w:rPr>
              <w:t xml:space="preserve"> □</w:t>
            </w:r>
            <w:r>
              <w:rPr>
                <w:rFonts w:hint="eastAsia" w:ascii="仿宋_GB2312" w:hAnsi="华文仿宋" w:eastAsia="仿宋_GB2312"/>
                <w:sz w:val="24"/>
                <w:szCs w:val="24"/>
              </w:rPr>
              <w:t>新型研发机构</w:t>
            </w:r>
            <w:r>
              <w:rPr>
                <w:rFonts w:ascii="仿宋_GB2312" w:hAnsi="华文仿宋" w:eastAsia="仿宋_GB2312"/>
                <w:sz w:val="24"/>
                <w:szCs w:val="24"/>
              </w:rPr>
              <w:t xml:space="preserve"> </w:t>
            </w:r>
            <w:r>
              <w:rPr>
                <w:rFonts w:ascii="仿宋_GB2312" w:hAnsi="华文仿宋" w:eastAsia="仿宋_GB2312"/>
                <w:sz w:val="24"/>
                <w:szCs w:val="24"/>
              </w:rPr>
              <w:sym w:font="Wingdings 2" w:char="00A3"/>
            </w:r>
            <w:r>
              <w:rPr>
                <w:rFonts w:hint="eastAsia" w:ascii="仿宋_GB2312" w:hAnsi="华文仿宋" w:eastAsia="仿宋_GB2312"/>
                <w:sz w:val="24"/>
                <w:szCs w:val="24"/>
              </w:rPr>
              <w:t>国有金融机构</w:t>
            </w:r>
            <w:r>
              <w:rPr>
                <w:rFonts w:ascii="仿宋_GB2312" w:hAnsi="华文仿宋" w:eastAsia="仿宋_GB2312"/>
                <w:sz w:val="24"/>
                <w:szCs w:val="24"/>
              </w:rPr>
              <w:t xml:space="preserve"> </w:t>
            </w:r>
            <w:r>
              <w:rPr>
                <w:rFonts w:ascii="仿宋_GB2312" w:hAnsi="华文仿宋" w:eastAsia="仿宋_GB2312"/>
                <w:sz w:val="24"/>
                <w:szCs w:val="24"/>
              </w:rPr>
              <w:sym w:font="Wingdings 2" w:char="00A3"/>
            </w:r>
            <w:r>
              <w:rPr>
                <w:rFonts w:ascii="仿宋_GB2312" w:hAnsi="华文仿宋" w:eastAsia="仿宋_GB2312"/>
                <w:sz w:val="24"/>
                <w:szCs w:val="24"/>
              </w:rPr>
              <w:t>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3" w:hRule="atLeast"/>
          <w:jc w:val="center"/>
        </w:trPr>
        <w:tc>
          <w:tcPr>
            <w:tcW w:w="991" w:type="dxa"/>
            <w:vMerge w:val="continue"/>
            <w:vAlign w:val="center"/>
          </w:tcPr>
          <w:p/>
        </w:tc>
        <w:tc>
          <w:tcPr>
            <w:tcW w:w="1404"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从事事项</w:t>
            </w:r>
          </w:p>
        </w:tc>
        <w:tc>
          <w:tcPr>
            <w:tcW w:w="7609" w:type="dxa"/>
            <w:gridSpan w:val="6"/>
            <w:tcBorders>
              <w:right w:val="single" w:color="000000" w:sz="6" w:space="0"/>
            </w:tcBorders>
            <w:vAlign w:val="center"/>
          </w:tcPr>
          <w:p>
            <w:pPr>
              <w:spacing w:line="360" w:lineRule="exact"/>
              <w:rPr>
                <w:rFonts w:ascii="仿宋_GB2312" w:eastAsia="仿宋_GB2312"/>
                <w:sz w:val="32"/>
                <w:szCs w:val="32"/>
              </w:rPr>
            </w:pPr>
            <w:r>
              <w:rPr>
                <w:rFonts w:ascii="仿宋_GB2312" w:hAnsi="华文仿宋" w:eastAsia="仿宋_GB2312"/>
                <w:sz w:val="24"/>
                <w:szCs w:val="24"/>
              </w:rPr>
              <w:sym w:font="Wingdings 2" w:char="00A3"/>
            </w:r>
            <w:r>
              <w:rPr>
                <w:rFonts w:ascii="仿宋_GB2312" w:hAnsi="华文仿宋" w:eastAsia="仿宋_GB2312"/>
                <w:sz w:val="24"/>
                <w:szCs w:val="24"/>
              </w:rPr>
              <w:t xml:space="preserve">重大工程建设  </w:t>
            </w:r>
            <w:r>
              <w:rPr>
                <w:rFonts w:ascii="仿宋_GB2312" w:hAnsi="华文仿宋" w:eastAsia="仿宋_GB2312"/>
                <w:sz w:val="24"/>
                <w:szCs w:val="24"/>
              </w:rPr>
              <w:sym w:font="Wingdings 2" w:char="00A3"/>
            </w:r>
            <w:r>
              <w:rPr>
                <w:rFonts w:ascii="仿宋_GB2312" w:hAnsi="华文仿宋" w:eastAsia="仿宋_GB2312"/>
                <w:sz w:val="24"/>
                <w:szCs w:val="24"/>
              </w:rPr>
              <w:t xml:space="preserve">重大装备制造  </w:t>
            </w:r>
            <w:r>
              <w:rPr>
                <w:rFonts w:ascii="仿宋_GB2312" w:hAnsi="华文仿宋" w:eastAsia="仿宋_GB2312"/>
                <w:sz w:val="24"/>
                <w:szCs w:val="24"/>
              </w:rPr>
              <w:sym w:font="Wingdings 2" w:char="00A3"/>
            </w:r>
            <w:r>
              <w:rPr>
                <w:rFonts w:ascii="仿宋_GB2312" w:hAnsi="华文仿宋" w:eastAsia="仿宋_GB2312"/>
                <w:sz w:val="24"/>
                <w:szCs w:val="24"/>
              </w:rPr>
              <w:t xml:space="preserve">“卡脖子”关键核心技术攻关  </w:t>
            </w:r>
            <w:r>
              <w:rPr>
                <w:rFonts w:ascii="仿宋_GB2312" w:hAnsi="华文仿宋" w:eastAsia="仿宋_GB2312"/>
                <w:sz w:val="24"/>
                <w:szCs w:val="24"/>
              </w:rPr>
              <w:sym w:font="Wingdings 2" w:char="00A3"/>
            </w:r>
            <w:r>
              <w:rPr>
                <w:rFonts w:ascii="仿宋_GB2312" w:hAnsi="华文仿宋" w:eastAsia="仿宋_GB2312"/>
                <w:sz w:val="24"/>
                <w:szCs w:val="24"/>
              </w:rPr>
              <w:t xml:space="preserve">重大发明创造   </w:t>
            </w:r>
            <w:r>
              <w:rPr>
                <w:rFonts w:ascii="仿宋_GB2312" w:hAnsi="华文仿宋" w:eastAsia="仿宋_GB2312"/>
                <w:sz w:val="24"/>
                <w:szCs w:val="24"/>
              </w:rPr>
              <w:sym w:font="Wingdings 2" w:char="00A3"/>
            </w:r>
            <w:r>
              <w:rPr>
                <w:rFonts w:ascii="仿宋_GB2312" w:hAnsi="华文仿宋" w:eastAsia="仿宋_GB2312"/>
                <w:sz w:val="24"/>
                <w:szCs w:val="24"/>
              </w:rPr>
              <w:t>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44" w:hRule="atLeast"/>
          <w:jc w:val="center"/>
        </w:trPr>
        <w:tc>
          <w:tcPr>
            <w:tcW w:w="991" w:type="dxa"/>
            <w:vMerge w:val="continue"/>
          </w:tcPr>
          <w:p/>
        </w:tc>
        <w:tc>
          <w:tcPr>
            <w:tcW w:w="1404" w:type="dxa"/>
            <w:tcBorders>
              <w:top w:val="single" w:color="auto" w:sz="4" w:space="0"/>
              <w:bottom w:val="single" w:color="auto" w:sz="4" w:space="0"/>
            </w:tcBorders>
            <w:vAlign w:val="center"/>
          </w:tcPr>
          <w:p>
            <w:pPr>
              <w:spacing w:line="380" w:lineRule="exact"/>
              <w:jc w:val="center"/>
              <w:rPr>
                <w:rFonts w:ascii="仿宋_GB2312" w:eastAsia="仿宋_GB2312"/>
                <w:sz w:val="28"/>
                <w:szCs w:val="28"/>
              </w:rPr>
            </w:pPr>
            <w:r>
              <w:rPr>
                <w:rFonts w:hint="eastAsia" w:ascii="仿宋_GB2312" w:eastAsia="仿宋_GB2312"/>
                <w:sz w:val="28"/>
                <w:szCs w:val="28"/>
              </w:rPr>
              <w:t>办公电话</w:t>
            </w:r>
          </w:p>
        </w:tc>
        <w:tc>
          <w:tcPr>
            <w:tcW w:w="1424" w:type="dxa"/>
            <w:gridSpan w:val="2"/>
            <w:tcBorders>
              <w:top w:val="single" w:color="auto" w:sz="4" w:space="0"/>
              <w:right w:val="single" w:color="auto" w:sz="4" w:space="0"/>
            </w:tcBorders>
            <w:vAlign w:val="center"/>
          </w:tcPr>
          <w:p>
            <w:pPr>
              <w:spacing w:line="380" w:lineRule="exact"/>
              <w:jc w:val="center"/>
              <w:rPr>
                <w:rFonts w:ascii="仿宋_GB2312" w:eastAsia="仿宋_GB2312"/>
                <w:sz w:val="28"/>
                <w:szCs w:val="28"/>
              </w:rPr>
            </w:pPr>
          </w:p>
        </w:tc>
        <w:tc>
          <w:tcPr>
            <w:tcW w:w="1264" w:type="dxa"/>
            <w:tcBorders>
              <w:top w:val="single" w:color="auto" w:sz="4" w:space="0"/>
              <w:left w:val="single" w:color="auto" w:sz="4" w:space="0"/>
              <w:right w:val="single" w:color="auto" w:sz="4" w:space="0"/>
            </w:tcBorders>
            <w:vAlign w:val="center"/>
          </w:tcPr>
          <w:p>
            <w:pPr>
              <w:spacing w:line="380" w:lineRule="exact"/>
              <w:jc w:val="center"/>
              <w:rPr>
                <w:rFonts w:ascii="仿宋_GB2312" w:eastAsia="仿宋_GB2312"/>
                <w:sz w:val="28"/>
                <w:szCs w:val="28"/>
              </w:rPr>
            </w:pPr>
            <w:r>
              <w:rPr>
                <w:rFonts w:hint="eastAsia" w:ascii="仿宋_GB2312" w:eastAsia="仿宋_GB2312"/>
                <w:sz w:val="28"/>
                <w:szCs w:val="28"/>
              </w:rPr>
              <w:t>手  机</w:t>
            </w:r>
          </w:p>
        </w:tc>
        <w:tc>
          <w:tcPr>
            <w:tcW w:w="1453" w:type="dxa"/>
            <w:tcBorders>
              <w:top w:val="single" w:color="auto" w:sz="4" w:space="0"/>
              <w:left w:val="single" w:color="auto" w:sz="4" w:space="0"/>
              <w:right w:val="single" w:color="auto" w:sz="4" w:space="0"/>
            </w:tcBorders>
            <w:vAlign w:val="center"/>
          </w:tcPr>
          <w:p>
            <w:pPr>
              <w:spacing w:line="380" w:lineRule="exact"/>
              <w:ind w:left="280" w:hanging="280" w:hangingChars="100"/>
              <w:jc w:val="center"/>
              <w:rPr>
                <w:rFonts w:ascii="仿宋_GB2312" w:eastAsia="仿宋_GB2312"/>
                <w:sz w:val="28"/>
                <w:szCs w:val="28"/>
              </w:rPr>
            </w:pPr>
          </w:p>
        </w:tc>
        <w:tc>
          <w:tcPr>
            <w:tcW w:w="1264" w:type="dxa"/>
            <w:tcBorders>
              <w:top w:val="single" w:color="auto" w:sz="4" w:space="0"/>
              <w:left w:val="single" w:color="auto" w:sz="4" w:space="0"/>
              <w:right w:val="single" w:color="auto" w:sz="4" w:space="0"/>
            </w:tcBorders>
            <w:vAlign w:val="center"/>
          </w:tcPr>
          <w:p>
            <w:pPr>
              <w:spacing w:line="380" w:lineRule="exact"/>
              <w:jc w:val="center"/>
              <w:rPr>
                <w:rFonts w:ascii="仿宋_GB2312" w:eastAsia="仿宋_GB2312"/>
                <w:sz w:val="28"/>
                <w:szCs w:val="28"/>
              </w:rPr>
            </w:pPr>
            <w:r>
              <w:rPr>
                <w:rFonts w:hint="eastAsia" w:ascii="仿宋_GB2312" w:eastAsia="仿宋_GB2312"/>
                <w:sz w:val="28"/>
                <w:szCs w:val="28"/>
              </w:rPr>
              <w:t>电子邮箱</w:t>
            </w:r>
          </w:p>
        </w:tc>
        <w:tc>
          <w:tcPr>
            <w:tcW w:w="2204" w:type="dxa"/>
            <w:tcBorders>
              <w:top w:val="single" w:color="auto" w:sz="4" w:space="0"/>
              <w:left w:val="single" w:color="auto" w:sz="4" w:space="0"/>
            </w:tcBorders>
            <w:vAlign w:val="center"/>
          </w:tcPr>
          <w:p>
            <w:pPr>
              <w:spacing w:line="380" w:lineRule="exact"/>
              <w:jc w:val="center"/>
              <w:rPr>
                <w:rFonts w:ascii="仿宋_GB2312" w:eastAsia="仿宋_GB2312"/>
                <w:color w:val="0000FF"/>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799" w:hRule="atLeast"/>
          <w:jc w:val="center"/>
        </w:trPr>
        <w:tc>
          <w:tcPr>
            <w:tcW w:w="991" w:type="dxa"/>
            <w:vMerge w:val="continue"/>
          </w:tcPr>
          <w:p/>
        </w:tc>
        <w:tc>
          <w:tcPr>
            <w:tcW w:w="1404" w:type="dxa"/>
            <w:tcBorders>
              <w:top w:val="single" w:color="auto" w:sz="4" w:space="0"/>
              <w:bottom w:val="single" w:color="auto" w:sz="4" w:space="0"/>
            </w:tcBorders>
            <w:vAlign w:val="center"/>
          </w:tcPr>
          <w:p>
            <w:pPr>
              <w:spacing w:line="380" w:lineRule="exact"/>
              <w:jc w:val="center"/>
              <w:rPr>
                <w:rFonts w:ascii="仿宋_GB2312" w:eastAsia="仿宋_GB2312"/>
                <w:sz w:val="28"/>
                <w:szCs w:val="28"/>
              </w:rPr>
            </w:pPr>
            <w:r>
              <w:rPr>
                <w:rFonts w:hint="eastAsia" w:ascii="仿宋_GB2312" w:eastAsia="仿宋_GB2312"/>
                <w:sz w:val="28"/>
                <w:szCs w:val="28"/>
              </w:rPr>
              <w:t>通讯地址</w:t>
            </w:r>
          </w:p>
        </w:tc>
        <w:tc>
          <w:tcPr>
            <w:tcW w:w="4141" w:type="dxa"/>
            <w:gridSpan w:val="4"/>
            <w:tcBorders>
              <w:top w:val="single" w:color="auto" w:sz="4" w:space="0"/>
              <w:right w:val="single" w:color="auto" w:sz="4" w:space="0"/>
            </w:tcBorders>
            <w:vAlign w:val="center"/>
          </w:tcPr>
          <w:p>
            <w:pPr>
              <w:spacing w:line="380" w:lineRule="exact"/>
              <w:ind w:left="280" w:hanging="280" w:hangingChars="100"/>
              <w:rPr>
                <w:rFonts w:ascii="仿宋_GB2312" w:eastAsia="仿宋_GB2312"/>
                <w:sz w:val="28"/>
                <w:szCs w:val="28"/>
              </w:rPr>
            </w:pPr>
          </w:p>
        </w:tc>
        <w:tc>
          <w:tcPr>
            <w:tcW w:w="1264" w:type="dxa"/>
            <w:tcBorders>
              <w:top w:val="single" w:color="auto" w:sz="4" w:space="0"/>
              <w:left w:val="single" w:color="auto" w:sz="4" w:space="0"/>
              <w:right w:val="single" w:color="auto" w:sz="4" w:space="0"/>
            </w:tcBorders>
            <w:vAlign w:val="center"/>
          </w:tcPr>
          <w:p>
            <w:pPr>
              <w:spacing w:line="380" w:lineRule="exact"/>
              <w:jc w:val="center"/>
              <w:rPr>
                <w:rFonts w:ascii="仿宋_GB2312" w:eastAsia="仿宋_GB2312"/>
                <w:sz w:val="28"/>
                <w:szCs w:val="28"/>
              </w:rPr>
            </w:pPr>
            <w:r>
              <w:rPr>
                <w:rFonts w:hint="eastAsia" w:ascii="仿宋_GB2312" w:eastAsia="仿宋_GB2312"/>
                <w:sz w:val="28"/>
                <w:szCs w:val="28"/>
              </w:rPr>
              <w:t>邮  编</w:t>
            </w:r>
          </w:p>
        </w:tc>
        <w:tc>
          <w:tcPr>
            <w:tcW w:w="2204" w:type="dxa"/>
            <w:tcBorders>
              <w:top w:val="single" w:color="auto" w:sz="4" w:space="0"/>
              <w:left w:val="single" w:color="auto" w:sz="4" w:space="0"/>
            </w:tcBorders>
            <w:vAlign w:val="center"/>
          </w:tcPr>
          <w:p>
            <w:pPr>
              <w:spacing w:line="380" w:lineRule="exact"/>
              <w:jc w:val="center"/>
              <w:rPr>
                <w:rFonts w:ascii="仿宋_GB2312" w:eastAsia="仿宋_GB2312"/>
                <w:color w:val="0000FF"/>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4" w:hRule="atLeast"/>
          <w:jc w:val="center"/>
        </w:trPr>
        <w:tc>
          <w:tcPr>
            <w:tcW w:w="991" w:type="dxa"/>
            <w:vMerge w:val="restart"/>
            <w:vAlign w:val="center"/>
          </w:tcPr>
          <w:p>
            <w:pPr>
              <w:spacing w:line="400" w:lineRule="exact"/>
              <w:jc w:val="center"/>
              <w:rPr>
                <w:rFonts w:ascii="仿宋_GB2312" w:eastAsia="仿宋_GB2312"/>
                <w:sz w:val="28"/>
                <w:szCs w:val="28"/>
              </w:rPr>
            </w:pPr>
            <w:r>
              <w:rPr>
                <w:rFonts w:hint="eastAsia" w:ascii="仿宋_GB2312" w:eastAsia="仿宋_GB2312"/>
                <w:sz w:val="28"/>
                <w:szCs w:val="28"/>
              </w:rPr>
              <w:t>联系人</w:t>
            </w:r>
          </w:p>
        </w:tc>
        <w:tc>
          <w:tcPr>
            <w:tcW w:w="1404" w:type="dxa"/>
            <w:tcBorders>
              <w:top w:val="single" w:color="auto" w:sz="4" w:space="0"/>
              <w:bottom w:val="single" w:color="auto" w:sz="4" w:space="0"/>
            </w:tcBorders>
            <w:vAlign w:val="center"/>
          </w:tcPr>
          <w:p>
            <w:pPr>
              <w:spacing w:line="380" w:lineRule="exact"/>
              <w:jc w:val="center"/>
              <w:rPr>
                <w:rFonts w:ascii="仿宋_GB2312" w:eastAsia="仿宋_GB2312"/>
                <w:sz w:val="28"/>
                <w:szCs w:val="28"/>
              </w:rPr>
            </w:pPr>
            <w:r>
              <w:rPr>
                <w:rFonts w:hint="eastAsia" w:ascii="仿宋_GB2312" w:eastAsia="仿宋_GB2312"/>
                <w:sz w:val="28"/>
                <w:szCs w:val="28"/>
              </w:rPr>
              <w:t>办公电话</w:t>
            </w:r>
          </w:p>
        </w:tc>
        <w:tc>
          <w:tcPr>
            <w:tcW w:w="1424" w:type="dxa"/>
            <w:gridSpan w:val="2"/>
            <w:tcBorders>
              <w:top w:val="single" w:color="auto" w:sz="4" w:space="0"/>
              <w:right w:val="single" w:color="auto" w:sz="4" w:space="0"/>
            </w:tcBorders>
            <w:vAlign w:val="center"/>
          </w:tcPr>
          <w:p>
            <w:pPr>
              <w:spacing w:line="380" w:lineRule="exact"/>
              <w:jc w:val="center"/>
              <w:rPr>
                <w:rFonts w:ascii="仿宋_GB2312" w:eastAsia="仿宋_GB2312"/>
                <w:sz w:val="28"/>
                <w:szCs w:val="28"/>
              </w:rPr>
            </w:pPr>
          </w:p>
        </w:tc>
        <w:tc>
          <w:tcPr>
            <w:tcW w:w="1264" w:type="dxa"/>
            <w:tcBorders>
              <w:top w:val="single" w:color="auto" w:sz="4" w:space="0"/>
              <w:left w:val="single" w:color="auto" w:sz="4" w:space="0"/>
              <w:right w:val="single" w:color="auto" w:sz="4" w:space="0"/>
            </w:tcBorders>
            <w:vAlign w:val="center"/>
          </w:tcPr>
          <w:p>
            <w:pPr>
              <w:spacing w:line="380" w:lineRule="exact"/>
              <w:jc w:val="center"/>
              <w:rPr>
                <w:rFonts w:ascii="仿宋_GB2312" w:eastAsia="仿宋_GB2312"/>
                <w:sz w:val="28"/>
                <w:szCs w:val="28"/>
              </w:rPr>
            </w:pPr>
            <w:r>
              <w:rPr>
                <w:rFonts w:hint="eastAsia" w:ascii="仿宋_GB2312" w:eastAsia="仿宋_GB2312"/>
                <w:sz w:val="28"/>
                <w:szCs w:val="28"/>
              </w:rPr>
              <w:t>手  机</w:t>
            </w:r>
          </w:p>
        </w:tc>
        <w:tc>
          <w:tcPr>
            <w:tcW w:w="1453" w:type="dxa"/>
            <w:tcBorders>
              <w:top w:val="single" w:color="auto" w:sz="4" w:space="0"/>
              <w:left w:val="single" w:color="auto" w:sz="4" w:space="0"/>
              <w:right w:val="single" w:color="auto" w:sz="4" w:space="0"/>
            </w:tcBorders>
            <w:vAlign w:val="center"/>
          </w:tcPr>
          <w:p>
            <w:pPr>
              <w:spacing w:line="380" w:lineRule="exact"/>
              <w:ind w:left="280" w:hanging="280" w:hangingChars="100"/>
              <w:jc w:val="center"/>
              <w:rPr>
                <w:rFonts w:ascii="仿宋_GB2312" w:eastAsia="仿宋_GB2312"/>
                <w:sz w:val="28"/>
                <w:szCs w:val="28"/>
              </w:rPr>
            </w:pPr>
          </w:p>
        </w:tc>
        <w:tc>
          <w:tcPr>
            <w:tcW w:w="1264" w:type="dxa"/>
            <w:tcBorders>
              <w:top w:val="single" w:color="auto" w:sz="4" w:space="0"/>
              <w:left w:val="single" w:color="auto" w:sz="4" w:space="0"/>
              <w:right w:val="single" w:color="auto" w:sz="4" w:space="0"/>
            </w:tcBorders>
            <w:vAlign w:val="center"/>
          </w:tcPr>
          <w:p>
            <w:pPr>
              <w:spacing w:line="380" w:lineRule="exact"/>
              <w:jc w:val="center"/>
              <w:rPr>
                <w:rFonts w:ascii="仿宋_GB2312" w:eastAsia="仿宋_GB2312"/>
                <w:sz w:val="28"/>
                <w:szCs w:val="28"/>
              </w:rPr>
            </w:pPr>
            <w:r>
              <w:rPr>
                <w:rFonts w:hint="eastAsia" w:ascii="仿宋_GB2312" w:eastAsia="仿宋_GB2312"/>
                <w:sz w:val="28"/>
                <w:szCs w:val="28"/>
              </w:rPr>
              <w:t>电子邮箱</w:t>
            </w:r>
          </w:p>
        </w:tc>
        <w:tc>
          <w:tcPr>
            <w:tcW w:w="2204" w:type="dxa"/>
            <w:tcBorders>
              <w:top w:val="single" w:color="auto" w:sz="4" w:space="0"/>
              <w:left w:val="single" w:color="auto" w:sz="4" w:space="0"/>
            </w:tcBorders>
            <w:vAlign w:val="center"/>
          </w:tcPr>
          <w:p>
            <w:pPr>
              <w:spacing w:line="380" w:lineRule="exact"/>
              <w:jc w:val="center"/>
              <w:rPr>
                <w:rFonts w:ascii="仿宋_GB2312" w:eastAsia="仿宋_GB2312"/>
                <w:color w:val="0000FF"/>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9" w:hRule="atLeast"/>
          <w:jc w:val="center"/>
        </w:trPr>
        <w:tc>
          <w:tcPr>
            <w:tcW w:w="991" w:type="dxa"/>
            <w:vMerge w:val="continue"/>
          </w:tcPr>
          <w:p/>
        </w:tc>
        <w:tc>
          <w:tcPr>
            <w:tcW w:w="1404" w:type="dxa"/>
            <w:tcBorders>
              <w:top w:val="single" w:color="auto" w:sz="4" w:space="0"/>
              <w:bottom w:val="single" w:color="auto" w:sz="4" w:space="0"/>
            </w:tcBorders>
            <w:vAlign w:val="center"/>
          </w:tcPr>
          <w:p>
            <w:pPr>
              <w:spacing w:line="380" w:lineRule="exact"/>
              <w:jc w:val="center"/>
              <w:rPr>
                <w:rFonts w:ascii="仿宋_GB2312" w:eastAsia="仿宋_GB2312"/>
                <w:sz w:val="28"/>
                <w:szCs w:val="28"/>
              </w:rPr>
            </w:pPr>
            <w:r>
              <w:rPr>
                <w:rFonts w:hint="eastAsia" w:ascii="仿宋_GB2312" w:eastAsia="仿宋_GB2312"/>
                <w:sz w:val="28"/>
                <w:szCs w:val="28"/>
              </w:rPr>
              <w:t>通讯地址</w:t>
            </w:r>
          </w:p>
        </w:tc>
        <w:tc>
          <w:tcPr>
            <w:tcW w:w="4141" w:type="dxa"/>
            <w:gridSpan w:val="4"/>
            <w:tcBorders>
              <w:top w:val="single" w:color="auto" w:sz="4" w:space="0"/>
              <w:right w:val="single" w:color="auto" w:sz="4" w:space="0"/>
            </w:tcBorders>
            <w:vAlign w:val="center"/>
          </w:tcPr>
          <w:p>
            <w:pPr>
              <w:spacing w:line="380" w:lineRule="exact"/>
              <w:ind w:left="280" w:hanging="280" w:hangingChars="100"/>
              <w:rPr>
                <w:rFonts w:ascii="仿宋_GB2312" w:eastAsia="仿宋_GB2312"/>
                <w:sz w:val="28"/>
                <w:szCs w:val="28"/>
              </w:rPr>
            </w:pPr>
          </w:p>
        </w:tc>
        <w:tc>
          <w:tcPr>
            <w:tcW w:w="1264" w:type="dxa"/>
            <w:tcBorders>
              <w:top w:val="single" w:color="auto" w:sz="4" w:space="0"/>
              <w:left w:val="single" w:color="auto" w:sz="4" w:space="0"/>
              <w:right w:val="single" w:color="auto" w:sz="4" w:space="0"/>
            </w:tcBorders>
            <w:vAlign w:val="center"/>
          </w:tcPr>
          <w:p>
            <w:pPr>
              <w:spacing w:line="380" w:lineRule="exact"/>
              <w:jc w:val="center"/>
              <w:rPr>
                <w:rFonts w:ascii="仿宋_GB2312" w:eastAsia="仿宋_GB2312"/>
                <w:sz w:val="28"/>
                <w:szCs w:val="28"/>
              </w:rPr>
            </w:pPr>
            <w:r>
              <w:rPr>
                <w:rFonts w:hint="eastAsia" w:ascii="仿宋_GB2312" w:eastAsia="仿宋_GB2312"/>
                <w:sz w:val="28"/>
                <w:szCs w:val="28"/>
              </w:rPr>
              <w:t>邮编</w:t>
            </w:r>
          </w:p>
        </w:tc>
        <w:tc>
          <w:tcPr>
            <w:tcW w:w="2204" w:type="dxa"/>
            <w:tcBorders>
              <w:top w:val="single" w:color="auto" w:sz="4" w:space="0"/>
              <w:left w:val="single" w:color="auto" w:sz="4" w:space="0"/>
            </w:tcBorders>
            <w:vAlign w:val="center"/>
          </w:tcPr>
          <w:p>
            <w:pPr>
              <w:spacing w:line="380" w:lineRule="exact"/>
              <w:jc w:val="center"/>
              <w:rPr>
                <w:rFonts w:ascii="仿宋_GB2312" w:eastAsia="仿宋_GB2312"/>
                <w:color w:val="0000FF"/>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95" w:hRule="atLeast"/>
          <w:jc w:val="center"/>
        </w:trPr>
        <w:tc>
          <w:tcPr>
            <w:tcW w:w="991" w:type="dxa"/>
            <w:vAlign w:val="center"/>
          </w:tcPr>
          <w:p>
            <w:pPr>
              <w:spacing w:line="380" w:lineRule="exact"/>
              <w:jc w:val="center"/>
              <w:rPr>
                <w:rFonts w:ascii="仿宋_GB2312" w:eastAsia="仿宋_GB2312"/>
                <w:sz w:val="28"/>
                <w:szCs w:val="28"/>
              </w:rPr>
            </w:pPr>
            <w:r>
              <w:rPr>
                <w:rFonts w:hint="eastAsia" w:ascii="仿宋_GB2312" w:eastAsia="仿宋_GB2312"/>
                <w:sz w:val="28"/>
                <w:szCs w:val="28"/>
              </w:rPr>
              <w:t>推荐</w:t>
            </w:r>
          </w:p>
          <w:p>
            <w:pPr>
              <w:spacing w:line="380" w:lineRule="exact"/>
              <w:jc w:val="center"/>
              <w:rPr>
                <w:rFonts w:ascii="仿宋_GB2312" w:eastAsia="仿宋_GB2312"/>
                <w:sz w:val="28"/>
                <w:szCs w:val="28"/>
              </w:rPr>
            </w:pPr>
            <w:r>
              <w:rPr>
                <w:rFonts w:hint="eastAsia" w:ascii="仿宋_GB2312" w:eastAsia="仿宋_GB2312"/>
                <w:sz w:val="28"/>
                <w:szCs w:val="28"/>
              </w:rPr>
              <w:t>领域</w:t>
            </w:r>
          </w:p>
        </w:tc>
        <w:tc>
          <w:tcPr>
            <w:tcW w:w="9013" w:type="dxa"/>
            <w:gridSpan w:val="7"/>
            <w:vAlign w:val="center"/>
          </w:tcPr>
          <w:p>
            <w:pPr>
              <w:spacing w:line="380" w:lineRule="exact"/>
              <w:jc w:val="left"/>
              <w:rPr>
                <w:rFonts w:ascii="仿宋_GB2312" w:eastAsia="仿宋_GB2312"/>
                <w:sz w:val="28"/>
                <w:szCs w:val="28"/>
              </w:rPr>
            </w:pPr>
            <w:r>
              <w:rPr>
                <w:rFonts w:hint="eastAsia" w:eastAsia="仿宋_GB2312"/>
                <w:sz w:val="30"/>
                <w:szCs w:val="30"/>
              </w:rPr>
              <w:t>□重大工程项目领域 □重大技术创新领域 □成果转移转化领域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760" w:hRule="atLeast"/>
          <w:jc w:val="center"/>
        </w:trPr>
        <w:tc>
          <w:tcPr>
            <w:tcW w:w="991" w:type="dxa"/>
            <w:vMerge w:val="restart"/>
            <w:vAlign w:val="center"/>
          </w:tcPr>
          <w:p>
            <w:pPr>
              <w:spacing w:line="380" w:lineRule="exact"/>
              <w:jc w:val="center"/>
              <w:rPr>
                <w:rFonts w:ascii="仿宋_GB2312" w:eastAsia="仿宋_GB2312"/>
                <w:sz w:val="28"/>
                <w:szCs w:val="28"/>
              </w:rPr>
            </w:pPr>
            <w:r>
              <w:rPr>
                <w:rFonts w:hint="eastAsia" w:ascii="仿宋_GB2312" w:eastAsia="仿宋_GB2312"/>
                <w:sz w:val="28"/>
                <w:szCs w:val="28"/>
              </w:rPr>
              <w:t>工程</w:t>
            </w:r>
          </w:p>
          <w:p>
            <w:pPr>
              <w:spacing w:line="380" w:lineRule="exact"/>
              <w:jc w:val="center"/>
              <w:rPr>
                <w:rFonts w:ascii="仿宋_GB2312" w:eastAsia="仿宋_GB2312"/>
                <w:sz w:val="28"/>
                <w:szCs w:val="28"/>
              </w:rPr>
            </w:pPr>
            <w:r>
              <w:rPr>
                <w:rFonts w:hint="eastAsia" w:ascii="仿宋_GB2312" w:eastAsia="仿宋_GB2312"/>
                <w:sz w:val="28"/>
                <w:szCs w:val="28"/>
              </w:rPr>
              <w:t>领域</w:t>
            </w:r>
          </w:p>
        </w:tc>
        <w:tc>
          <w:tcPr>
            <w:tcW w:w="2302" w:type="dxa"/>
            <w:gridSpan w:val="2"/>
            <w:vAlign w:val="center"/>
          </w:tcPr>
          <w:p>
            <w:pPr>
              <w:spacing w:line="400" w:lineRule="exact"/>
              <w:jc w:val="left"/>
              <w:rPr>
                <w:rFonts w:eastAsia="仿宋_GB2312"/>
                <w:sz w:val="30"/>
                <w:szCs w:val="30"/>
              </w:rPr>
            </w:pPr>
            <w:r>
              <w:rPr>
                <w:rFonts w:eastAsia="仿宋_GB2312"/>
                <w:sz w:val="30"/>
                <w:szCs w:val="30"/>
              </w:rPr>
              <w:sym w:font="Wingdings 2" w:char="00A3"/>
            </w:r>
            <w:r>
              <w:rPr>
                <w:rFonts w:hint="eastAsia" w:eastAsia="仿宋_GB2312"/>
                <w:sz w:val="30"/>
                <w:szCs w:val="30"/>
              </w:rPr>
              <w:t xml:space="preserve">装备制造领域 </w:t>
            </w:r>
          </w:p>
        </w:tc>
        <w:tc>
          <w:tcPr>
            <w:tcW w:w="6711" w:type="dxa"/>
            <w:gridSpan w:val="5"/>
            <w:vAlign w:val="center"/>
          </w:tcPr>
          <w:p>
            <w:pPr>
              <w:spacing w:line="520" w:lineRule="exact"/>
              <w:jc w:val="left"/>
              <w:rPr>
                <w:rFonts w:eastAsia="仿宋_GB2312"/>
                <w:sz w:val="30"/>
                <w:szCs w:val="30"/>
              </w:rPr>
            </w:pPr>
            <w:r>
              <w:rPr>
                <w:rFonts w:hint="eastAsia" w:eastAsia="仿宋_GB2312"/>
                <w:sz w:val="30"/>
                <w:szCs w:val="30"/>
              </w:rPr>
              <w:t>□</w:t>
            </w:r>
            <w:r>
              <w:rPr>
                <w:rFonts w:eastAsia="仿宋_GB2312"/>
                <w:sz w:val="30"/>
                <w:szCs w:val="30"/>
              </w:rPr>
              <w:t>机械与运载工程</w:t>
            </w:r>
            <w:r>
              <w:rPr>
                <w:rFonts w:hint="eastAsia" w:eastAsia="仿宋_GB2312"/>
                <w:sz w:val="30"/>
                <w:szCs w:val="30"/>
              </w:rPr>
              <w:t xml:space="preserve"> □其他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20" w:hRule="atLeast"/>
          <w:jc w:val="center"/>
        </w:trPr>
        <w:tc>
          <w:tcPr>
            <w:tcW w:w="991" w:type="dxa"/>
            <w:vMerge w:val="continue"/>
            <w:vAlign w:val="center"/>
          </w:tcPr>
          <w:p>
            <w:pPr>
              <w:spacing w:line="380" w:lineRule="exact"/>
              <w:jc w:val="left"/>
            </w:pPr>
          </w:p>
        </w:tc>
        <w:tc>
          <w:tcPr>
            <w:tcW w:w="2302" w:type="dxa"/>
            <w:gridSpan w:val="2"/>
            <w:vAlign w:val="center"/>
          </w:tcPr>
          <w:p>
            <w:pPr>
              <w:spacing w:line="400" w:lineRule="exact"/>
              <w:jc w:val="left"/>
              <w:rPr>
                <w:rFonts w:eastAsia="仿宋_GB2312"/>
                <w:sz w:val="30"/>
                <w:szCs w:val="30"/>
              </w:rPr>
            </w:pPr>
            <w:r>
              <w:rPr>
                <w:rFonts w:eastAsia="仿宋_GB2312"/>
                <w:sz w:val="30"/>
                <w:szCs w:val="30"/>
              </w:rPr>
              <w:sym w:font="Wingdings 2" w:char="00A3"/>
            </w:r>
            <w:r>
              <w:rPr>
                <w:rFonts w:hint="eastAsia" w:eastAsia="仿宋_GB2312"/>
                <w:sz w:val="30"/>
                <w:szCs w:val="30"/>
              </w:rPr>
              <w:t xml:space="preserve">信息电子领域 </w:t>
            </w:r>
          </w:p>
        </w:tc>
        <w:tc>
          <w:tcPr>
            <w:tcW w:w="6711" w:type="dxa"/>
            <w:gridSpan w:val="5"/>
            <w:vAlign w:val="center"/>
          </w:tcPr>
          <w:p>
            <w:pPr>
              <w:spacing w:line="520" w:lineRule="exact"/>
              <w:jc w:val="left"/>
              <w:rPr>
                <w:rFonts w:eastAsia="仿宋_GB2312"/>
                <w:sz w:val="30"/>
                <w:szCs w:val="30"/>
              </w:rPr>
            </w:pPr>
            <w:r>
              <w:rPr>
                <w:rFonts w:hint="eastAsia" w:eastAsia="仿宋_GB2312"/>
                <w:sz w:val="30"/>
                <w:szCs w:val="30"/>
              </w:rPr>
              <w:t>□</w:t>
            </w:r>
            <w:r>
              <w:rPr>
                <w:rFonts w:eastAsia="仿宋_GB2312"/>
                <w:sz w:val="30"/>
                <w:szCs w:val="30"/>
              </w:rPr>
              <w:t>信息与电子工程</w:t>
            </w:r>
            <w:r>
              <w:rPr>
                <w:rFonts w:hint="eastAsia" w:eastAsia="仿宋_GB2312"/>
                <w:sz w:val="30"/>
                <w:szCs w:val="30"/>
              </w:rPr>
              <w:t xml:space="preserve"> □其他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91" w:hRule="atLeast"/>
          <w:jc w:val="center"/>
        </w:trPr>
        <w:tc>
          <w:tcPr>
            <w:tcW w:w="991" w:type="dxa"/>
            <w:vMerge w:val="continue"/>
            <w:vAlign w:val="center"/>
          </w:tcPr>
          <w:p>
            <w:pPr>
              <w:spacing w:line="380" w:lineRule="exact"/>
              <w:jc w:val="left"/>
              <w:rPr>
                <w:rFonts w:eastAsia="仿宋_GB2312"/>
                <w:sz w:val="30"/>
                <w:szCs w:val="30"/>
              </w:rPr>
            </w:pPr>
          </w:p>
        </w:tc>
        <w:tc>
          <w:tcPr>
            <w:tcW w:w="2302" w:type="dxa"/>
            <w:gridSpan w:val="2"/>
            <w:vAlign w:val="center"/>
          </w:tcPr>
          <w:p>
            <w:pPr>
              <w:spacing w:line="520" w:lineRule="exact"/>
              <w:ind w:left="300" w:hanging="300" w:hangingChars="100"/>
              <w:jc w:val="left"/>
              <w:rPr>
                <w:rFonts w:eastAsia="仿宋_GB2312"/>
                <w:sz w:val="30"/>
                <w:szCs w:val="30"/>
              </w:rPr>
            </w:pPr>
            <w:r>
              <w:rPr>
                <w:rFonts w:eastAsia="仿宋_GB2312"/>
                <w:sz w:val="30"/>
                <w:szCs w:val="30"/>
              </w:rPr>
              <w:sym w:font="Wingdings 2" w:char="00A3"/>
            </w:r>
            <w:r>
              <w:rPr>
                <w:rFonts w:hint="eastAsia" w:eastAsia="仿宋_GB2312"/>
                <w:sz w:val="30"/>
                <w:szCs w:val="30"/>
              </w:rPr>
              <w:t>建筑、能源与化工领域</w:t>
            </w:r>
          </w:p>
        </w:tc>
        <w:tc>
          <w:tcPr>
            <w:tcW w:w="6711" w:type="dxa"/>
            <w:gridSpan w:val="5"/>
            <w:vAlign w:val="center"/>
          </w:tcPr>
          <w:p>
            <w:pPr>
              <w:spacing w:line="520" w:lineRule="exact"/>
              <w:jc w:val="left"/>
              <w:rPr>
                <w:rFonts w:eastAsia="仿宋_GB2312"/>
                <w:sz w:val="30"/>
                <w:szCs w:val="30"/>
              </w:rPr>
            </w:pPr>
            <w:r>
              <w:rPr>
                <w:rFonts w:eastAsia="仿宋_GB2312"/>
                <w:sz w:val="30"/>
                <w:szCs w:val="30"/>
              </w:rPr>
              <w:sym w:font="Wingdings 2" w:char="00A3"/>
            </w:r>
            <w:r>
              <w:rPr>
                <w:rFonts w:eastAsia="仿宋_GB2312"/>
                <w:sz w:val="30"/>
                <w:szCs w:val="30"/>
              </w:rPr>
              <w:t>化工、冶金与材料工程</w:t>
            </w:r>
            <w:r>
              <w:rPr>
                <w:rFonts w:hint="eastAsia" w:eastAsia="仿宋_GB2312"/>
                <w:sz w:val="30"/>
                <w:szCs w:val="30"/>
              </w:rPr>
              <w:t xml:space="preserve"> </w:t>
            </w:r>
            <w:r>
              <w:rPr>
                <w:rFonts w:eastAsia="仿宋_GB2312"/>
                <w:sz w:val="30"/>
                <w:szCs w:val="30"/>
              </w:rPr>
              <w:sym w:font="Wingdings 2" w:char="00A3"/>
            </w:r>
            <w:r>
              <w:rPr>
                <w:rFonts w:eastAsia="仿宋_GB2312"/>
                <w:sz w:val="30"/>
                <w:szCs w:val="30"/>
              </w:rPr>
              <w:t>能源与矿业工程</w:t>
            </w:r>
          </w:p>
          <w:p>
            <w:pPr>
              <w:spacing w:line="520" w:lineRule="exact"/>
              <w:jc w:val="left"/>
              <w:rPr>
                <w:rFonts w:eastAsia="仿宋_GB2312"/>
                <w:sz w:val="30"/>
                <w:szCs w:val="30"/>
              </w:rPr>
            </w:pPr>
            <w:r>
              <w:rPr>
                <w:rFonts w:eastAsia="仿宋_GB2312"/>
                <w:sz w:val="30"/>
                <w:szCs w:val="30"/>
              </w:rPr>
              <w:sym w:font="Wingdings 2" w:char="00A3"/>
            </w:r>
            <w:r>
              <w:rPr>
                <w:rFonts w:eastAsia="仿宋_GB2312"/>
                <w:sz w:val="30"/>
                <w:szCs w:val="30"/>
              </w:rPr>
              <w:t>土木、水利与建筑工程</w:t>
            </w:r>
            <w:r>
              <w:rPr>
                <w:rFonts w:hint="eastAsia" w:eastAsia="仿宋_GB2312"/>
                <w:sz w:val="30"/>
                <w:szCs w:val="30"/>
              </w:rPr>
              <w:t xml:space="preserve"> □其他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91" w:hRule="atLeast"/>
          <w:jc w:val="center"/>
        </w:trPr>
        <w:tc>
          <w:tcPr>
            <w:tcW w:w="991" w:type="dxa"/>
            <w:vMerge w:val="continue"/>
            <w:vAlign w:val="center"/>
          </w:tcPr>
          <w:p>
            <w:pPr>
              <w:spacing w:line="380" w:lineRule="exact"/>
              <w:jc w:val="left"/>
              <w:rPr>
                <w:rFonts w:eastAsia="仿宋_GB2312"/>
                <w:sz w:val="30"/>
                <w:szCs w:val="30"/>
              </w:rPr>
            </w:pPr>
          </w:p>
        </w:tc>
        <w:tc>
          <w:tcPr>
            <w:tcW w:w="2302" w:type="dxa"/>
            <w:gridSpan w:val="2"/>
            <w:vAlign w:val="center"/>
          </w:tcPr>
          <w:p>
            <w:pPr>
              <w:spacing w:line="520" w:lineRule="exact"/>
              <w:jc w:val="left"/>
              <w:rPr>
                <w:rFonts w:eastAsia="仿宋_GB2312"/>
                <w:sz w:val="30"/>
                <w:szCs w:val="30"/>
              </w:rPr>
            </w:pPr>
            <w:r>
              <w:rPr>
                <w:rFonts w:eastAsia="仿宋_GB2312"/>
                <w:sz w:val="30"/>
                <w:szCs w:val="30"/>
              </w:rPr>
              <w:sym w:font="Wingdings 2" w:char="00A3"/>
            </w:r>
            <w:r>
              <w:rPr>
                <w:rFonts w:hint="eastAsia" w:eastAsia="仿宋_GB2312"/>
                <w:sz w:val="30"/>
                <w:szCs w:val="30"/>
              </w:rPr>
              <w:t>农医与环境领域</w:t>
            </w:r>
          </w:p>
        </w:tc>
        <w:tc>
          <w:tcPr>
            <w:tcW w:w="6711" w:type="dxa"/>
            <w:gridSpan w:val="5"/>
            <w:vAlign w:val="center"/>
          </w:tcPr>
          <w:p>
            <w:pPr>
              <w:spacing w:line="520" w:lineRule="exact"/>
              <w:jc w:val="left"/>
              <w:rPr>
                <w:rFonts w:eastAsia="仿宋_GB2312"/>
                <w:sz w:val="30"/>
                <w:szCs w:val="30"/>
              </w:rPr>
            </w:pPr>
            <w:r>
              <w:rPr>
                <w:rFonts w:hint="eastAsia" w:eastAsia="仿宋_GB2312"/>
                <w:sz w:val="30"/>
                <w:szCs w:val="30"/>
              </w:rPr>
              <w:t>□</w:t>
            </w:r>
            <w:r>
              <w:rPr>
                <w:rFonts w:eastAsia="仿宋_GB2312"/>
                <w:sz w:val="30"/>
                <w:szCs w:val="30"/>
              </w:rPr>
              <w:t>农业工程</w:t>
            </w:r>
            <w:r>
              <w:rPr>
                <w:rFonts w:hint="eastAsia" w:eastAsia="仿宋_GB2312"/>
                <w:sz w:val="30"/>
                <w:szCs w:val="30"/>
              </w:rPr>
              <w:t xml:space="preserve">     </w:t>
            </w:r>
            <w:r>
              <w:rPr>
                <w:rFonts w:eastAsia="仿宋_GB2312"/>
                <w:sz w:val="30"/>
                <w:szCs w:val="30"/>
              </w:rPr>
              <w:sym w:font="Wingdings 2" w:char="00A3"/>
            </w:r>
            <w:r>
              <w:rPr>
                <w:rFonts w:eastAsia="仿宋_GB2312"/>
                <w:sz w:val="30"/>
                <w:szCs w:val="30"/>
              </w:rPr>
              <w:t>环境与轻纺工程</w:t>
            </w:r>
          </w:p>
          <w:p>
            <w:pPr>
              <w:spacing w:line="520" w:lineRule="exact"/>
              <w:jc w:val="left"/>
              <w:rPr>
                <w:rFonts w:eastAsia="仿宋_GB2312"/>
                <w:sz w:val="30"/>
                <w:szCs w:val="30"/>
              </w:rPr>
            </w:pPr>
            <w:r>
              <w:rPr>
                <w:rFonts w:hint="eastAsia" w:eastAsia="仿宋_GB2312"/>
                <w:sz w:val="30"/>
                <w:szCs w:val="30"/>
              </w:rPr>
              <w:t>□</w:t>
            </w:r>
            <w:r>
              <w:rPr>
                <w:rFonts w:eastAsia="仿宋_GB2312"/>
                <w:sz w:val="30"/>
                <w:szCs w:val="30"/>
              </w:rPr>
              <w:t>卫生医药工程</w:t>
            </w:r>
            <w:r>
              <w:rPr>
                <w:rFonts w:hint="eastAsia" w:eastAsia="仿宋_GB2312"/>
                <w:sz w:val="30"/>
                <w:szCs w:val="30"/>
              </w:rPr>
              <w:t xml:space="preserve"> □其他</w:t>
            </w:r>
          </w:p>
        </w:tc>
      </w:tr>
    </w:tbl>
    <w:p>
      <w:pPr>
        <w:spacing w:after="156" w:afterLines="50" w:line="560" w:lineRule="exact"/>
        <w:rPr>
          <w:rFonts w:ascii="黑体" w:hAnsi="黑体" w:eastAsia="黑体"/>
          <w:bCs/>
          <w:sz w:val="32"/>
          <w:szCs w:val="32"/>
        </w:rPr>
      </w:pPr>
    </w:p>
    <w:p>
      <w:pPr>
        <w:spacing w:after="156" w:afterLines="50" w:line="560" w:lineRule="exact"/>
        <w:rPr>
          <w:rFonts w:ascii="黑体" w:hAnsi="黑体" w:eastAsia="黑体"/>
          <w:bCs/>
          <w:sz w:val="32"/>
          <w:szCs w:val="32"/>
        </w:rPr>
      </w:pPr>
      <w:r>
        <w:rPr>
          <w:rFonts w:ascii="黑体" w:hAnsi="黑体" w:eastAsia="黑体"/>
          <w:bCs/>
          <w:sz w:val="32"/>
          <w:szCs w:val="32"/>
        </w:rPr>
        <w:t>二、</w:t>
      </w:r>
      <w:r>
        <w:rPr>
          <w:rFonts w:hint="eastAsia" w:ascii="黑体" w:hAnsi="黑体" w:eastAsia="黑体"/>
          <w:bCs/>
          <w:sz w:val="32"/>
          <w:szCs w:val="32"/>
        </w:rPr>
        <w:t>主要</w:t>
      </w:r>
      <w:r>
        <w:rPr>
          <w:rFonts w:ascii="黑体" w:hAnsi="黑体" w:eastAsia="黑体"/>
          <w:bCs/>
          <w:sz w:val="32"/>
          <w:szCs w:val="32"/>
        </w:rPr>
        <w:t>学习经历（从大学或职业教育填起，6项以内）</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3121"/>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807" w:type="dxa"/>
            <w:vAlign w:val="center"/>
          </w:tcPr>
          <w:p>
            <w:pPr>
              <w:spacing w:line="400" w:lineRule="exact"/>
              <w:jc w:val="center"/>
              <w:rPr>
                <w:rFonts w:ascii="仿宋_GB2312" w:hAnsi="Times New Roman" w:eastAsia="仿宋_GB2312"/>
                <w:spacing w:val="-20"/>
                <w:sz w:val="28"/>
                <w:szCs w:val="28"/>
              </w:rPr>
            </w:pPr>
            <w:r>
              <w:rPr>
                <w:rFonts w:hint="eastAsia" w:ascii="仿宋_GB2312" w:hAnsi="Times New Roman" w:eastAsia="仿宋_GB2312"/>
                <w:spacing w:val="-20"/>
                <w:sz w:val="28"/>
                <w:szCs w:val="28"/>
              </w:rPr>
              <w:t>起止年月</w:t>
            </w:r>
          </w:p>
        </w:tc>
        <w:tc>
          <w:tcPr>
            <w:tcW w:w="3121" w:type="dxa"/>
            <w:vAlign w:val="center"/>
          </w:tcPr>
          <w:p>
            <w:pPr>
              <w:spacing w:line="400" w:lineRule="exact"/>
              <w:jc w:val="center"/>
              <w:rPr>
                <w:rFonts w:ascii="仿宋_GB2312" w:hAnsi="Times New Roman" w:eastAsia="仿宋_GB2312"/>
                <w:sz w:val="28"/>
                <w:szCs w:val="28"/>
              </w:rPr>
            </w:pPr>
            <w:r>
              <w:rPr>
                <w:rFonts w:hint="eastAsia" w:ascii="仿宋_GB2312" w:hAnsi="Times New Roman" w:eastAsia="仿宋_GB2312"/>
                <w:sz w:val="28"/>
                <w:szCs w:val="28"/>
              </w:rPr>
              <w:t>校（院）及系名</w:t>
            </w:r>
            <w:r>
              <w:rPr>
                <w:rFonts w:hint="eastAsia" w:ascii="仿宋_GB2312" w:hAnsi="宋体" w:eastAsia="仿宋_GB2312" w:cs="宋体"/>
                <w:sz w:val="28"/>
                <w:szCs w:val="28"/>
              </w:rPr>
              <w:t>称</w:t>
            </w:r>
          </w:p>
        </w:tc>
        <w:tc>
          <w:tcPr>
            <w:tcW w:w="2410" w:type="dxa"/>
            <w:vAlign w:val="center"/>
          </w:tcPr>
          <w:p>
            <w:pPr>
              <w:spacing w:line="400" w:lineRule="exact"/>
              <w:jc w:val="center"/>
              <w:rPr>
                <w:rFonts w:ascii="仿宋_GB2312" w:hAnsi="Times New Roman" w:eastAsia="仿宋_GB2312"/>
                <w:spacing w:val="-20"/>
                <w:sz w:val="28"/>
                <w:szCs w:val="28"/>
              </w:rPr>
            </w:pPr>
            <w:r>
              <w:rPr>
                <w:rFonts w:hint="eastAsia" w:ascii="仿宋_GB2312" w:hAnsi="宋体" w:eastAsia="仿宋_GB2312" w:cs="宋体"/>
                <w:spacing w:val="-20"/>
                <w:sz w:val="28"/>
                <w:szCs w:val="28"/>
              </w:rPr>
              <w:t>专业</w:t>
            </w:r>
          </w:p>
        </w:tc>
        <w:tc>
          <w:tcPr>
            <w:tcW w:w="1701" w:type="dxa"/>
            <w:vAlign w:val="center"/>
          </w:tcPr>
          <w:p>
            <w:pPr>
              <w:spacing w:line="400" w:lineRule="exact"/>
              <w:jc w:val="center"/>
              <w:rPr>
                <w:rFonts w:ascii="仿宋_GB2312" w:hAnsi="Times New Roman" w:eastAsia="仿宋_GB2312"/>
                <w:sz w:val="28"/>
                <w:szCs w:val="28"/>
              </w:rPr>
            </w:pPr>
            <w:r>
              <w:rPr>
                <w:rFonts w:hint="eastAsia" w:ascii="仿宋_GB2312" w:hAnsi="宋体" w:eastAsia="仿宋_GB2312" w:cs="宋体"/>
                <w:sz w:val="28"/>
                <w:szCs w:val="28"/>
              </w:rPr>
              <w:t>学</w:t>
            </w:r>
            <w:r>
              <w:rPr>
                <w:rFonts w:hint="eastAsia" w:ascii="仿宋_GB2312" w:hAnsi="Batang" w:eastAsia="仿宋_GB2312" w:cs="Batang"/>
                <w:sz w:val="28"/>
                <w:szCs w:val="28"/>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807" w:type="dxa"/>
            <w:vAlign w:val="center"/>
          </w:tcPr>
          <w:p>
            <w:pPr>
              <w:spacing w:line="400" w:lineRule="exact"/>
              <w:jc w:val="center"/>
              <w:rPr>
                <w:rFonts w:ascii="仿宋_GB2312" w:hAnsi="Times New Roman" w:eastAsia="仿宋_GB2312"/>
                <w:spacing w:val="-20"/>
                <w:sz w:val="28"/>
                <w:szCs w:val="28"/>
              </w:rPr>
            </w:pPr>
          </w:p>
        </w:tc>
        <w:tc>
          <w:tcPr>
            <w:tcW w:w="3121" w:type="dxa"/>
            <w:vAlign w:val="center"/>
          </w:tcPr>
          <w:p>
            <w:pPr>
              <w:spacing w:line="400" w:lineRule="exact"/>
              <w:jc w:val="center"/>
              <w:rPr>
                <w:rFonts w:ascii="仿宋_GB2312" w:hAnsi="Times New Roman" w:eastAsia="仿宋_GB2312"/>
                <w:sz w:val="28"/>
                <w:szCs w:val="28"/>
              </w:rPr>
            </w:pPr>
          </w:p>
        </w:tc>
        <w:tc>
          <w:tcPr>
            <w:tcW w:w="2410" w:type="dxa"/>
            <w:vAlign w:val="center"/>
          </w:tcPr>
          <w:p>
            <w:pPr>
              <w:spacing w:line="400" w:lineRule="exact"/>
              <w:jc w:val="center"/>
              <w:rPr>
                <w:rFonts w:ascii="仿宋_GB2312" w:hAnsi="Times New Roman" w:eastAsia="仿宋_GB2312"/>
                <w:spacing w:val="-20"/>
                <w:sz w:val="28"/>
                <w:szCs w:val="28"/>
              </w:rPr>
            </w:pPr>
          </w:p>
        </w:tc>
        <w:tc>
          <w:tcPr>
            <w:tcW w:w="1701" w:type="dxa"/>
            <w:vAlign w:val="center"/>
          </w:tcPr>
          <w:p>
            <w:pPr>
              <w:spacing w:line="400" w:lineRule="exact"/>
              <w:jc w:val="center"/>
              <w:rPr>
                <w:rFonts w:ascii="仿宋_GB2312"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807" w:type="dxa"/>
            <w:vAlign w:val="center"/>
          </w:tcPr>
          <w:p>
            <w:pPr>
              <w:spacing w:line="400" w:lineRule="exact"/>
              <w:jc w:val="center"/>
              <w:rPr>
                <w:rFonts w:ascii="仿宋_GB2312" w:hAnsi="Times New Roman" w:eastAsia="仿宋_GB2312"/>
                <w:spacing w:val="-20"/>
                <w:sz w:val="28"/>
                <w:szCs w:val="28"/>
              </w:rPr>
            </w:pPr>
          </w:p>
        </w:tc>
        <w:tc>
          <w:tcPr>
            <w:tcW w:w="3121" w:type="dxa"/>
            <w:vAlign w:val="center"/>
          </w:tcPr>
          <w:p>
            <w:pPr>
              <w:spacing w:line="400" w:lineRule="exact"/>
              <w:jc w:val="center"/>
              <w:rPr>
                <w:rFonts w:ascii="仿宋_GB2312" w:hAnsi="Times New Roman" w:eastAsia="仿宋_GB2312"/>
                <w:sz w:val="28"/>
                <w:szCs w:val="28"/>
              </w:rPr>
            </w:pPr>
          </w:p>
        </w:tc>
        <w:tc>
          <w:tcPr>
            <w:tcW w:w="2410" w:type="dxa"/>
            <w:vAlign w:val="center"/>
          </w:tcPr>
          <w:p>
            <w:pPr>
              <w:spacing w:line="400" w:lineRule="exact"/>
              <w:jc w:val="center"/>
              <w:rPr>
                <w:rFonts w:ascii="仿宋_GB2312" w:hAnsi="Times New Roman" w:eastAsia="仿宋_GB2312"/>
                <w:spacing w:val="-20"/>
                <w:sz w:val="28"/>
                <w:szCs w:val="28"/>
              </w:rPr>
            </w:pPr>
          </w:p>
        </w:tc>
        <w:tc>
          <w:tcPr>
            <w:tcW w:w="1701" w:type="dxa"/>
            <w:vAlign w:val="center"/>
          </w:tcPr>
          <w:p>
            <w:pPr>
              <w:spacing w:line="400" w:lineRule="exact"/>
              <w:jc w:val="center"/>
              <w:rPr>
                <w:rFonts w:ascii="仿宋_GB2312"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807" w:type="dxa"/>
            <w:vAlign w:val="center"/>
          </w:tcPr>
          <w:p>
            <w:pPr>
              <w:spacing w:line="400" w:lineRule="exact"/>
              <w:jc w:val="center"/>
              <w:rPr>
                <w:rFonts w:ascii="仿宋_GB2312" w:hAnsi="Times New Roman" w:eastAsia="仿宋_GB2312"/>
                <w:spacing w:val="-20"/>
                <w:sz w:val="28"/>
                <w:szCs w:val="28"/>
              </w:rPr>
            </w:pPr>
          </w:p>
        </w:tc>
        <w:tc>
          <w:tcPr>
            <w:tcW w:w="3121" w:type="dxa"/>
            <w:vAlign w:val="center"/>
          </w:tcPr>
          <w:p>
            <w:pPr>
              <w:spacing w:line="400" w:lineRule="exact"/>
              <w:jc w:val="center"/>
              <w:rPr>
                <w:rFonts w:ascii="仿宋_GB2312" w:hAnsi="Times New Roman" w:eastAsia="仿宋_GB2312"/>
                <w:sz w:val="28"/>
                <w:szCs w:val="28"/>
              </w:rPr>
            </w:pPr>
          </w:p>
        </w:tc>
        <w:tc>
          <w:tcPr>
            <w:tcW w:w="2410" w:type="dxa"/>
            <w:vAlign w:val="center"/>
          </w:tcPr>
          <w:p>
            <w:pPr>
              <w:spacing w:line="400" w:lineRule="exact"/>
              <w:jc w:val="center"/>
              <w:rPr>
                <w:rFonts w:ascii="仿宋_GB2312" w:hAnsi="Times New Roman" w:eastAsia="仿宋_GB2312"/>
                <w:spacing w:val="-20"/>
                <w:sz w:val="28"/>
                <w:szCs w:val="28"/>
              </w:rPr>
            </w:pPr>
          </w:p>
        </w:tc>
        <w:tc>
          <w:tcPr>
            <w:tcW w:w="1701" w:type="dxa"/>
            <w:vAlign w:val="center"/>
          </w:tcPr>
          <w:p>
            <w:pPr>
              <w:spacing w:line="400" w:lineRule="exact"/>
              <w:jc w:val="center"/>
              <w:rPr>
                <w:rFonts w:ascii="仿宋_GB2312"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807" w:type="dxa"/>
            <w:vAlign w:val="center"/>
          </w:tcPr>
          <w:p>
            <w:pPr>
              <w:spacing w:line="400" w:lineRule="exact"/>
              <w:jc w:val="center"/>
              <w:rPr>
                <w:rFonts w:ascii="仿宋_GB2312" w:hAnsi="Times New Roman" w:eastAsia="仿宋_GB2312"/>
                <w:spacing w:val="-20"/>
                <w:sz w:val="28"/>
                <w:szCs w:val="28"/>
              </w:rPr>
            </w:pPr>
          </w:p>
        </w:tc>
        <w:tc>
          <w:tcPr>
            <w:tcW w:w="3121" w:type="dxa"/>
            <w:vAlign w:val="center"/>
          </w:tcPr>
          <w:p>
            <w:pPr>
              <w:spacing w:line="400" w:lineRule="exact"/>
              <w:jc w:val="center"/>
              <w:rPr>
                <w:rFonts w:ascii="仿宋_GB2312" w:hAnsi="Times New Roman" w:eastAsia="仿宋_GB2312"/>
                <w:sz w:val="28"/>
                <w:szCs w:val="28"/>
              </w:rPr>
            </w:pPr>
          </w:p>
        </w:tc>
        <w:tc>
          <w:tcPr>
            <w:tcW w:w="2410" w:type="dxa"/>
            <w:vAlign w:val="center"/>
          </w:tcPr>
          <w:p>
            <w:pPr>
              <w:spacing w:line="400" w:lineRule="exact"/>
              <w:jc w:val="center"/>
              <w:rPr>
                <w:rFonts w:ascii="仿宋_GB2312" w:hAnsi="Times New Roman" w:eastAsia="仿宋_GB2312"/>
                <w:spacing w:val="-20"/>
                <w:sz w:val="28"/>
                <w:szCs w:val="28"/>
              </w:rPr>
            </w:pPr>
          </w:p>
        </w:tc>
        <w:tc>
          <w:tcPr>
            <w:tcW w:w="1701" w:type="dxa"/>
            <w:vAlign w:val="center"/>
          </w:tcPr>
          <w:p>
            <w:pPr>
              <w:spacing w:line="400" w:lineRule="exact"/>
              <w:jc w:val="center"/>
              <w:rPr>
                <w:rFonts w:ascii="仿宋_GB2312"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807" w:type="dxa"/>
            <w:vAlign w:val="center"/>
          </w:tcPr>
          <w:p>
            <w:pPr>
              <w:spacing w:line="400" w:lineRule="exact"/>
              <w:jc w:val="center"/>
              <w:rPr>
                <w:rFonts w:ascii="仿宋_GB2312" w:hAnsi="Times New Roman" w:eastAsia="仿宋_GB2312"/>
                <w:spacing w:val="-20"/>
                <w:sz w:val="28"/>
                <w:szCs w:val="28"/>
              </w:rPr>
            </w:pPr>
          </w:p>
        </w:tc>
        <w:tc>
          <w:tcPr>
            <w:tcW w:w="3121" w:type="dxa"/>
            <w:vAlign w:val="center"/>
          </w:tcPr>
          <w:p>
            <w:pPr>
              <w:spacing w:line="400" w:lineRule="exact"/>
              <w:jc w:val="center"/>
              <w:rPr>
                <w:rFonts w:ascii="仿宋_GB2312" w:hAnsi="Times New Roman" w:eastAsia="仿宋_GB2312"/>
                <w:sz w:val="28"/>
                <w:szCs w:val="28"/>
              </w:rPr>
            </w:pPr>
          </w:p>
        </w:tc>
        <w:tc>
          <w:tcPr>
            <w:tcW w:w="2410" w:type="dxa"/>
            <w:vAlign w:val="center"/>
          </w:tcPr>
          <w:p>
            <w:pPr>
              <w:spacing w:line="400" w:lineRule="exact"/>
              <w:jc w:val="center"/>
              <w:rPr>
                <w:rFonts w:ascii="仿宋_GB2312" w:hAnsi="Times New Roman" w:eastAsia="仿宋_GB2312"/>
                <w:spacing w:val="-20"/>
                <w:sz w:val="28"/>
                <w:szCs w:val="28"/>
              </w:rPr>
            </w:pPr>
          </w:p>
        </w:tc>
        <w:tc>
          <w:tcPr>
            <w:tcW w:w="1701" w:type="dxa"/>
            <w:vAlign w:val="center"/>
          </w:tcPr>
          <w:p>
            <w:pPr>
              <w:spacing w:line="400" w:lineRule="exact"/>
              <w:jc w:val="center"/>
              <w:rPr>
                <w:rFonts w:ascii="仿宋_GB2312"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807" w:type="dxa"/>
            <w:vAlign w:val="center"/>
          </w:tcPr>
          <w:p>
            <w:pPr>
              <w:spacing w:line="400" w:lineRule="exact"/>
              <w:jc w:val="center"/>
              <w:rPr>
                <w:rFonts w:ascii="仿宋_GB2312" w:hAnsi="Times New Roman" w:eastAsia="仿宋_GB2312"/>
                <w:spacing w:val="-20"/>
                <w:sz w:val="28"/>
                <w:szCs w:val="28"/>
              </w:rPr>
            </w:pPr>
          </w:p>
        </w:tc>
        <w:tc>
          <w:tcPr>
            <w:tcW w:w="3121" w:type="dxa"/>
            <w:vAlign w:val="center"/>
          </w:tcPr>
          <w:p>
            <w:pPr>
              <w:spacing w:line="400" w:lineRule="exact"/>
              <w:jc w:val="center"/>
              <w:rPr>
                <w:rFonts w:ascii="仿宋_GB2312" w:hAnsi="Times New Roman" w:eastAsia="仿宋_GB2312"/>
                <w:sz w:val="28"/>
                <w:szCs w:val="28"/>
              </w:rPr>
            </w:pPr>
          </w:p>
        </w:tc>
        <w:tc>
          <w:tcPr>
            <w:tcW w:w="2410" w:type="dxa"/>
            <w:vAlign w:val="center"/>
          </w:tcPr>
          <w:p>
            <w:pPr>
              <w:spacing w:line="400" w:lineRule="exact"/>
              <w:jc w:val="center"/>
              <w:rPr>
                <w:rFonts w:ascii="仿宋_GB2312" w:hAnsi="Times New Roman" w:eastAsia="仿宋_GB2312"/>
                <w:spacing w:val="-20"/>
                <w:sz w:val="28"/>
                <w:szCs w:val="28"/>
              </w:rPr>
            </w:pPr>
          </w:p>
        </w:tc>
        <w:tc>
          <w:tcPr>
            <w:tcW w:w="1701" w:type="dxa"/>
            <w:vAlign w:val="center"/>
          </w:tcPr>
          <w:p>
            <w:pPr>
              <w:spacing w:line="400" w:lineRule="exact"/>
              <w:jc w:val="center"/>
              <w:rPr>
                <w:rFonts w:ascii="仿宋_GB2312" w:hAnsi="Times New Roman" w:eastAsia="仿宋_GB2312"/>
                <w:sz w:val="28"/>
                <w:szCs w:val="28"/>
              </w:rPr>
            </w:pPr>
          </w:p>
        </w:tc>
      </w:tr>
    </w:tbl>
    <w:p>
      <w:pPr>
        <w:spacing w:after="156" w:afterLines="50" w:line="480" w:lineRule="exact"/>
        <w:rPr>
          <w:rFonts w:ascii="黑体" w:hAnsi="黑体" w:eastAsia="黑体"/>
          <w:bCs/>
          <w:sz w:val="32"/>
          <w:szCs w:val="32"/>
        </w:rPr>
      </w:pPr>
    </w:p>
    <w:p>
      <w:pPr>
        <w:spacing w:after="156" w:afterLines="50" w:line="480" w:lineRule="exact"/>
        <w:rPr>
          <w:rFonts w:ascii="黑体" w:hAnsi="黑体" w:eastAsia="黑体"/>
          <w:bCs/>
          <w:sz w:val="32"/>
          <w:szCs w:val="32"/>
        </w:rPr>
      </w:pPr>
      <w:r>
        <w:rPr>
          <w:rFonts w:ascii="黑体" w:hAnsi="黑体" w:eastAsia="黑体"/>
          <w:bCs/>
          <w:sz w:val="32"/>
          <w:szCs w:val="32"/>
        </w:rPr>
        <w:t>三、主要工作经历（6项以内）</w:t>
      </w:r>
    </w:p>
    <w:tbl>
      <w:tblPr>
        <w:tblStyle w:val="10"/>
        <w:tblW w:w="9039"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r>
              <w:rPr>
                <w:rFonts w:hint="eastAsia" w:ascii="仿宋_GB2312" w:hAnsi="Times New Roman" w:eastAsia="仿宋_GB2312"/>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r>
              <w:rPr>
                <w:rFonts w:hint="eastAsia" w:ascii="仿宋_GB2312" w:hAnsi="Times New Roman" w:eastAsia="仿宋_GB2312"/>
                <w:spacing w:val="-20"/>
                <w:sz w:val="28"/>
                <w:szCs w:val="28"/>
              </w:rPr>
              <w:t>工作</w:t>
            </w:r>
            <w:r>
              <w:rPr>
                <w:rFonts w:hint="eastAsia" w:ascii="仿宋_GB2312" w:hAnsi="宋体" w:eastAsia="仿宋_GB2312" w:cs="宋体"/>
                <w:spacing w:val="-20"/>
                <w:sz w:val="28"/>
                <w:szCs w:val="28"/>
              </w:rPr>
              <w:t>单</w:t>
            </w:r>
            <w:r>
              <w:rPr>
                <w:rFonts w:hint="eastAsia" w:ascii="仿宋_GB2312" w:hAnsi="Batang" w:eastAsia="仿宋_GB2312" w:cs="Batang"/>
                <w:spacing w:val="-20"/>
                <w:sz w:val="28"/>
                <w:szCs w:val="28"/>
              </w:rPr>
              <w:t>位</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r>
              <w:rPr>
                <w:rFonts w:hint="eastAsia" w:ascii="仿宋_GB2312" w:hAnsi="宋体" w:eastAsia="仿宋_GB2312" w:cs="宋体"/>
                <w:sz w:val="28"/>
                <w:szCs w:val="28"/>
              </w:rPr>
              <w:t>职务</w:t>
            </w:r>
            <w:r>
              <w:rPr>
                <w:rFonts w:hint="eastAsia" w:ascii="仿宋_GB2312" w:hAnsi="Times New Roman" w:eastAsia="仿宋_GB2312"/>
                <w:sz w:val="28"/>
                <w:szCs w:val="28"/>
              </w:rPr>
              <w:t>/</w:t>
            </w:r>
            <w:r>
              <w:rPr>
                <w:rFonts w:hint="eastAsia" w:ascii="仿宋_GB2312" w:hAnsi="宋体" w:eastAsia="仿宋_GB2312" w:cs="宋体"/>
                <w:sz w:val="28"/>
                <w:szCs w:val="28"/>
              </w:rPr>
              <w:t>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bl>
    <w:p>
      <w:pPr>
        <w:spacing w:after="156" w:afterLines="50" w:line="460" w:lineRule="exact"/>
        <w:rPr>
          <w:rFonts w:ascii="黑体" w:hAnsi="黑体" w:eastAsia="黑体"/>
          <w:bCs/>
          <w:sz w:val="32"/>
          <w:szCs w:val="32"/>
        </w:rPr>
      </w:pPr>
    </w:p>
    <w:p>
      <w:pPr>
        <w:spacing w:after="156" w:afterLines="50" w:line="460" w:lineRule="exact"/>
        <w:rPr>
          <w:rFonts w:ascii="黑体" w:hAnsi="黑体" w:eastAsia="黑体"/>
          <w:bCs/>
          <w:sz w:val="32"/>
          <w:szCs w:val="32"/>
        </w:rPr>
      </w:pPr>
      <w:r>
        <w:rPr>
          <w:rFonts w:ascii="黑体" w:hAnsi="黑体" w:eastAsia="黑体"/>
          <w:bCs/>
          <w:sz w:val="32"/>
          <w:szCs w:val="32"/>
        </w:rPr>
        <w:t>四、</w:t>
      </w:r>
      <w:r>
        <w:rPr>
          <w:rFonts w:hint="eastAsia" w:ascii="黑体" w:hAnsi="黑体" w:eastAsia="黑体"/>
          <w:bCs/>
          <w:sz w:val="32"/>
          <w:szCs w:val="32"/>
        </w:rPr>
        <w:t>区</w:t>
      </w:r>
      <w:r>
        <w:rPr>
          <w:rFonts w:ascii="黑体" w:hAnsi="黑体" w:eastAsia="黑体"/>
          <w:bCs/>
          <w:sz w:val="32"/>
          <w:szCs w:val="32"/>
        </w:rPr>
        <w:t>内外重要</w:t>
      </w:r>
      <w:r>
        <w:rPr>
          <w:rFonts w:hint="eastAsia" w:ascii="黑体" w:hAnsi="黑体" w:eastAsia="黑体"/>
          <w:bCs/>
          <w:sz w:val="32"/>
          <w:szCs w:val="32"/>
        </w:rPr>
        <w:t>组织任职情况</w:t>
      </w:r>
      <w:r>
        <w:rPr>
          <w:rFonts w:ascii="黑体" w:hAnsi="黑体" w:eastAsia="黑体"/>
          <w:bCs/>
          <w:sz w:val="32"/>
          <w:szCs w:val="32"/>
        </w:rPr>
        <w:t>（</w:t>
      </w:r>
      <w:r>
        <w:rPr>
          <w:rFonts w:hint="eastAsia" w:ascii="黑体" w:hAnsi="黑体" w:eastAsia="黑体"/>
          <w:bCs/>
          <w:sz w:val="32"/>
          <w:szCs w:val="32"/>
        </w:rPr>
        <w:t>5</w:t>
      </w:r>
      <w:r>
        <w:rPr>
          <w:rFonts w:ascii="黑体" w:hAnsi="黑体" w:eastAsia="黑体"/>
          <w:bCs/>
          <w:sz w:val="32"/>
          <w:szCs w:val="32"/>
        </w:rPr>
        <w:t>项以内）</w:t>
      </w:r>
    </w:p>
    <w:tbl>
      <w:tblPr>
        <w:tblStyle w:val="10"/>
        <w:tblW w:w="9039"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r>
              <w:rPr>
                <w:rFonts w:hint="eastAsia" w:ascii="仿宋_GB2312" w:hAnsi="Times New Roman" w:eastAsia="仿宋_GB2312"/>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r>
              <w:rPr>
                <w:rFonts w:hint="eastAsia" w:ascii="仿宋_GB2312" w:hAnsi="Times New Roman" w:eastAsia="仿宋_GB2312"/>
                <w:spacing w:val="-20"/>
                <w:sz w:val="28"/>
                <w:szCs w:val="28"/>
              </w:rPr>
              <w:t>组织名称</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r>
              <w:rPr>
                <w:rFonts w:hint="eastAsia" w:ascii="仿宋_GB2312" w:hAnsi="宋体" w:eastAsia="仿宋_GB2312" w:cs="宋体"/>
                <w:sz w:val="28"/>
                <w:szCs w:val="28"/>
              </w:rPr>
              <w:t>所担任职务</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Times New Roman" w:eastAsia="仿宋_GB2312"/>
                <w:sz w:val="28"/>
                <w:szCs w:val="28"/>
              </w:rPr>
            </w:pPr>
          </w:p>
        </w:tc>
      </w:tr>
    </w:tbl>
    <w:p>
      <w:pPr>
        <w:snapToGrid w:val="0"/>
        <w:spacing w:line="336" w:lineRule="auto"/>
        <w:ind w:right="6"/>
        <w:rPr>
          <w:rFonts w:ascii="黑体" w:eastAsia="黑体"/>
          <w:bCs/>
          <w:color w:val="000000" w:themeColor="text1"/>
          <w:sz w:val="32"/>
          <w:szCs w:val="32"/>
          <w14:textFill>
            <w14:solidFill>
              <w14:schemeClr w14:val="tx1"/>
            </w14:solidFill>
          </w14:textFill>
        </w:rPr>
      </w:pPr>
    </w:p>
    <w:p>
      <w:pPr>
        <w:snapToGrid w:val="0"/>
        <w:spacing w:line="336" w:lineRule="auto"/>
        <w:ind w:right="6"/>
        <w:rPr>
          <w:rFonts w:ascii="黑体" w:eastAsia="黑体"/>
          <w:bCs/>
          <w:color w:val="000000" w:themeColor="text1"/>
          <w:sz w:val="32"/>
          <w:szCs w:val="32"/>
          <w14:textFill>
            <w14:solidFill>
              <w14:schemeClr w14:val="tx1"/>
            </w14:solidFill>
          </w14:textFill>
        </w:rPr>
      </w:pPr>
    </w:p>
    <w:p>
      <w:pPr>
        <w:snapToGrid w:val="0"/>
        <w:spacing w:line="336" w:lineRule="auto"/>
        <w:ind w:right="6"/>
        <w:rPr>
          <w:rFonts w:ascii="黑体" w:eastAsia="黑体"/>
          <w:bCs/>
          <w:color w:val="000000" w:themeColor="text1"/>
          <w:sz w:val="32"/>
          <w:szCs w:val="32"/>
          <w14:textFill>
            <w14:solidFill>
              <w14:schemeClr w14:val="tx1"/>
            </w14:solidFill>
          </w14:textFill>
        </w:rPr>
      </w:pPr>
    </w:p>
    <w:p>
      <w:pPr>
        <w:spacing w:after="156" w:afterLines="50" w:line="460" w:lineRule="exact"/>
        <w:rPr>
          <w:rFonts w:ascii="黑体" w:eastAsia="黑体"/>
          <w:bCs/>
          <w:color w:val="000000" w:themeColor="text1"/>
          <w:sz w:val="32"/>
          <w:szCs w:val="32"/>
          <w14:textFill>
            <w14:solidFill>
              <w14:schemeClr w14:val="tx1"/>
            </w14:solidFill>
          </w14:textFill>
        </w:rPr>
      </w:pPr>
      <w:r>
        <w:rPr>
          <w:rFonts w:hint="eastAsia" w:ascii="黑体" w:hAnsi="黑体" w:eastAsia="黑体"/>
          <w:bCs/>
          <w:sz w:val="32"/>
          <w:szCs w:val="32"/>
        </w:rPr>
        <w:t>五</w:t>
      </w:r>
      <w:r>
        <w:rPr>
          <w:rFonts w:ascii="黑体" w:hAnsi="黑体" w:eastAsia="黑体"/>
          <w:bCs/>
          <w:sz w:val="32"/>
          <w:szCs w:val="32"/>
        </w:rPr>
        <w:t>、</w:t>
      </w:r>
      <w:r>
        <w:rPr>
          <w:rFonts w:hint="eastAsia" w:ascii="黑体" w:hAnsi="黑体" w:eastAsia="黑体"/>
          <w:bCs/>
          <w:sz w:val="32"/>
          <w:szCs w:val="32"/>
        </w:rPr>
        <w:t>在工程技术方面的主要成就和贡献</w:t>
      </w:r>
    </w:p>
    <w:tbl>
      <w:tblPr>
        <w:tblStyle w:val="10"/>
        <w:tblW w:w="8931"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3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rPr>
          <w:trHeight w:val="10702" w:hRule="atLeast"/>
          <w:jc w:val="center"/>
        </w:trPr>
        <w:tc>
          <w:tcPr>
            <w:tcW w:w="8931" w:type="dxa"/>
            <w:tcBorders>
              <w:top w:val="single" w:color="auto" w:sz="4" w:space="0"/>
              <w:left w:val="single" w:color="auto" w:sz="4" w:space="0"/>
              <w:bottom w:val="single" w:color="auto" w:sz="4" w:space="0"/>
              <w:right w:val="single" w:color="auto" w:sz="4" w:space="0"/>
            </w:tcBorders>
          </w:tcPr>
          <w:p>
            <w:pPr>
              <w:pStyle w:val="4"/>
              <w:spacing w:line="390" w:lineRule="exact"/>
              <w:rPr>
                <w:rFonts w:ascii="仿宋_GB2312" w:eastAsia="仿宋_GB2312"/>
                <w:spacing w:val="2"/>
                <w:sz w:val="24"/>
                <w:szCs w:val="24"/>
              </w:rPr>
            </w:pPr>
            <w:r>
              <w:rPr>
                <w:rFonts w:hint="eastAsia" w:ascii="仿宋_GB2312" w:eastAsia="仿宋_GB2312"/>
                <w:spacing w:val="2"/>
                <w:sz w:val="24"/>
                <w:szCs w:val="24"/>
              </w:rPr>
              <w:t>应准确、客观地填写在工程技术领域的业绩和主要贡献，重点阐述重大工程技术标志性成果的质量、贡献、影响，限1500字以内。请明确区分个人和单位在科技成果产出中的贡献。</w:t>
            </w: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cs="Courier New"/>
                <w:spacing w:val="2"/>
                <w:kern w:val="2"/>
                <w:sz w:val="21"/>
              </w:rPr>
            </w:pPr>
          </w:p>
          <w:p>
            <w:pPr>
              <w:pStyle w:val="4"/>
              <w:spacing w:line="390" w:lineRule="exact"/>
              <w:ind w:firstLine="428"/>
              <w:rPr>
                <w:rFonts w:ascii="Times New Roman" w:hAnsi="Times New Roman" w:eastAsia="仿宋_GB2312" w:cs="Courier New"/>
                <w:kern w:val="2"/>
                <w:sz w:val="28"/>
              </w:rPr>
            </w:pPr>
          </w:p>
          <w:p>
            <w:pPr>
              <w:pStyle w:val="4"/>
              <w:spacing w:line="390" w:lineRule="exact"/>
              <w:ind w:firstLine="428"/>
              <w:rPr>
                <w:rFonts w:ascii="Times New Roman" w:hAnsi="Times New Roman" w:eastAsia="仿宋_GB2312" w:cs="Courier New"/>
                <w:kern w:val="2"/>
                <w:sz w:val="28"/>
              </w:rPr>
            </w:pPr>
          </w:p>
          <w:p>
            <w:pPr>
              <w:pStyle w:val="4"/>
              <w:spacing w:line="390" w:lineRule="exact"/>
              <w:ind w:firstLine="428"/>
              <w:rPr>
                <w:rFonts w:ascii="Times New Roman" w:hAnsi="Times New Roman" w:eastAsia="仿宋_GB2312" w:cs="Courier New"/>
                <w:kern w:val="2"/>
                <w:sz w:val="28"/>
              </w:rPr>
            </w:pPr>
          </w:p>
          <w:p>
            <w:pPr>
              <w:pStyle w:val="4"/>
              <w:spacing w:line="390" w:lineRule="exact"/>
              <w:rPr>
                <w:rFonts w:ascii="Times New Roman" w:hAnsi="Times New Roman" w:eastAsia="仿宋_GB2312" w:cs="Courier New"/>
                <w:kern w:val="2"/>
                <w:sz w:val="28"/>
              </w:rPr>
            </w:pPr>
          </w:p>
        </w:tc>
      </w:tr>
    </w:tbl>
    <w:p>
      <w:pPr>
        <w:snapToGrid w:val="0"/>
        <w:spacing w:line="336" w:lineRule="auto"/>
        <w:ind w:right="6"/>
        <w:rPr>
          <w:rFonts w:ascii="黑体" w:eastAsia="黑体"/>
          <w:bCs/>
          <w:sz w:val="32"/>
          <w:szCs w:val="32"/>
        </w:rPr>
      </w:pPr>
    </w:p>
    <w:p>
      <w:pPr>
        <w:snapToGrid w:val="0"/>
        <w:spacing w:line="336" w:lineRule="auto"/>
        <w:ind w:right="6"/>
        <w:rPr>
          <w:rFonts w:ascii="Times New Roman" w:hAnsi="Times New Roman" w:eastAsia="黑体"/>
          <w:bCs/>
          <w:sz w:val="30"/>
          <w:szCs w:val="30"/>
        </w:rPr>
      </w:pPr>
      <w:r>
        <w:rPr>
          <w:rFonts w:hint="eastAsia" w:ascii="黑体" w:eastAsia="黑体"/>
          <w:bCs/>
          <w:sz w:val="32"/>
          <w:szCs w:val="32"/>
        </w:rPr>
        <w:t>六</w:t>
      </w:r>
      <w:r>
        <w:rPr>
          <w:rFonts w:ascii="黑体" w:eastAsia="黑体"/>
          <w:bCs/>
          <w:sz w:val="32"/>
          <w:szCs w:val="32"/>
        </w:rPr>
        <w:t>、</w:t>
      </w:r>
      <w:r>
        <w:rPr>
          <w:rFonts w:hint="eastAsia" w:ascii="黑体" w:eastAsia="黑体"/>
          <w:bCs/>
          <w:sz w:val="32"/>
          <w:szCs w:val="32"/>
        </w:rPr>
        <w:t>代表性工程技术成果</w:t>
      </w:r>
    </w:p>
    <w:tbl>
      <w:tblPr>
        <w:tblStyle w:val="10"/>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1528"/>
        <w:gridCol w:w="1019"/>
        <w:gridCol w:w="843"/>
        <w:gridCol w:w="1796"/>
        <w:gridCol w:w="2250"/>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526"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序号</w:t>
            </w:r>
          </w:p>
        </w:tc>
        <w:tc>
          <w:tcPr>
            <w:tcW w:w="1528"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类别</w:t>
            </w:r>
          </w:p>
        </w:tc>
        <w:tc>
          <w:tcPr>
            <w:tcW w:w="1019"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名称</w:t>
            </w:r>
          </w:p>
        </w:tc>
        <w:tc>
          <w:tcPr>
            <w:tcW w:w="843"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岗位角色</w:t>
            </w:r>
          </w:p>
        </w:tc>
        <w:tc>
          <w:tcPr>
            <w:tcW w:w="1796"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成果的质量、贡献、影响</w:t>
            </w:r>
          </w:p>
        </w:tc>
        <w:tc>
          <w:tcPr>
            <w:tcW w:w="2250"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本人主要贡献</w:t>
            </w:r>
          </w:p>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（限100字）</w:t>
            </w:r>
          </w:p>
        </w:tc>
        <w:tc>
          <w:tcPr>
            <w:tcW w:w="1054"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526" w:type="dxa"/>
            <w:vAlign w:val="center"/>
          </w:tcPr>
          <w:p>
            <w:pPr>
              <w:spacing w:line="320" w:lineRule="exact"/>
              <w:jc w:val="center"/>
              <w:rPr>
                <w:rFonts w:ascii="Times New Roman" w:hAnsi="Times New Roman"/>
                <w:sz w:val="24"/>
              </w:rPr>
            </w:pPr>
            <w:r>
              <w:rPr>
                <w:rFonts w:hint="eastAsia" w:ascii="Times New Roman" w:hAnsi="Times New Roman"/>
                <w:sz w:val="24"/>
              </w:rPr>
              <w:t>1</w:t>
            </w:r>
          </w:p>
        </w:tc>
        <w:tc>
          <w:tcPr>
            <w:tcW w:w="1528" w:type="dxa"/>
            <w:vAlign w:val="center"/>
          </w:tcPr>
          <w:p>
            <w:pPr>
              <w:spacing w:line="320" w:lineRule="exact"/>
              <w:jc w:val="center"/>
              <w:rPr>
                <w:rFonts w:ascii="仿宋_GB2312" w:hAnsi="Times New Roman" w:eastAsia="仿宋_GB2312"/>
                <w:sz w:val="30"/>
                <w:szCs w:val="30"/>
              </w:rPr>
            </w:pPr>
            <w:r>
              <w:rPr>
                <w:rFonts w:hint="eastAsia" w:ascii="仿宋_GB2312" w:hAnsi="Times New Roman" w:eastAsia="仿宋_GB2312"/>
                <w:sz w:val="30"/>
                <w:szCs w:val="30"/>
              </w:rPr>
              <w:t>重大工程建设</w:t>
            </w:r>
          </w:p>
        </w:tc>
        <w:tc>
          <w:tcPr>
            <w:tcW w:w="1019" w:type="dxa"/>
            <w:vAlign w:val="center"/>
          </w:tcPr>
          <w:p>
            <w:pPr>
              <w:spacing w:line="320" w:lineRule="exact"/>
              <w:jc w:val="center"/>
              <w:rPr>
                <w:rFonts w:ascii="Times New Roman" w:hAnsi="Times New Roman"/>
                <w:sz w:val="24"/>
              </w:rPr>
            </w:pPr>
          </w:p>
        </w:tc>
        <w:tc>
          <w:tcPr>
            <w:tcW w:w="843" w:type="dxa"/>
            <w:vAlign w:val="center"/>
          </w:tcPr>
          <w:p>
            <w:pPr>
              <w:spacing w:line="320" w:lineRule="exact"/>
              <w:jc w:val="center"/>
              <w:rPr>
                <w:rFonts w:ascii="Times New Roman" w:hAnsi="Times New Roman"/>
                <w:sz w:val="24"/>
              </w:rPr>
            </w:pPr>
          </w:p>
        </w:tc>
        <w:tc>
          <w:tcPr>
            <w:tcW w:w="1796" w:type="dxa"/>
            <w:vAlign w:val="center"/>
          </w:tcPr>
          <w:p>
            <w:pPr>
              <w:spacing w:line="320" w:lineRule="exact"/>
              <w:jc w:val="center"/>
              <w:rPr>
                <w:rFonts w:ascii="Times New Roman" w:hAnsi="Times New Roman"/>
                <w:sz w:val="24"/>
              </w:rPr>
            </w:pPr>
          </w:p>
        </w:tc>
        <w:tc>
          <w:tcPr>
            <w:tcW w:w="2250" w:type="dxa"/>
            <w:vAlign w:val="center"/>
          </w:tcPr>
          <w:p>
            <w:pPr>
              <w:spacing w:line="320" w:lineRule="exact"/>
              <w:jc w:val="center"/>
              <w:rPr>
                <w:rFonts w:ascii="Times New Roman" w:hAnsi="Times New Roman"/>
                <w:szCs w:val="21"/>
              </w:rPr>
            </w:pPr>
          </w:p>
        </w:tc>
        <w:tc>
          <w:tcPr>
            <w:tcW w:w="1054" w:type="dxa"/>
            <w:vAlign w:val="center"/>
          </w:tcPr>
          <w:p>
            <w:pPr>
              <w:spacing w:line="32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exact"/>
          <w:jc w:val="center"/>
        </w:trPr>
        <w:tc>
          <w:tcPr>
            <w:tcW w:w="526" w:type="dxa"/>
            <w:vAlign w:val="center"/>
          </w:tcPr>
          <w:p>
            <w:pPr>
              <w:spacing w:line="320" w:lineRule="exact"/>
              <w:jc w:val="center"/>
              <w:rPr>
                <w:rFonts w:ascii="Times New Roman" w:hAnsi="Times New Roman"/>
                <w:sz w:val="24"/>
              </w:rPr>
            </w:pPr>
            <w:r>
              <w:rPr>
                <w:rFonts w:hint="eastAsia" w:ascii="Times New Roman" w:hAnsi="Times New Roman"/>
                <w:sz w:val="24"/>
              </w:rPr>
              <w:t>2</w:t>
            </w:r>
          </w:p>
        </w:tc>
        <w:tc>
          <w:tcPr>
            <w:tcW w:w="1528" w:type="dxa"/>
            <w:vAlign w:val="center"/>
          </w:tcPr>
          <w:p>
            <w:pPr>
              <w:spacing w:line="320" w:lineRule="exact"/>
              <w:jc w:val="center"/>
              <w:rPr>
                <w:rFonts w:ascii="仿宋_GB2312" w:hAnsi="Times New Roman" w:eastAsia="仿宋_GB2312"/>
                <w:sz w:val="30"/>
                <w:szCs w:val="30"/>
              </w:rPr>
            </w:pPr>
            <w:r>
              <w:rPr>
                <w:rFonts w:hint="eastAsia" w:ascii="仿宋_GB2312" w:hAnsi="Times New Roman" w:eastAsia="仿宋_GB2312"/>
                <w:sz w:val="30"/>
                <w:szCs w:val="30"/>
              </w:rPr>
              <w:t>重大装备制造</w:t>
            </w:r>
          </w:p>
        </w:tc>
        <w:tc>
          <w:tcPr>
            <w:tcW w:w="1019" w:type="dxa"/>
            <w:vAlign w:val="center"/>
          </w:tcPr>
          <w:p>
            <w:pPr>
              <w:spacing w:line="320" w:lineRule="exact"/>
              <w:jc w:val="center"/>
              <w:rPr>
                <w:rFonts w:ascii="Times New Roman" w:hAnsi="Times New Roman"/>
                <w:sz w:val="24"/>
              </w:rPr>
            </w:pPr>
          </w:p>
        </w:tc>
        <w:tc>
          <w:tcPr>
            <w:tcW w:w="843" w:type="dxa"/>
            <w:vAlign w:val="center"/>
          </w:tcPr>
          <w:p>
            <w:pPr>
              <w:spacing w:line="320" w:lineRule="exact"/>
              <w:jc w:val="center"/>
              <w:rPr>
                <w:rFonts w:ascii="Times New Roman" w:hAnsi="Times New Roman"/>
                <w:sz w:val="24"/>
              </w:rPr>
            </w:pPr>
          </w:p>
        </w:tc>
        <w:tc>
          <w:tcPr>
            <w:tcW w:w="1796" w:type="dxa"/>
            <w:vAlign w:val="center"/>
          </w:tcPr>
          <w:p>
            <w:pPr>
              <w:spacing w:line="320" w:lineRule="exact"/>
              <w:jc w:val="center"/>
              <w:rPr>
                <w:rFonts w:ascii="Times New Roman" w:hAnsi="Times New Roman"/>
                <w:sz w:val="24"/>
              </w:rPr>
            </w:pPr>
          </w:p>
        </w:tc>
        <w:tc>
          <w:tcPr>
            <w:tcW w:w="2250" w:type="dxa"/>
            <w:vAlign w:val="center"/>
          </w:tcPr>
          <w:p>
            <w:pPr>
              <w:spacing w:line="320" w:lineRule="exact"/>
              <w:jc w:val="center"/>
              <w:rPr>
                <w:rFonts w:ascii="Times New Roman" w:hAnsi="Times New Roman"/>
                <w:sz w:val="24"/>
              </w:rPr>
            </w:pPr>
          </w:p>
        </w:tc>
        <w:tc>
          <w:tcPr>
            <w:tcW w:w="1054" w:type="dxa"/>
            <w:vAlign w:val="center"/>
          </w:tcPr>
          <w:p>
            <w:pPr>
              <w:spacing w:line="320" w:lineRule="exact"/>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exact"/>
          <w:jc w:val="center"/>
        </w:trPr>
        <w:tc>
          <w:tcPr>
            <w:tcW w:w="526" w:type="dxa"/>
            <w:vAlign w:val="center"/>
          </w:tcPr>
          <w:p>
            <w:pPr>
              <w:spacing w:line="320" w:lineRule="exact"/>
              <w:jc w:val="center"/>
              <w:rPr>
                <w:rFonts w:ascii="Times New Roman" w:hAnsi="Times New Roman"/>
                <w:sz w:val="24"/>
              </w:rPr>
            </w:pPr>
            <w:r>
              <w:rPr>
                <w:rFonts w:hint="eastAsia" w:ascii="Times New Roman" w:hAnsi="Times New Roman"/>
                <w:sz w:val="24"/>
              </w:rPr>
              <w:t>3</w:t>
            </w:r>
          </w:p>
        </w:tc>
        <w:tc>
          <w:tcPr>
            <w:tcW w:w="1528" w:type="dxa"/>
            <w:vAlign w:val="center"/>
          </w:tcPr>
          <w:p>
            <w:pPr>
              <w:spacing w:line="320" w:lineRule="exact"/>
              <w:jc w:val="center"/>
              <w:rPr>
                <w:rFonts w:ascii="仿宋_GB2312" w:hAnsi="Times New Roman" w:eastAsia="仿宋_GB2312"/>
                <w:sz w:val="30"/>
                <w:szCs w:val="30"/>
              </w:rPr>
            </w:pPr>
            <w:r>
              <w:rPr>
                <w:rFonts w:hint="eastAsia" w:ascii="仿宋_GB2312" w:hAnsi="Times New Roman" w:eastAsia="仿宋_GB2312"/>
                <w:sz w:val="30"/>
                <w:szCs w:val="30"/>
              </w:rPr>
              <w:t>“卡脖子”关键核心技术攻关</w:t>
            </w:r>
          </w:p>
        </w:tc>
        <w:tc>
          <w:tcPr>
            <w:tcW w:w="1019" w:type="dxa"/>
            <w:vAlign w:val="center"/>
          </w:tcPr>
          <w:p>
            <w:pPr>
              <w:spacing w:line="320" w:lineRule="exact"/>
              <w:jc w:val="center"/>
              <w:rPr>
                <w:rFonts w:ascii="Times New Roman" w:hAnsi="Times New Roman"/>
                <w:sz w:val="24"/>
              </w:rPr>
            </w:pPr>
          </w:p>
        </w:tc>
        <w:tc>
          <w:tcPr>
            <w:tcW w:w="843" w:type="dxa"/>
            <w:vAlign w:val="center"/>
          </w:tcPr>
          <w:p>
            <w:pPr>
              <w:spacing w:line="320" w:lineRule="exact"/>
              <w:jc w:val="center"/>
              <w:rPr>
                <w:rFonts w:ascii="Times New Roman" w:hAnsi="Times New Roman"/>
                <w:sz w:val="24"/>
              </w:rPr>
            </w:pPr>
          </w:p>
        </w:tc>
        <w:tc>
          <w:tcPr>
            <w:tcW w:w="1796" w:type="dxa"/>
            <w:vAlign w:val="center"/>
          </w:tcPr>
          <w:p>
            <w:pPr>
              <w:spacing w:line="320" w:lineRule="exact"/>
              <w:jc w:val="center"/>
              <w:rPr>
                <w:rFonts w:ascii="Times New Roman" w:hAnsi="Times New Roman"/>
                <w:sz w:val="24"/>
              </w:rPr>
            </w:pPr>
          </w:p>
        </w:tc>
        <w:tc>
          <w:tcPr>
            <w:tcW w:w="2250" w:type="dxa"/>
            <w:vAlign w:val="center"/>
          </w:tcPr>
          <w:p>
            <w:pPr>
              <w:spacing w:line="320" w:lineRule="exact"/>
              <w:jc w:val="center"/>
              <w:rPr>
                <w:rFonts w:ascii="Times New Roman" w:hAnsi="Times New Roman"/>
                <w:sz w:val="24"/>
              </w:rPr>
            </w:pPr>
          </w:p>
        </w:tc>
        <w:tc>
          <w:tcPr>
            <w:tcW w:w="1054" w:type="dxa"/>
            <w:vAlign w:val="center"/>
          </w:tcPr>
          <w:p>
            <w:pPr>
              <w:spacing w:line="320" w:lineRule="exact"/>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526" w:type="dxa"/>
            <w:vAlign w:val="center"/>
          </w:tcPr>
          <w:p>
            <w:pPr>
              <w:spacing w:line="320" w:lineRule="exact"/>
              <w:jc w:val="center"/>
              <w:rPr>
                <w:rFonts w:ascii="Times New Roman" w:hAnsi="Times New Roman"/>
                <w:sz w:val="24"/>
              </w:rPr>
            </w:pPr>
            <w:r>
              <w:rPr>
                <w:rFonts w:hint="eastAsia" w:ascii="Times New Roman" w:hAnsi="Times New Roman"/>
                <w:sz w:val="24"/>
              </w:rPr>
              <w:t>4</w:t>
            </w:r>
          </w:p>
        </w:tc>
        <w:tc>
          <w:tcPr>
            <w:tcW w:w="1528" w:type="dxa"/>
            <w:vAlign w:val="center"/>
          </w:tcPr>
          <w:p>
            <w:pPr>
              <w:spacing w:line="320" w:lineRule="exact"/>
              <w:jc w:val="center"/>
              <w:rPr>
                <w:rFonts w:ascii="仿宋_GB2312" w:hAnsi="Times New Roman" w:eastAsia="仿宋_GB2312"/>
                <w:sz w:val="30"/>
                <w:szCs w:val="30"/>
              </w:rPr>
            </w:pPr>
            <w:r>
              <w:rPr>
                <w:rFonts w:hint="eastAsia" w:ascii="仿宋_GB2312" w:hAnsi="Times New Roman" w:eastAsia="仿宋_GB2312"/>
                <w:sz w:val="30"/>
                <w:szCs w:val="30"/>
              </w:rPr>
              <w:t>重大发明创造</w:t>
            </w:r>
          </w:p>
        </w:tc>
        <w:tc>
          <w:tcPr>
            <w:tcW w:w="1019" w:type="dxa"/>
            <w:vAlign w:val="center"/>
          </w:tcPr>
          <w:p>
            <w:pPr>
              <w:spacing w:line="320" w:lineRule="exact"/>
              <w:jc w:val="center"/>
              <w:rPr>
                <w:rFonts w:ascii="Times New Roman" w:hAnsi="Times New Roman"/>
                <w:sz w:val="24"/>
              </w:rPr>
            </w:pPr>
          </w:p>
        </w:tc>
        <w:tc>
          <w:tcPr>
            <w:tcW w:w="843" w:type="dxa"/>
            <w:vAlign w:val="center"/>
          </w:tcPr>
          <w:p>
            <w:pPr>
              <w:spacing w:line="320" w:lineRule="exact"/>
              <w:jc w:val="center"/>
              <w:rPr>
                <w:rFonts w:ascii="Times New Roman" w:hAnsi="Times New Roman"/>
                <w:sz w:val="24"/>
              </w:rPr>
            </w:pPr>
          </w:p>
        </w:tc>
        <w:tc>
          <w:tcPr>
            <w:tcW w:w="1796" w:type="dxa"/>
            <w:vAlign w:val="center"/>
          </w:tcPr>
          <w:p>
            <w:pPr>
              <w:spacing w:line="320" w:lineRule="exact"/>
              <w:jc w:val="center"/>
              <w:rPr>
                <w:rFonts w:ascii="Times New Roman" w:hAnsi="Times New Roman"/>
                <w:sz w:val="24"/>
              </w:rPr>
            </w:pPr>
          </w:p>
        </w:tc>
        <w:tc>
          <w:tcPr>
            <w:tcW w:w="2250" w:type="dxa"/>
            <w:vAlign w:val="center"/>
          </w:tcPr>
          <w:p>
            <w:pPr>
              <w:spacing w:line="320" w:lineRule="exact"/>
              <w:jc w:val="center"/>
              <w:rPr>
                <w:rFonts w:ascii="Times New Roman" w:hAnsi="Times New Roman"/>
                <w:sz w:val="24"/>
              </w:rPr>
            </w:pPr>
          </w:p>
        </w:tc>
        <w:tc>
          <w:tcPr>
            <w:tcW w:w="1054" w:type="dxa"/>
            <w:vAlign w:val="center"/>
          </w:tcPr>
          <w:p>
            <w:pPr>
              <w:spacing w:line="320" w:lineRule="exact"/>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526" w:type="dxa"/>
            <w:vAlign w:val="center"/>
          </w:tcPr>
          <w:p>
            <w:pPr>
              <w:spacing w:line="320" w:lineRule="exact"/>
              <w:jc w:val="center"/>
              <w:rPr>
                <w:rFonts w:ascii="Times New Roman" w:hAnsi="Times New Roman"/>
                <w:sz w:val="28"/>
              </w:rPr>
            </w:pPr>
          </w:p>
        </w:tc>
        <w:tc>
          <w:tcPr>
            <w:tcW w:w="1528" w:type="dxa"/>
            <w:vAlign w:val="center"/>
          </w:tcPr>
          <w:p>
            <w:pPr>
              <w:spacing w:line="320" w:lineRule="exact"/>
              <w:jc w:val="center"/>
              <w:rPr>
                <w:rFonts w:ascii="Times New Roman" w:hAnsi="Times New Roman"/>
                <w:sz w:val="24"/>
              </w:rPr>
            </w:pPr>
            <w:r>
              <w:rPr>
                <w:rFonts w:hint="eastAsia" w:ascii="Times New Roman" w:hAnsi="Times New Roman"/>
                <w:sz w:val="24"/>
              </w:rPr>
              <w:t>........</w:t>
            </w:r>
          </w:p>
        </w:tc>
        <w:tc>
          <w:tcPr>
            <w:tcW w:w="1019" w:type="dxa"/>
            <w:vAlign w:val="center"/>
          </w:tcPr>
          <w:p>
            <w:pPr>
              <w:spacing w:line="320" w:lineRule="exact"/>
              <w:jc w:val="center"/>
              <w:rPr>
                <w:rFonts w:ascii="Times New Roman" w:hAnsi="Times New Roman"/>
                <w:sz w:val="28"/>
              </w:rPr>
            </w:pPr>
          </w:p>
        </w:tc>
        <w:tc>
          <w:tcPr>
            <w:tcW w:w="843" w:type="dxa"/>
            <w:vAlign w:val="center"/>
          </w:tcPr>
          <w:p>
            <w:pPr>
              <w:spacing w:line="320" w:lineRule="exact"/>
              <w:jc w:val="center"/>
              <w:rPr>
                <w:rFonts w:ascii="Times New Roman" w:hAnsi="Times New Roman"/>
                <w:sz w:val="28"/>
              </w:rPr>
            </w:pPr>
          </w:p>
        </w:tc>
        <w:tc>
          <w:tcPr>
            <w:tcW w:w="1796" w:type="dxa"/>
            <w:vAlign w:val="center"/>
          </w:tcPr>
          <w:p>
            <w:pPr>
              <w:spacing w:line="320" w:lineRule="exact"/>
              <w:jc w:val="center"/>
              <w:rPr>
                <w:rFonts w:ascii="Times New Roman" w:hAnsi="Times New Roman"/>
                <w:sz w:val="28"/>
              </w:rPr>
            </w:pPr>
          </w:p>
        </w:tc>
        <w:tc>
          <w:tcPr>
            <w:tcW w:w="2250" w:type="dxa"/>
            <w:vAlign w:val="center"/>
          </w:tcPr>
          <w:p>
            <w:pPr>
              <w:spacing w:line="320" w:lineRule="exact"/>
              <w:jc w:val="center"/>
              <w:rPr>
                <w:rFonts w:ascii="Times New Roman" w:hAnsi="Times New Roman"/>
                <w:sz w:val="28"/>
              </w:rPr>
            </w:pPr>
          </w:p>
        </w:tc>
        <w:tc>
          <w:tcPr>
            <w:tcW w:w="1054" w:type="dxa"/>
            <w:vAlign w:val="center"/>
          </w:tcPr>
          <w:p>
            <w:pPr>
              <w:spacing w:line="320" w:lineRule="exact"/>
              <w:jc w:val="center"/>
              <w:rPr>
                <w:rFonts w:ascii="Times New Roman" w:hAnsi="Times New Roman"/>
                <w:sz w:val="28"/>
              </w:rPr>
            </w:pPr>
          </w:p>
        </w:tc>
      </w:tr>
    </w:tbl>
    <w:p>
      <w:pPr>
        <w:spacing w:line="560" w:lineRule="exact"/>
        <w:ind w:firstLine="600"/>
        <w:rPr>
          <w:rFonts w:ascii="楷体_GB2312" w:hAnsi="楷体_GB2312" w:eastAsia="楷体_GB2312" w:cs="楷体_GB2312"/>
          <w:bCs/>
          <w:sz w:val="30"/>
          <w:szCs w:val="30"/>
        </w:rPr>
      </w:pPr>
      <w:r>
        <w:rPr>
          <w:rFonts w:hint="eastAsia" w:ascii="楷体_GB2312" w:hAnsi="楷体_GB2312" w:eastAsia="楷体_GB2312" w:cs="楷体_GB2312"/>
          <w:bCs/>
          <w:sz w:val="30"/>
          <w:szCs w:val="30"/>
        </w:rPr>
        <w:t>注：个人代表性工程技术成果不超过3项，按照4种成果类型选择填报。</w:t>
      </w:r>
    </w:p>
    <w:p>
      <w:pPr>
        <w:spacing w:line="560" w:lineRule="exact"/>
        <w:ind w:firstLine="600"/>
        <w:rPr>
          <w:rFonts w:ascii="楷体_GB2312" w:hAnsi="楷体_GB2312" w:eastAsia="楷体_GB2312" w:cs="楷体_GB2312"/>
          <w:bCs/>
          <w:sz w:val="30"/>
          <w:szCs w:val="30"/>
        </w:rPr>
      </w:pPr>
    </w:p>
    <w:p>
      <w:pPr>
        <w:spacing w:after="156" w:afterLines="50" w:line="560" w:lineRule="exact"/>
        <w:ind w:firstLine="600"/>
        <w:jc w:val="left"/>
        <w:rPr>
          <w:rFonts w:ascii="Times New Roman" w:hAnsi="Times New Roman" w:eastAsia="黑体"/>
          <w:bCs/>
          <w:sz w:val="30"/>
          <w:szCs w:val="30"/>
        </w:rPr>
      </w:pPr>
      <w:r>
        <w:rPr>
          <w:rFonts w:hint="eastAsia" w:ascii="Times New Roman" w:hAnsi="Times New Roman" w:eastAsia="黑体"/>
          <w:bCs/>
          <w:sz w:val="30"/>
          <w:szCs w:val="30"/>
        </w:rPr>
        <w:t>七、重要知识产权及标准情况（专利、标准、软件著作权等，5项以内）</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560"/>
        <w:gridCol w:w="1559"/>
        <w:gridCol w:w="935"/>
        <w:gridCol w:w="1691"/>
        <w:gridCol w:w="2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34"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序号</w:t>
            </w:r>
          </w:p>
        </w:tc>
        <w:tc>
          <w:tcPr>
            <w:tcW w:w="1560"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名称</w:t>
            </w:r>
          </w:p>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（编号）</w:t>
            </w:r>
          </w:p>
        </w:tc>
        <w:tc>
          <w:tcPr>
            <w:tcW w:w="1559"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批准年份</w:t>
            </w:r>
          </w:p>
        </w:tc>
        <w:tc>
          <w:tcPr>
            <w:tcW w:w="935"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排名</w:t>
            </w:r>
          </w:p>
        </w:tc>
        <w:tc>
          <w:tcPr>
            <w:tcW w:w="1691"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实施情况（限50字）</w:t>
            </w:r>
          </w:p>
        </w:tc>
        <w:tc>
          <w:tcPr>
            <w:tcW w:w="2073"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本人主要贡献</w:t>
            </w:r>
          </w:p>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（限100字）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34" w:type="dxa"/>
          </w:tcPr>
          <w:p>
            <w:pPr>
              <w:spacing w:line="360" w:lineRule="exact"/>
              <w:jc w:val="center"/>
              <w:rPr>
                <w:rFonts w:ascii="Times New Roman" w:hAnsi="Times New Roman"/>
                <w:sz w:val="28"/>
              </w:rPr>
            </w:pPr>
          </w:p>
        </w:tc>
        <w:tc>
          <w:tcPr>
            <w:tcW w:w="1560" w:type="dxa"/>
          </w:tcPr>
          <w:p>
            <w:pPr>
              <w:spacing w:line="360" w:lineRule="exact"/>
              <w:jc w:val="center"/>
              <w:rPr>
                <w:rFonts w:ascii="Times New Roman" w:hAnsi="Times New Roman"/>
                <w:sz w:val="28"/>
              </w:rPr>
            </w:pPr>
          </w:p>
        </w:tc>
        <w:tc>
          <w:tcPr>
            <w:tcW w:w="1559" w:type="dxa"/>
          </w:tcPr>
          <w:p>
            <w:pPr>
              <w:spacing w:line="360" w:lineRule="exact"/>
              <w:jc w:val="center"/>
              <w:rPr>
                <w:rFonts w:ascii="Times New Roman" w:hAnsi="Times New Roman"/>
                <w:sz w:val="28"/>
              </w:rPr>
            </w:pPr>
          </w:p>
        </w:tc>
        <w:tc>
          <w:tcPr>
            <w:tcW w:w="935" w:type="dxa"/>
          </w:tcPr>
          <w:p>
            <w:pPr>
              <w:spacing w:line="360" w:lineRule="exact"/>
              <w:jc w:val="center"/>
              <w:rPr>
                <w:rFonts w:ascii="Times New Roman" w:hAnsi="Times New Roman"/>
                <w:sz w:val="28"/>
              </w:rPr>
            </w:pPr>
          </w:p>
        </w:tc>
        <w:tc>
          <w:tcPr>
            <w:tcW w:w="1691" w:type="dxa"/>
          </w:tcPr>
          <w:p>
            <w:pPr>
              <w:spacing w:line="360" w:lineRule="exact"/>
              <w:jc w:val="center"/>
              <w:rPr>
                <w:rFonts w:ascii="Times New Roman" w:hAnsi="Times New Roman"/>
                <w:sz w:val="28"/>
              </w:rPr>
            </w:pPr>
          </w:p>
        </w:tc>
        <w:tc>
          <w:tcPr>
            <w:tcW w:w="2073" w:type="dxa"/>
          </w:tcPr>
          <w:p>
            <w:pPr>
              <w:spacing w:line="360" w:lineRule="exact"/>
              <w:jc w:val="center"/>
              <w:rPr>
                <w:rFonts w:ascii="Times New Roman" w:hAnsi="Times New Roman"/>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34" w:type="dxa"/>
          </w:tcPr>
          <w:p>
            <w:pPr>
              <w:spacing w:line="360" w:lineRule="exact"/>
              <w:jc w:val="center"/>
              <w:rPr>
                <w:rFonts w:ascii="Times New Roman" w:hAnsi="Times New Roman"/>
                <w:sz w:val="28"/>
              </w:rPr>
            </w:pPr>
          </w:p>
        </w:tc>
        <w:tc>
          <w:tcPr>
            <w:tcW w:w="1560" w:type="dxa"/>
          </w:tcPr>
          <w:p>
            <w:pPr>
              <w:spacing w:line="360" w:lineRule="exact"/>
              <w:jc w:val="center"/>
              <w:rPr>
                <w:rFonts w:ascii="Times New Roman" w:hAnsi="Times New Roman"/>
                <w:sz w:val="28"/>
              </w:rPr>
            </w:pPr>
          </w:p>
        </w:tc>
        <w:tc>
          <w:tcPr>
            <w:tcW w:w="1559" w:type="dxa"/>
          </w:tcPr>
          <w:p>
            <w:pPr>
              <w:spacing w:line="360" w:lineRule="exact"/>
              <w:jc w:val="center"/>
              <w:rPr>
                <w:rFonts w:ascii="Times New Roman" w:hAnsi="Times New Roman"/>
                <w:sz w:val="28"/>
              </w:rPr>
            </w:pPr>
          </w:p>
        </w:tc>
        <w:tc>
          <w:tcPr>
            <w:tcW w:w="935" w:type="dxa"/>
          </w:tcPr>
          <w:p>
            <w:pPr>
              <w:spacing w:line="360" w:lineRule="exact"/>
              <w:jc w:val="center"/>
              <w:rPr>
                <w:rFonts w:ascii="Times New Roman" w:hAnsi="Times New Roman"/>
                <w:sz w:val="28"/>
              </w:rPr>
            </w:pPr>
          </w:p>
        </w:tc>
        <w:tc>
          <w:tcPr>
            <w:tcW w:w="1691" w:type="dxa"/>
          </w:tcPr>
          <w:p>
            <w:pPr>
              <w:spacing w:line="360" w:lineRule="exact"/>
              <w:jc w:val="center"/>
              <w:rPr>
                <w:rFonts w:ascii="Times New Roman" w:hAnsi="Times New Roman"/>
                <w:sz w:val="28"/>
              </w:rPr>
            </w:pPr>
          </w:p>
        </w:tc>
        <w:tc>
          <w:tcPr>
            <w:tcW w:w="2073" w:type="dxa"/>
          </w:tcPr>
          <w:p>
            <w:pPr>
              <w:spacing w:line="360" w:lineRule="exact"/>
              <w:jc w:val="center"/>
              <w:rPr>
                <w:rFonts w:ascii="Times New Roman" w:hAnsi="Times New Roman"/>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34" w:type="dxa"/>
          </w:tcPr>
          <w:p>
            <w:pPr>
              <w:spacing w:line="360" w:lineRule="exact"/>
              <w:jc w:val="center"/>
              <w:rPr>
                <w:rFonts w:ascii="Times New Roman" w:hAnsi="Times New Roman"/>
                <w:sz w:val="28"/>
              </w:rPr>
            </w:pPr>
          </w:p>
        </w:tc>
        <w:tc>
          <w:tcPr>
            <w:tcW w:w="1560" w:type="dxa"/>
          </w:tcPr>
          <w:p>
            <w:pPr>
              <w:spacing w:line="360" w:lineRule="exact"/>
              <w:jc w:val="center"/>
              <w:rPr>
                <w:rFonts w:ascii="Times New Roman" w:hAnsi="Times New Roman"/>
                <w:sz w:val="28"/>
              </w:rPr>
            </w:pPr>
          </w:p>
        </w:tc>
        <w:tc>
          <w:tcPr>
            <w:tcW w:w="1559" w:type="dxa"/>
          </w:tcPr>
          <w:p>
            <w:pPr>
              <w:spacing w:line="360" w:lineRule="exact"/>
              <w:jc w:val="center"/>
              <w:rPr>
                <w:rFonts w:ascii="Times New Roman" w:hAnsi="Times New Roman"/>
                <w:sz w:val="28"/>
              </w:rPr>
            </w:pPr>
          </w:p>
        </w:tc>
        <w:tc>
          <w:tcPr>
            <w:tcW w:w="935" w:type="dxa"/>
          </w:tcPr>
          <w:p>
            <w:pPr>
              <w:spacing w:line="360" w:lineRule="exact"/>
              <w:jc w:val="center"/>
              <w:rPr>
                <w:rFonts w:ascii="Times New Roman" w:hAnsi="Times New Roman"/>
                <w:sz w:val="28"/>
              </w:rPr>
            </w:pPr>
          </w:p>
        </w:tc>
        <w:tc>
          <w:tcPr>
            <w:tcW w:w="1691" w:type="dxa"/>
          </w:tcPr>
          <w:p>
            <w:pPr>
              <w:spacing w:line="360" w:lineRule="exact"/>
              <w:jc w:val="center"/>
              <w:rPr>
                <w:rFonts w:ascii="Times New Roman" w:hAnsi="Times New Roman"/>
                <w:sz w:val="28"/>
              </w:rPr>
            </w:pPr>
          </w:p>
        </w:tc>
        <w:tc>
          <w:tcPr>
            <w:tcW w:w="2073" w:type="dxa"/>
          </w:tcPr>
          <w:p>
            <w:pPr>
              <w:spacing w:line="360" w:lineRule="exact"/>
              <w:jc w:val="center"/>
              <w:rPr>
                <w:rFonts w:ascii="Times New Roman" w:hAnsi="Times New Roman"/>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34" w:type="dxa"/>
          </w:tcPr>
          <w:p>
            <w:pPr>
              <w:spacing w:line="360" w:lineRule="exact"/>
              <w:jc w:val="center"/>
              <w:rPr>
                <w:rFonts w:ascii="Times New Roman" w:hAnsi="Times New Roman"/>
                <w:sz w:val="28"/>
              </w:rPr>
            </w:pPr>
          </w:p>
        </w:tc>
        <w:tc>
          <w:tcPr>
            <w:tcW w:w="1560" w:type="dxa"/>
          </w:tcPr>
          <w:p>
            <w:pPr>
              <w:spacing w:line="360" w:lineRule="exact"/>
              <w:jc w:val="center"/>
              <w:rPr>
                <w:rFonts w:ascii="Times New Roman" w:hAnsi="Times New Roman"/>
                <w:sz w:val="28"/>
              </w:rPr>
            </w:pPr>
          </w:p>
        </w:tc>
        <w:tc>
          <w:tcPr>
            <w:tcW w:w="1559" w:type="dxa"/>
          </w:tcPr>
          <w:p>
            <w:pPr>
              <w:spacing w:line="360" w:lineRule="exact"/>
              <w:jc w:val="center"/>
              <w:rPr>
                <w:rFonts w:ascii="Times New Roman" w:hAnsi="Times New Roman"/>
                <w:sz w:val="28"/>
              </w:rPr>
            </w:pPr>
          </w:p>
        </w:tc>
        <w:tc>
          <w:tcPr>
            <w:tcW w:w="935" w:type="dxa"/>
          </w:tcPr>
          <w:p>
            <w:pPr>
              <w:spacing w:line="360" w:lineRule="exact"/>
              <w:jc w:val="center"/>
              <w:rPr>
                <w:rFonts w:ascii="Times New Roman" w:hAnsi="Times New Roman"/>
                <w:sz w:val="28"/>
              </w:rPr>
            </w:pPr>
          </w:p>
        </w:tc>
        <w:tc>
          <w:tcPr>
            <w:tcW w:w="1691" w:type="dxa"/>
          </w:tcPr>
          <w:p>
            <w:pPr>
              <w:spacing w:line="360" w:lineRule="exact"/>
              <w:jc w:val="center"/>
              <w:rPr>
                <w:rFonts w:ascii="Times New Roman" w:hAnsi="Times New Roman"/>
                <w:sz w:val="28"/>
              </w:rPr>
            </w:pPr>
          </w:p>
        </w:tc>
        <w:tc>
          <w:tcPr>
            <w:tcW w:w="2073" w:type="dxa"/>
          </w:tcPr>
          <w:p>
            <w:pPr>
              <w:spacing w:line="360" w:lineRule="exact"/>
              <w:jc w:val="center"/>
              <w:rPr>
                <w:rFonts w:ascii="Times New Roman" w:hAnsi="Times New Roman"/>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34" w:type="dxa"/>
          </w:tcPr>
          <w:p>
            <w:pPr>
              <w:spacing w:line="360" w:lineRule="exact"/>
              <w:jc w:val="center"/>
              <w:rPr>
                <w:rFonts w:ascii="Times New Roman" w:hAnsi="Times New Roman"/>
                <w:sz w:val="28"/>
              </w:rPr>
            </w:pPr>
          </w:p>
        </w:tc>
        <w:tc>
          <w:tcPr>
            <w:tcW w:w="1560" w:type="dxa"/>
          </w:tcPr>
          <w:p>
            <w:pPr>
              <w:spacing w:line="360" w:lineRule="exact"/>
              <w:jc w:val="center"/>
              <w:rPr>
                <w:rFonts w:ascii="Times New Roman" w:hAnsi="Times New Roman"/>
                <w:sz w:val="28"/>
              </w:rPr>
            </w:pPr>
          </w:p>
        </w:tc>
        <w:tc>
          <w:tcPr>
            <w:tcW w:w="1559" w:type="dxa"/>
          </w:tcPr>
          <w:p>
            <w:pPr>
              <w:spacing w:line="360" w:lineRule="exact"/>
              <w:jc w:val="center"/>
              <w:rPr>
                <w:rFonts w:ascii="Times New Roman" w:hAnsi="Times New Roman"/>
                <w:sz w:val="28"/>
              </w:rPr>
            </w:pPr>
          </w:p>
        </w:tc>
        <w:tc>
          <w:tcPr>
            <w:tcW w:w="935" w:type="dxa"/>
          </w:tcPr>
          <w:p>
            <w:pPr>
              <w:spacing w:line="360" w:lineRule="exact"/>
              <w:jc w:val="center"/>
              <w:rPr>
                <w:rFonts w:ascii="Times New Roman" w:hAnsi="Times New Roman"/>
                <w:sz w:val="28"/>
              </w:rPr>
            </w:pPr>
          </w:p>
        </w:tc>
        <w:tc>
          <w:tcPr>
            <w:tcW w:w="1691" w:type="dxa"/>
          </w:tcPr>
          <w:p>
            <w:pPr>
              <w:spacing w:line="360" w:lineRule="exact"/>
              <w:jc w:val="center"/>
              <w:rPr>
                <w:rFonts w:ascii="Times New Roman" w:hAnsi="Times New Roman"/>
                <w:sz w:val="28"/>
              </w:rPr>
            </w:pPr>
          </w:p>
        </w:tc>
        <w:tc>
          <w:tcPr>
            <w:tcW w:w="2073" w:type="dxa"/>
          </w:tcPr>
          <w:p>
            <w:pPr>
              <w:spacing w:line="360" w:lineRule="exact"/>
              <w:jc w:val="center"/>
              <w:rPr>
                <w:rFonts w:ascii="Times New Roman" w:hAnsi="Times New Roman"/>
                <w:sz w:val="28"/>
              </w:rPr>
            </w:pPr>
          </w:p>
        </w:tc>
      </w:tr>
    </w:tbl>
    <w:p>
      <w:pPr>
        <w:spacing w:after="156" w:afterLines="50" w:line="560" w:lineRule="exact"/>
        <w:ind w:firstLine="600"/>
        <w:rPr>
          <w:rFonts w:ascii="Times New Roman" w:hAnsi="Times New Roman" w:eastAsia="黑体"/>
          <w:sz w:val="30"/>
          <w:szCs w:val="30"/>
        </w:rPr>
      </w:pPr>
      <w:r>
        <w:rPr>
          <w:rFonts w:hint="eastAsia" w:ascii="Times New Roman" w:hAnsi="Times New Roman" w:eastAsia="黑体"/>
          <w:sz w:val="30"/>
          <w:szCs w:val="30"/>
        </w:rPr>
        <w:t>八、重要</w:t>
      </w:r>
      <w:r>
        <w:rPr>
          <w:rFonts w:hint="eastAsia" w:ascii="Times New Roman" w:hAnsi="Times New Roman" w:eastAsia="黑体"/>
          <w:bCs/>
          <w:sz w:val="30"/>
          <w:szCs w:val="30"/>
        </w:rPr>
        <w:t>奖项</w:t>
      </w:r>
      <w:r>
        <w:rPr>
          <w:rFonts w:hint="eastAsia" w:ascii="Times New Roman" w:hAnsi="Times New Roman" w:eastAsia="黑体"/>
          <w:sz w:val="30"/>
          <w:szCs w:val="30"/>
        </w:rPr>
        <w:t>情况（5项以内）</w:t>
      </w:r>
    </w:p>
    <w:tbl>
      <w:tblPr>
        <w:tblStyle w:val="10"/>
        <w:tblW w:w="0" w:type="auto"/>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216"/>
        <w:gridCol w:w="1546"/>
        <w:gridCol w:w="2539"/>
        <w:gridCol w:w="1487"/>
        <w:gridCol w:w="2090"/>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872" w:hRule="exact"/>
          <w:jc w:val="center"/>
        </w:trPr>
        <w:tc>
          <w:tcPr>
            <w:tcW w:w="121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获奖时间</w:t>
            </w:r>
          </w:p>
        </w:tc>
        <w:tc>
          <w:tcPr>
            <w:tcW w:w="25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奖项名称</w:t>
            </w:r>
          </w:p>
        </w:tc>
        <w:tc>
          <w:tcPr>
            <w:tcW w:w="148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奖励等级（排名）</w:t>
            </w:r>
          </w:p>
        </w:tc>
        <w:tc>
          <w:tcPr>
            <w:tcW w:w="209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本人主要</w:t>
            </w:r>
            <w:r>
              <w:rPr>
                <w:rFonts w:ascii="仿宋_GB2312" w:hAnsi="仿宋_GB2312" w:eastAsia="仿宋_GB2312" w:cs="仿宋_GB2312"/>
                <w:sz w:val="28"/>
                <w:szCs w:val="28"/>
              </w:rPr>
              <w:t>贡献</w:t>
            </w:r>
          </w:p>
          <w:p>
            <w:pPr>
              <w:spacing w:line="360" w:lineRule="exact"/>
              <w:jc w:val="center"/>
              <w:rPr>
                <w:rFonts w:ascii="仿宋_GB2312" w:hAnsi="仿宋_GB2312" w:eastAsia="仿宋_GB2312" w:cs="仿宋_GB2312"/>
                <w:sz w:val="28"/>
                <w:szCs w:val="28"/>
              </w:rPr>
            </w:pPr>
            <w:r>
              <w:rPr>
                <w:rFonts w:ascii="仿宋_GB2312" w:hAnsi="仿宋_GB2312" w:eastAsia="仿宋_GB2312" w:cs="仿宋_GB2312"/>
                <w:sz w:val="28"/>
                <w:szCs w:val="28"/>
              </w:rPr>
              <w:t>（限100字）</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21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sz w:val="28"/>
              </w:rPr>
            </w:pPr>
          </w:p>
        </w:tc>
        <w:tc>
          <w:tcPr>
            <w:tcW w:w="154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sz w:val="28"/>
              </w:rPr>
            </w:pPr>
          </w:p>
        </w:tc>
        <w:tc>
          <w:tcPr>
            <w:tcW w:w="2539"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8"/>
              </w:rPr>
            </w:pPr>
          </w:p>
        </w:tc>
        <w:tc>
          <w:tcPr>
            <w:tcW w:w="1487"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8"/>
              </w:rPr>
            </w:pPr>
          </w:p>
        </w:tc>
        <w:tc>
          <w:tcPr>
            <w:tcW w:w="2090"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21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sz w:val="28"/>
              </w:rPr>
            </w:pPr>
          </w:p>
        </w:tc>
        <w:tc>
          <w:tcPr>
            <w:tcW w:w="154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sz w:val="28"/>
              </w:rPr>
            </w:pPr>
          </w:p>
        </w:tc>
        <w:tc>
          <w:tcPr>
            <w:tcW w:w="2539"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8"/>
              </w:rPr>
            </w:pPr>
          </w:p>
        </w:tc>
        <w:tc>
          <w:tcPr>
            <w:tcW w:w="1487"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8"/>
              </w:rPr>
            </w:pPr>
          </w:p>
        </w:tc>
        <w:tc>
          <w:tcPr>
            <w:tcW w:w="2090"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21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sz w:val="28"/>
              </w:rPr>
            </w:pPr>
          </w:p>
        </w:tc>
        <w:tc>
          <w:tcPr>
            <w:tcW w:w="154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sz w:val="28"/>
              </w:rPr>
            </w:pPr>
          </w:p>
        </w:tc>
        <w:tc>
          <w:tcPr>
            <w:tcW w:w="2539"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8"/>
              </w:rPr>
            </w:pPr>
          </w:p>
        </w:tc>
        <w:tc>
          <w:tcPr>
            <w:tcW w:w="1487"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8"/>
              </w:rPr>
            </w:pPr>
          </w:p>
        </w:tc>
        <w:tc>
          <w:tcPr>
            <w:tcW w:w="2090"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21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sz w:val="28"/>
              </w:rPr>
            </w:pPr>
          </w:p>
        </w:tc>
        <w:tc>
          <w:tcPr>
            <w:tcW w:w="154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sz w:val="28"/>
              </w:rPr>
            </w:pPr>
          </w:p>
        </w:tc>
        <w:tc>
          <w:tcPr>
            <w:tcW w:w="2539"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8"/>
              </w:rPr>
            </w:pPr>
          </w:p>
        </w:tc>
        <w:tc>
          <w:tcPr>
            <w:tcW w:w="1487"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8"/>
              </w:rPr>
            </w:pPr>
          </w:p>
        </w:tc>
        <w:tc>
          <w:tcPr>
            <w:tcW w:w="2090"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21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sz w:val="28"/>
              </w:rPr>
            </w:pPr>
          </w:p>
        </w:tc>
        <w:tc>
          <w:tcPr>
            <w:tcW w:w="154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sz w:val="28"/>
              </w:rPr>
            </w:pPr>
          </w:p>
        </w:tc>
        <w:tc>
          <w:tcPr>
            <w:tcW w:w="2539"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8"/>
              </w:rPr>
            </w:pPr>
          </w:p>
        </w:tc>
        <w:tc>
          <w:tcPr>
            <w:tcW w:w="1487"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8"/>
              </w:rPr>
            </w:pPr>
          </w:p>
        </w:tc>
        <w:tc>
          <w:tcPr>
            <w:tcW w:w="2090"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8"/>
              </w:rPr>
            </w:pPr>
          </w:p>
        </w:tc>
      </w:tr>
    </w:tbl>
    <w:p>
      <w:pPr>
        <w:spacing w:line="400" w:lineRule="exact"/>
        <w:ind w:firstLine="488" w:firstLineChars="200"/>
        <w:jc w:val="left"/>
        <w:rPr>
          <w:rFonts w:ascii="仿宋_GB2312" w:eastAsia="仿宋_GB2312"/>
          <w:spacing w:val="2"/>
          <w:sz w:val="24"/>
        </w:rPr>
      </w:pPr>
    </w:p>
    <w:p>
      <w:pPr>
        <w:widowControl/>
        <w:spacing w:line="560" w:lineRule="exact"/>
        <w:ind w:firstLine="640" w:firstLineChars="200"/>
        <w:jc w:val="left"/>
        <w:rPr>
          <w:rFonts w:ascii="黑体" w:eastAsia="黑体"/>
          <w:bCs/>
          <w:sz w:val="32"/>
          <w:szCs w:val="32"/>
        </w:rPr>
      </w:pPr>
      <w:r>
        <w:rPr>
          <w:rFonts w:hint="eastAsia" w:ascii="黑体" w:eastAsia="黑体"/>
          <w:bCs/>
          <w:sz w:val="32"/>
          <w:szCs w:val="32"/>
        </w:rPr>
        <w:t>九</w:t>
      </w:r>
      <w:r>
        <w:rPr>
          <w:rFonts w:ascii="黑体" w:eastAsia="黑体"/>
          <w:bCs/>
          <w:sz w:val="32"/>
          <w:szCs w:val="32"/>
        </w:rPr>
        <w:t>、个人</w:t>
      </w:r>
      <w:r>
        <w:rPr>
          <w:rFonts w:hint="eastAsia" w:ascii="黑体" w:eastAsia="黑体"/>
          <w:bCs/>
          <w:sz w:val="32"/>
          <w:szCs w:val="32"/>
        </w:rPr>
        <w:t>承诺</w:t>
      </w:r>
    </w:p>
    <w:tbl>
      <w:tblPr>
        <w:tblStyle w:val="10"/>
        <w:tblW w:w="9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2" w:hRule="atLeast"/>
          <w:jc w:val="center"/>
        </w:trPr>
        <w:tc>
          <w:tcPr>
            <w:tcW w:w="9031" w:type="dxa"/>
            <w:vAlign w:val="center"/>
          </w:tcPr>
          <w:p>
            <w:pPr>
              <w:spacing w:after="156" w:afterLines="50" w:line="50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本人接受推荐，并承诺</w:t>
            </w:r>
            <w:r>
              <w:rPr>
                <w:rFonts w:hint="eastAsia" w:ascii="仿宋_GB2312" w:hAnsi="仿宋_GB2312" w:cs="仿宋_GB2312"/>
                <w:sz w:val="30"/>
                <w:szCs w:val="30"/>
              </w:rPr>
              <w:t>对</w:t>
            </w:r>
            <w:r>
              <w:rPr>
                <w:rFonts w:hint="eastAsia" w:ascii="仿宋_GB2312" w:hAnsi="仿宋_GB2312" w:eastAsia="仿宋_GB2312" w:cs="仿宋_GB2312"/>
                <w:sz w:val="30"/>
                <w:szCs w:val="30"/>
              </w:rPr>
              <w:t>推荐材料中所有信息真实</w:t>
            </w:r>
            <w:r>
              <w:rPr>
                <w:rFonts w:hint="eastAsia" w:ascii="仿宋_GB2312" w:hAnsi="仿宋_GB2312" w:cs="仿宋_GB2312"/>
                <w:sz w:val="30"/>
                <w:szCs w:val="30"/>
              </w:rPr>
              <w:t>性负完全责任</w:t>
            </w:r>
            <w:r>
              <w:rPr>
                <w:rFonts w:hint="eastAsia" w:ascii="仿宋_GB2312" w:hAnsi="仿宋_GB2312" w:eastAsia="仿宋_GB2312" w:cs="仿宋_GB2312"/>
                <w:sz w:val="30"/>
                <w:szCs w:val="30"/>
              </w:rPr>
              <w:t>，若有失实和造假行为，本人愿承担一切</w:t>
            </w:r>
            <w:r>
              <w:rPr>
                <w:rFonts w:hint="eastAsia" w:ascii="仿宋_GB2312" w:hAnsi="仿宋_GB2312" w:cs="仿宋_GB2312"/>
                <w:sz w:val="30"/>
                <w:szCs w:val="30"/>
              </w:rPr>
              <w:t>后果</w:t>
            </w:r>
            <w:r>
              <w:rPr>
                <w:rFonts w:hint="eastAsia" w:ascii="仿宋_GB2312" w:hAnsi="仿宋_GB2312" w:eastAsia="仿宋_GB2312" w:cs="仿宋_GB2312"/>
                <w:sz w:val="30"/>
                <w:szCs w:val="30"/>
              </w:rPr>
              <w:t>。</w:t>
            </w:r>
          </w:p>
          <w:p>
            <w:pPr>
              <w:spacing w:after="156" w:afterLines="50" w:line="500" w:lineRule="exact"/>
              <w:ind w:firstLine="600"/>
              <w:rPr>
                <w:rFonts w:ascii="仿宋_GB2312" w:hAnsi="仿宋_GB2312" w:eastAsia="仿宋_GB2312" w:cs="仿宋_GB2312"/>
                <w:sz w:val="30"/>
                <w:szCs w:val="30"/>
              </w:rPr>
            </w:pPr>
          </w:p>
          <w:p>
            <w:pPr>
              <w:spacing w:after="156" w:afterLines="50" w:line="500" w:lineRule="exact"/>
              <w:rPr>
                <w:rFonts w:ascii="仿宋_GB2312" w:hAnsi="仿宋_GB2312" w:eastAsia="仿宋_GB2312" w:cs="仿宋_GB2312"/>
                <w:sz w:val="30"/>
                <w:szCs w:val="30"/>
              </w:rPr>
            </w:pPr>
          </w:p>
          <w:p>
            <w:pPr>
              <w:spacing w:after="156" w:afterLines="50" w:line="500" w:lineRule="exact"/>
              <w:ind w:firstLine="600"/>
              <w:rPr>
                <w:rFonts w:ascii="仿宋_GB2312" w:hAnsi="仿宋_GB2312" w:eastAsia="仿宋_GB2312" w:cs="仿宋_GB2312"/>
                <w:sz w:val="30"/>
                <w:szCs w:val="30"/>
              </w:rPr>
            </w:pPr>
          </w:p>
          <w:p>
            <w:pPr>
              <w:spacing w:after="156" w:afterLines="50" w:line="500" w:lineRule="exact"/>
              <w:ind w:firstLine="600"/>
              <w:rPr>
                <w:rFonts w:ascii="仿宋_GB2312" w:hAnsi="仿宋_GB2312" w:eastAsia="仿宋_GB2312" w:cs="仿宋_GB2312"/>
                <w:sz w:val="30"/>
                <w:szCs w:val="30"/>
              </w:rPr>
            </w:pPr>
          </w:p>
          <w:p>
            <w:pPr>
              <w:spacing w:after="156" w:afterLines="50" w:line="560" w:lineRule="exact"/>
              <w:ind w:firstLine="4500" w:firstLineChars="1500"/>
              <w:rPr>
                <w:rFonts w:ascii="仿宋_GB2312" w:hAnsi="仿宋_GB2312" w:eastAsia="仿宋_GB2312" w:cs="仿宋_GB2312"/>
                <w:sz w:val="30"/>
                <w:szCs w:val="30"/>
              </w:rPr>
            </w:pPr>
            <w:r>
              <w:rPr>
                <w:rFonts w:hint="eastAsia" w:ascii="仿宋_GB2312" w:hAnsi="仿宋_GB2312" w:cs="仿宋_GB2312"/>
                <w:sz w:val="30"/>
                <w:szCs w:val="30"/>
              </w:rPr>
              <w:t>本人</w:t>
            </w:r>
            <w:r>
              <w:rPr>
                <w:rFonts w:hint="eastAsia" w:ascii="仿宋_GB2312" w:hAnsi="仿宋_GB2312" w:eastAsia="仿宋_GB2312" w:cs="仿宋_GB2312"/>
                <w:sz w:val="30"/>
                <w:szCs w:val="30"/>
              </w:rPr>
              <w:t>签名：</w:t>
            </w:r>
          </w:p>
          <w:p>
            <w:pPr>
              <w:tabs>
                <w:tab w:val="right" w:pos="9720"/>
              </w:tabs>
              <w:snapToGrid w:val="0"/>
              <w:spacing w:line="360" w:lineRule="auto"/>
              <w:ind w:firstLine="5100" w:firstLineChars="1700"/>
              <w:textAlignment w:val="bottom"/>
              <w:rPr>
                <w:rFonts w:eastAsia="仿宋_GB2312"/>
                <w:sz w:val="32"/>
                <w:szCs w:val="32"/>
              </w:rPr>
            </w:pPr>
            <w:r>
              <w:rPr>
                <w:rFonts w:hint="eastAsia" w:ascii="仿宋_GB2312" w:hAnsi="仿宋_GB2312" w:eastAsia="仿宋_GB2312" w:cs="仿宋_GB2312"/>
                <w:sz w:val="30"/>
                <w:szCs w:val="30"/>
              </w:rPr>
              <w:t>年  月  日</w:t>
            </w:r>
          </w:p>
        </w:tc>
      </w:tr>
    </w:tbl>
    <w:p>
      <w:pPr>
        <w:widowControl/>
        <w:jc w:val="left"/>
        <w:rPr>
          <w:rFonts w:ascii="黑体" w:eastAsia="黑体"/>
          <w:bCs/>
          <w:sz w:val="32"/>
          <w:szCs w:val="32"/>
        </w:rPr>
      </w:pPr>
    </w:p>
    <w:p>
      <w:pPr>
        <w:widowControl/>
        <w:ind w:firstLine="640" w:firstLineChars="200"/>
        <w:jc w:val="left"/>
        <w:rPr>
          <w:rFonts w:ascii="黑体" w:eastAsia="黑体"/>
          <w:bCs/>
          <w:sz w:val="32"/>
          <w:szCs w:val="32"/>
        </w:rPr>
      </w:pPr>
      <w:r>
        <w:rPr>
          <w:rFonts w:hint="eastAsia" w:ascii="黑体" w:eastAsia="黑体"/>
          <w:bCs/>
          <w:sz w:val="32"/>
          <w:szCs w:val="32"/>
        </w:rPr>
        <w:t>十</w:t>
      </w:r>
      <w:r>
        <w:rPr>
          <w:rFonts w:ascii="黑体" w:eastAsia="黑体"/>
          <w:bCs/>
          <w:sz w:val="32"/>
          <w:szCs w:val="32"/>
        </w:rPr>
        <w:t>、所在单位意见</w:t>
      </w:r>
    </w:p>
    <w:tbl>
      <w:tblPr>
        <w:tblStyle w:val="10"/>
        <w:tblW w:w="9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9" w:hRule="atLeast"/>
          <w:jc w:val="center"/>
        </w:trPr>
        <w:tc>
          <w:tcPr>
            <w:tcW w:w="9031" w:type="dxa"/>
            <w:vAlign w:val="center"/>
          </w:tcPr>
          <w:p>
            <w:pPr>
              <w:spacing w:after="156" w:afterLines="50" w:line="500" w:lineRule="exact"/>
              <w:rPr>
                <w:rFonts w:ascii="仿宋_GB2312" w:eastAsia="仿宋_GB2312"/>
                <w:spacing w:val="2"/>
                <w:kern w:val="0"/>
                <w:sz w:val="24"/>
                <w:szCs w:val="24"/>
              </w:rPr>
            </w:pPr>
            <w:r>
              <w:rPr>
                <w:rFonts w:hint="eastAsia" w:ascii="仿宋_GB2312" w:hAnsi="仿宋_GB2312" w:cs="仿宋_GB2312"/>
                <w:sz w:val="30"/>
                <w:szCs w:val="30"/>
              </w:rPr>
              <w:t>（</w:t>
            </w:r>
            <w:r>
              <w:rPr>
                <w:rFonts w:hint="eastAsia" w:ascii="仿宋_GB2312" w:eastAsia="仿宋_GB2312"/>
                <w:spacing w:val="2"/>
                <w:kern w:val="0"/>
                <w:sz w:val="24"/>
                <w:szCs w:val="24"/>
              </w:rPr>
              <w:t>推荐候选人所在单位须切实做好审核把关工作，对推荐对象政治表现、廉洁自律、科研诚信、学风作风、道德品行等方面严格把关，并对推荐对象推荐材料及附件材料的真实性、准确性及涉密情况进行审核，</w:t>
            </w:r>
            <w:r>
              <w:rPr>
                <w:rFonts w:hint="eastAsia" w:ascii="仿宋_GB2312" w:eastAsia="仿宋_GB2312"/>
                <w:spacing w:val="2"/>
                <w:kern w:val="0"/>
                <w:sz w:val="24"/>
                <w:szCs w:val="21"/>
                <w:lang w:val="zh-CN"/>
              </w:rPr>
              <w:t>限300字以内</w:t>
            </w:r>
            <w:r>
              <w:rPr>
                <w:rFonts w:hint="eastAsia" w:ascii="仿宋_GB2312" w:eastAsia="仿宋_GB2312"/>
                <w:spacing w:val="2"/>
                <w:kern w:val="0"/>
                <w:sz w:val="24"/>
                <w:szCs w:val="24"/>
              </w:rPr>
              <w:t>）</w:t>
            </w:r>
          </w:p>
          <w:p>
            <w:pPr>
              <w:tabs>
                <w:tab w:val="right" w:pos="9720"/>
              </w:tabs>
              <w:snapToGrid w:val="0"/>
              <w:textAlignment w:val="bottom"/>
              <w:rPr>
                <w:rFonts w:ascii="仿宋_GB2312" w:eastAsia="仿宋_GB2312"/>
                <w:sz w:val="24"/>
              </w:rPr>
            </w:pPr>
          </w:p>
          <w:p>
            <w:pPr>
              <w:tabs>
                <w:tab w:val="right" w:pos="9720"/>
              </w:tabs>
              <w:snapToGrid w:val="0"/>
              <w:textAlignment w:val="bottom"/>
              <w:rPr>
                <w:rFonts w:ascii="仿宋_GB2312" w:eastAsia="仿宋_GB2312"/>
                <w:sz w:val="24"/>
              </w:rPr>
            </w:pPr>
          </w:p>
          <w:p>
            <w:pPr>
              <w:tabs>
                <w:tab w:val="right" w:pos="9720"/>
              </w:tabs>
              <w:snapToGrid w:val="0"/>
              <w:textAlignment w:val="bottom"/>
              <w:rPr>
                <w:rFonts w:ascii="仿宋_GB2312" w:eastAsia="仿宋_GB2312"/>
                <w:sz w:val="24"/>
              </w:rPr>
            </w:pPr>
          </w:p>
          <w:p>
            <w:pPr>
              <w:tabs>
                <w:tab w:val="right" w:pos="9720"/>
              </w:tabs>
              <w:snapToGrid w:val="0"/>
              <w:textAlignment w:val="bottom"/>
              <w:rPr>
                <w:rFonts w:ascii="仿宋_GB2312" w:eastAsia="仿宋_GB2312"/>
                <w:sz w:val="24"/>
              </w:rPr>
            </w:pPr>
            <w:r>
              <w:rPr>
                <w:rFonts w:hint="eastAsia" w:ascii="仿宋_GB2312" w:eastAsia="仿宋_GB2312"/>
                <w:sz w:val="24"/>
              </w:rPr>
              <w:t xml:space="preserve">  </w:t>
            </w:r>
          </w:p>
          <w:p>
            <w:pPr>
              <w:tabs>
                <w:tab w:val="right" w:pos="9720"/>
              </w:tabs>
              <w:snapToGrid w:val="0"/>
              <w:spacing w:line="360" w:lineRule="auto"/>
              <w:ind w:firstLine="5507" w:firstLineChars="1967"/>
              <w:textAlignment w:val="bottom"/>
              <w:rPr>
                <w:rFonts w:ascii="仿宋_GB2312" w:eastAsia="仿宋_GB2312"/>
                <w:sz w:val="28"/>
                <w:szCs w:val="32"/>
              </w:rPr>
            </w:pPr>
          </w:p>
          <w:p>
            <w:pPr>
              <w:tabs>
                <w:tab w:val="right" w:pos="9720"/>
              </w:tabs>
              <w:snapToGrid w:val="0"/>
              <w:spacing w:line="360" w:lineRule="auto"/>
              <w:textAlignment w:val="bottom"/>
              <w:rPr>
                <w:rFonts w:ascii="仿宋_GB2312" w:eastAsia="仿宋_GB2312"/>
                <w:sz w:val="28"/>
                <w:szCs w:val="32"/>
              </w:rPr>
            </w:pPr>
            <w:r>
              <w:rPr>
                <w:rFonts w:hint="eastAsia" w:ascii="仿宋_GB2312" w:eastAsia="仿宋_GB2312"/>
                <w:sz w:val="28"/>
                <w:szCs w:val="32"/>
              </w:rPr>
              <w:t xml:space="preserve">                                 单位负责人签字：</w:t>
            </w:r>
          </w:p>
          <w:p>
            <w:pPr>
              <w:tabs>
                <w:tab w:val="right" w:pos="9720"/>
              </w:tabs>
              <w:snapToGrid w:val="0"/>
              <w:spacing w:line="360" w:lineRule="auto"/>
              <w:ind w:firstLine="4900" w:firstLineChars="1750"/>
              <w:textAlignment w:val="bottom"/>
              <w:rPr>
                <w:rFonts w:ascii="仿宋_GB2312" w:eastAsia="仿宋_GB2312"/>
                <w:sz w:val="28"/>
                <w:szCs w:val="32"/>
              </w:rPr>
            </w:pPr>
            <w:r>
              <w:rPr>
                <w:rFonts w:hint="eastAsia" w:ascii="仿宋_GB2312" w:eastAsia="仿宋_GB2312"/>
                <w:sz w:val="28"/>
                <w:szCs w:val="32"/>
              </w:rPr>
              <w:t>单位盖章</w:t>
            </w:r>
          </w:p>
          <w:p>
            <w:pPr>
              <w:tabs>
                <w:tab w:val="right" w:pos="9720"/>
              </w:tabs>
              <w:snapToGrid w:val="0"/>
              <w:spacing w:line="360" w:lineRule="auto"/>
              <w:ind w:firstLine="4900" w:firstLineChars="1750"/>
              <w:textAlignment w:val="bottom"/>
              <w:rPr>
                <w:rFonts w:eastAsia="仿宋_GB2312"/>
                <w:sz w:val="32"/>
                <w:szCs w:val="32"/>
              </w:rPr>
            </w:pPr>
            <w:r>
              <w:rPr>
                <w:rFonts w:hint="eastAsia" w:ascii="仿宋_GB2312" w:eastAsia="仿宋_GB2312"/>
                <w:sz w:val="28"/>
                <w:szCs w:val="32"/>
              </w:rPr>
              <w:t>年  月  日</w:t>
            </w:r>
          </w:p>
        </w:tc>
      </w:tr>
    </w:tbl>
    <w:p>
      <w:pPr>
        <w:widowControl/>
        <w:ind w:firstLine="320" w:firstLineChars="100"/>
        <w:jc w:val="left"/>
        <w:rPr>
          <w:rFonts w:ascii="黑体" w:eastAsia="黑体"/>
          <w:bCs/>
          <w:sz w:val="32"/>
          <w:szCs w:val="32"/>
        </w:rPr>
      </w:pPr>
    </w:p>
    <w:p>
      <w:pPr>
        <w:widowControl/>
        <w:ind w:firstLine="320" w:firstLineChars="100"/>
        <w:jc w:val="left"/>
        <w:rPr>
          <w:rFonts w:ascii="黑体" w:eastAsia="黑体"/>
          <w:bCs/>
          <w:sz w:val="32"/>
          <w:szCs w:val="32"/>
        </w:rPr>
      </w:pPr>
      <w:r>
        <w:rPr>
          <w:rFonts w:hint="eastAsia" w:ascii="黑体" w:eastAsia="黑体"/>
          <w:bCs/>
          <w:sz w:val="32"/>
          <w:szCs w:val="32"/>
        </w:rPr>
        <w:t>十一</w:t>
      </w:r>
      <w:r>
        <w:rPr>
          <w:rFonts w:ascii="黑体" w:eastAsia="黑体"/>
          <w:bCs/>
          <w:sz w:val="32"/>
          <w:szCs w:val="32"/>
        </w:rPr>
        <w:t>、推荐渠道意见</w:t>
      </w:r>
    </w:p>
    <w:p>
      <w:pPr>
        <w:rPr>
          <w:rFonts w:ascii="仿宋" w:eastAsia="仿宋"/>
        </w:rPr>
      </w:pPr>
    </w:p>
    <w:tbl>
      <w:tblPr>
        <w:tblStyle w:val="10"/>
        <w:tblW w:w="9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2" w:hRule="atLeast"/>
          <w:jc w:val="center"/>
        </w:trPr>
        <w:tc>
          <w:tcPr>
            <w:tcW w:w="9031" w:type="dxa"/>
            <w:vAlign w:val="center"/>
          </w:tcPr>
          <w:p>
            <w:pPr>
              <w:spacing w:line="390" w:lineRule="exact"/>
              <w:ind w:firstLine="488" w:firstLineChars="200"/>
              <w:rPr>
                <w:rFonts w:ascii="仿宋_GB2312" w:eastAsia="仿宋_GB2312"/>
                <w:spacing w:val="2"/>
                <w:kern w:val="0"/>
                <w:sz w:val="24"/>
                <w:szCs w:val="21"/>
                <w:lang w:val="zh-CN"/>
              </w:rPr>
            </w:pPr>
            <w:r>
              <w:rPr>
                <w:rFonts w:hint="eastAsia" w:ascii="仿宋_GB2312" w:eastAsia="仿宋_GB2312"/>
                <w:spacing w:val="2"/>
                <w:kern w:val="0"/>
                <w:sz w:val="24"/>
                <w:szCs w:val="21"/>
                <w:lang w:val="zh-CN"/>
              </w:rPr>
              <w:t>（对候选人成就、贡献和学风道德的评价，限300字以内）</w:t>
            </w:r>
          </w:p>
          <w:p>
            <w:pPr>
              <w:tabs>
                <w:tab w:val="right" w:pos="9720"/>
              </w:tabs>
              <w:snapToGrid w:val="0"/>
              <w:spacing w:line="360" w:lineRule="auto"/>
              <w:ind w:firstLine="4295" w:firstLineChars="1534"/>
              <w:jc w:val="center"/>
              <w:textAlignment w:val="bottom"/>
              <w:rPr>
                <w:rFonts w:ascii="仿宋" w:eastAsia="仿宋"/>
                <w:sz w:val="28"/>
                <w:szCs w:val="32"/>
              </w:rPr>
            </w:pPr>
          </w:p>
          <w:p>
            <w:pPr>
              <w:tabs>
                <w:tab w:val="right" w:pos="9720"/>
              </w:tabs>
              <w:snapToGrid w:val="0"/>
              <w:spacing w:line="360" w:lineRule="auto"/>
              <w:ind w:firstLine="4295" w:firstLineChars="1534"/>
              <w:jc w:val="center"/>
              <w:textAlignment w:val="bottom"/>
              <w:rPr>
                <w:rFonts w:ascii="仿宋" w:eastAsia="仿宋"/>
                <w:sz w:val="28"/>
                <w:szCs w:val="32"/>
              </w:rPr>
            </w:pPr>
          </w:p>
          <w:p>
            <w:pPr>
              <w:tabs>
                <w:tab w:val="right" w:pos="9720"/>
              </w:tabs>
              <w:snapToGrid w:val="0"/>
              <w:spacing w:line="360" w:lineRule="auto"/>
              <w:textAlignment w:val="bottom"/>
              <w:rPr>
                <w:rFonts w:ascii="仿宋" w:eastAsia="仿宋"/>
                <w:sz w:val="28"/>
                <w:szCs w:val="32"/>
              </w:rPr>
            </w:pPr>
          </w:p>
          <w:p>
            <w:pPr>
              <w:tabs>
                <w:tab w:val="right" w:pos="9720"/>
              </w:tabs>
              <w:snapToGrid w:val="0"/>
              <w:spacing w:line="360" w:lineRule="auto"/>
              <w:ind w:firstLine="4295" w:firstLineChars="1534"/>
              <w:jc w:val="center"/>
              <w:textAlignment w:val="bottom"/>
              <w:rPr>
                <w:rFonts w:ascii="仿宋" w:eastAsia="仿宋"/>
                <w:sz w:val="28"/>
                <w:szCs w:val="32"/>
              </w:rPr>
            </w:pPr>
          </w:p>
          <w:p>
            <w:pPr>
              <w:tabs>
                <w:tab w:val="right" w:pos="9720"/>
              </w:tabs>
              <w:snapToGrid w:val="0"/>
              <w:spacing w:line="360" w:lineRule="auto"/>
              <w:ind w:firstLine="4295" w:firstLineChars="1534"/>
              <w:jc w:val="center"/>
              <w:textAlignment w:val="bottom"/>
              <w:rPr>
                <w:rFonts w:ascii="仿宋_GB2312" w:eastAsia="仿宋_GB2312"/>
                <w:sz w:val="28"/>
                <w:szCs w:val="32"/>
              </w:rPr>
            </w:pPr>
          </w:p>
          <w:p>
            <w:pPr>
              <w:tabs>
                <w:tab w:val="right" w:pos="9720"/>
              </w:tabs>
              <w:snapToGrid w:val="0"/>
              <w:spacing w:line="360" w:lineRule="auto"/>
              <w:ind w:firstLine="1884" w:firstLineChars="673"/>
              <w:jc w:val="center"/>
              <w:textAlignment w:val="bottom"/>
              <w:rPr>
                <w:rFonts w:ascii="仿宋_GB2312" w:eastAsia="仿宋_GB2312"/>
                <w:sz w:val="28"/>
                <w:szCs w:val="32"/>
              </w:rPr>
            </w:pPr>
            <w:r>
              <w:rPr>
                <w:rFonts w:hint="eastAsia" w:ascii="仿宋_GB2312" w:eastAsia="仿宋_GB2312"/>
                <w:sz w:val="28"/>
                <w:szCs w:val="32"/>
              </w:rPr>
              <w:t>推荐渠道负责人签字：</w:t>
            </w:r>
          </w:p>
          <w:p>
            <w:pPr>
              <w:tabs>
                <w:tab w:val="right" w:pos="9720"/>
              </w:tabs>
              <w:snapToGrid w:val="0"/>
              <w:spacing w:line="360" w:lineRule="auto"/>
              <w:ind w:firstLine="1884" w:firstLineChars="673"/>
              <w:jc w:val="center"/>
              <w:textAlignment w:val="bottom"/>
              <w:rPr>
                <w:rFonts w:ascii="仿宋_GB2312" w:eastAsia="仿宋_GB2312"/>
                <w:sz w:val="28"/>
                <w:szCs w:val="32"/>
              </w:rPr>
            </w:pPr>
            <w:r>
              <w:rPr>
                <w:rFonts w:hint="eastAsia" w:ascii="仿宋_GB2312" w:eastAsia="仿宋_GB2312"/>
                <w:sz w:val="28"/>
                <w:szCs w:val="32"/>
              </w:rPr>
              <w:t>推荐渠道盖章</w:t>
            </w:r>
          </w:p>
          <w:p>
            <w:pPr>
              <w:tabs>
                <w:tab w:val="right" w:pos="9720"/>
              </w:tabs>
              <w:snapToGrid w:val="0"/>
              <w:spacing w:line="360" w:lineRule="auto"/>
              <w:ind w:firstLine="1884" w:firstLineChars="673"/>
              <w:jc w:val="center"/>
              <w:textAlignment w:val="bottom"/>
              <w:rPr>
                <w:rFonts w:ascii="仿宋_GB2312" w:eastAsia="仿宋_GB2312"/>
                <w:sz w:val="28"/>
                <w:szCs w:val="32"/>
              </w:rPr>
            </w:pPr>
            <w:r>
              <w:rPr>
                <w:rFonts w:hint="eastAsia" w:ascii="仿宋_GB2312" w:eastAsia="仿宋_GB2312"/>
                <w:sz w:val="28"/>
                <w:szCs w:val="32"/>
              </w:rPr>
              <w:t>年  月  日</w:t>
            </w:r>
          </w:p>
          <w:p>
            <w:pPr>
              <w:tabs>
                <w:tab w:val="right" w:pos="9720"/>
              </w:tabs>
              <w:snapToGrid w:val="0"/>
              <w:spacing w:line="360" w:lineRule="auto"/>
              <w:textAlignment w:val="bottom"/>
              <w:rPr>
                <w:rFonts w:ascii="仿宋" w:eastAsia="仿宋"/>
                <w:sz w:val="28"/>
                <w:szCs w:val="32"/>
              </w:rPr>
            </w:pPr>
          </w:p>
        </w:tc>
      </w:tr>
    </w:tbl>
    <w:p>
      <w:pPr>
        <w:widowControl/>
        <w:jc w:val="left"/>
        <w:rPr>
          <w:rFonts w:ascii="黑体" w:eastAsia="黑体"/>
          <w:bCs/>
          <w:sz w:val="32"/>
          <w:szCs w:val="32"/>
        </w:rPr>
      </w:pPr>
      <w:r>
        <w:rPr>
          <w:rFonts w:ascii="黑体" w:eastAsia="黑体"/>
          <w:bCs/>
          <w:sz w:val="32"/>
          <w:szCs w:val="32"/>
        </w:rPr>
        <w:br w:type="page"/>
      </w:r>
      <w:r>
        <w:rPr>
          <w:rFonts w:hint="eastAsia" w:ascii="黑体" w:eastAsia="黑体"/>
          <w:bCs/>
          <w:sz w:val="32"/>
          <w:szCs w:val="32"/>
        </w:rPr>
        <w:t>十二</w:t>
      </w:r>
      <w:r>
        <w:rPr>
          <w:rFonts w:ascii="黑体" w:eastAsia="黑体"/>
          <w:bCs/>
          <w:sz w:val="32"/>
          <w:szCs w:val="32"/>
        </w:rPr>
        <w:t>、审批意见</w:t>
      </w:r>
    </w:p>
    <w:tbl>
      <w:tblPr>
        <w:tblStyle w:val="10"/>
        <w:tblW w:w="9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5"/>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1" w:hRule="atLeast"/>
          <w:jc w:val="center"/>
        </w:trPr>
        <w:tc>
          <w:tcPr>
            <w:tcW w:w="9031" w:type="dxa"/>
            <w:gridSpan w:val="2"/>
            <w:vAlign w:val="center"/>
          </w:tcPr>
          <w:p>
            <w:pPr>
              <w:tabs>
                <w:tab w:val="right" w:pos="9720"/>
              </w:tabs>
              <w:snapToGrid w:val="0"/>
              <w:ind w:firstLine="560" w:firstLineChars="200"/>
              <w:textAlignment w:val="bottom"/>
              <w:rPr>
                <w:rFonts w:ascii="仿宋_GB2312" w:eastAsia="仿宋_GB2312"/>
                <w:sz w:val="28"/>
                <w:szCs w:val="28"/>
              </w:rPr>
            </w:pPr>
            <w:r>
              <w:rPr>
                <w:rFonts w:hint="eastAsia" w:ascii="仿宋_GB2312" w:eastAsia="仿宋_GB2312"/>
                <w:sz w:val="28"/>
                <w:szCs w:val="28"/>
              </w:rPr>
              <w:t>同意授予</w:t>
            </w:r>
            <w:r>
              <w:rPr>
                <w:rFonts w:hint="eastAsia" w:ascii="仿宋_GB2312" w:eastAsia="仿宋_GB2312"/>
                <w:sz w:val="28"/>
                <w:szCs w:val="28"/>
                <w:u w:val="single"/>
              </w:rPr>
              <w:t xml:space="preserve">               </w:t>
            </w:r>
            <w:r>
              <w:rPr>
                <w:rFonts w:hint="eastAsia" w:ascii="仿宋_GB2312" w:eastAsia="仿宋_GB2312"/>
                <w:sz w:val="28"/>
                <w:szCs w:val="28"/>
              </w:rPr>
              <w:t>同志广西卓越工程师奖。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3" w:hRule="atLeast"/>
          <w:jc w:val="center"/>
        </w:trPr>
        <w:tc>
          <w:tcPr>
            <w:tcW w:w="4495" w:type="dxa"/>
            <w:vAlign w:val="center"/>
          </w:tcPr>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1260" w:firstLineChars="450"/>
              <w:textAlignment w:val="bottom"/>
              <w:rPr>
                <w:rFonts w:ascii="仿宋_GB2312" w:eastAsia="仿宋_GB2312"/>
                <w:sz w:val="28"/>
              </w:rPr>
            </w:pPr>
            <w:r>
              <w:rPr>
                <w:rFonts w:hint="eastAsia" w:ascii="仿宋_GB2312" w:eastAsia="仿宋_GB2312"/>
                <w:sz w:val="28"/>
              </w:rPr>
              <w:t>广西壮族自治区</w:t>
            </w:r>
          </w:p>
          <w:p>
            <w:pPr>
              <w:tabs>
                <w:tab w:val="right" w:pos="9720"/>
              </w:tabs>
              <w:snapToGrid w:val="0"/>
              <w:spacing w:line="400" w:lineRule="exact"/>
              <w:ind w:firstLine="1400" w:firstLineChars="500"/>
              <w:textAlignment w:val="bottom"/>
              <w:rPr>
                <w:rFonts w:ascii="仿宋_GB2312" w:eastAsia="仿宋_GB2312"/>
                <w:sz w:val="28"/>
              </w:rPr>
            </w:pPr>
            <w:r>
              <w:rPr>
                <w:rFonts w:hint="eastAsia" w:ascii="仿宋_GB2312" w:eastAsia="仿宋_GB2312"/>
                <w:sz w:val="28"/>
              </w:rPr>
              <w:t>科学技术协会</w:t>
            </w:r>
          </w:p>
          <w:p>
            <w:pPr>
              <w:tabs>
                <w:tab w:val="right" w:pos="9720"/>
              </w:tabs>
              <w:snapToGrid w:val="0"/>
              <w:spacing w:line="400" w:lineRule="exact"/>
              <w:ind w:firstLine="280" w:firstLineChars="100"/>
              <w:textAlignment w:val="bottom"/>
              <w:rPr>
                <w:rFonts w:ascii="仿宋_GB2312" w:eastAsia="仿宋_GB2312"/>
                <w:sz w:val="28"/>
              </w:rPr>
            </w:pPr>
          </w:p>
          <w:p>
            <w:pPr>
              <w:tabs>
                <w:tab w:val="right" w:pos="9720"/>
              </w:tabs>
              <w:snapToGrid w:val="0"/>
              <w:spacing w:line="400" w:lineRule="exact"/>
              <w:ind w:firstLine="280" w:firstLineChars="100"/>
              <w:textAlignment w:val="bottom"/>
              <w:rPr>
                <w:rFonts w:ascii="仿宋_GB2312" w:eastAsia="仿宋_GB2312"/>
                <w:sz w:val="28"/>
              </w:rPr>
            </w:pPr>
          </w:p>
          <w:p>
            <w:pPr>
              <w:tabs>
                <w:tab w:val="right" w:pos="9720"/>
              </w:tabs>
              <w:snapToGrid w:val="0"/>
              <w:spacing w:line="400" w:lineRule="exact"/>
              <w:ind w:firstLine="1652" w:firstLineChars="590"/>
              <w:textAlignment w:val="bottom"/>
              <w:rPr>
                <w:rFonts w:ascii="仿宋_GB2312" w:eastAsia="仿宋_GB2312"/>
                <w:sz w:val="28"/>
              </w:rPr>
            </w:pPr>
            <w:r>
              <w:rPr>
                <w:rFonts w:hint="eastAsia" w:ascii="仿宋_GB2312" w:eastAsia="仿宋_GB2312"/>
                <w:sz w:val="28"/>
              </w:rPr>
              <w:t>（盖章）</w:t>
            </w:r>
          </w:p>
          <w:p>
            <w:pPr>
              <w:tabs>
                <w:tab w:val="right" w:pos="9720"/>
              </w:tabs>
              <w:snapToGrid w:val="0"/>
              <w:spacing w:line="400" w:lineRule="exact"/>
              <w:ind w:firstLine="1400" w:firstLineChars="500"/>
              <w:textAlignment w:val="bottom"/>
              <w:rPr>
                <w:rFonts w:ascii="仿宋_GB2312" w:eastAsia="仿宋_GB2312"/>
                <w:sz w:val="28"/>
              </w:rPr>
            </w:pPr>
            <w:r>
              <w:rPr>
                <w:rFonts w:hint="eastAsia" w:ascii="仿宋_GB2312" w:eastAsia="仿宋_GB2312"/>
                <w:sz w:val="28"/>
              </w:rPr>
              <w:t>年   月   日</w:t>
            </w:r>
          </w:p>
        </w:tc>
        <w:tc>
          <w:tcPr>
            <w:tcW w:w="4536" w:type="dxa"/>
            <w:vAlign w:val="center"/>
          </w:tcPr>
          <w:p>
            <w:pPr>
              <w:tabs>
                <w:tab w:val="right" w:pos="9720"/>
              </w:tabs>
              <w:snapToGrid w:val="0"/>
              <w:spacing w:line="400" w:lineRule="exact"/>
              <w:ind w:firstLine="420" w:firstLineChars="150"/>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980" w:firstLineChars="350"/>
              <w:textAlignment w:val="bottom"/>
              <w:rPr>
                <w:rFonts w:ascii="仿宋_GB2312" w:eastAsia="仿宋_GB2312"/>
                <w:sz w:val="28"/>
              </w:rPr>
            </w:pPr>
            <w:r>
              <w:rPr>
                <w:rFonts w:hint="eastAsia" w:ascii="仿宋_GB2312" w:eastAsia="仿宋_GB2312"/>
                <w:sz w:val="28"/>
              </w:rPr>
              <w:t>广西壮族自治区</w:t>
            </w:r>
          </w:p>
          <w:p>
            <w:pPr>
              <w:tabs>
                <w:tab w:val="right" w:pos="9720"/>
              </w:tabs>
              <w:snapToGrid w:val="0"/>
              <w:spacing w:line="400" w:lineRule="exact"/>
              <w:ind w:firstLine="1260" w:firstLineChars="450"/>
              <w:textAlignment w:val="bottom"/>
              <w:rPr>
                <w:rFonts w:ascii="仿宋_GB2312" w:eastAsia="仿宋_GB2312"/>
                <w:sz w:val="28"/>
              </w:rPr>
            </w:pPr>
            <w:r>
              <w:rPr>
                <w:rFonts w:hint="eastAsia" w:ascii="仿宋_GB2312" w:eastAsia="仿宋_GB2312"/>
                <w:sz w:val="28"/>
              </w:rPr>
              <w:t>科学技术厅</w:t>
            </w:r>
          </w:p>
          <w:p>
            <w:pPr>
              <w:tabs>
                <w:tab w:val="right" w:pos="9720"/>
              </w:tabs>
              <w:snapToGrid w:val="0"/>
              <w:spacing w:line="400" w:lineRule="exact"/>
              <w:ind w:firstLine="1512" w:firstLineChars="540"/>
              <w:jc w:val="center"/>
              <w:textAlignment w:val="bottom"/>
              <w:rPr>
                <w:rFonts w:ascii="仿宋_GB2312" w:eastAsia="仿宋_GB2312"/>
                <w:sz w:val="28"/>
              </w:rPr>
            </w:pPr>
          </w:p>
          <w:p>
            <w:pPr>
              <w:tabs>
                <w:tab w:val="right" w:pos="9720"/>
              </w:tabs>
              <w:snapToGrid w:val="0"/>
              <w:spacing w:line="400" w:lineRule="exact"/>
              <w:ind w:firstLine="1512" w:firstLineChars="540"/>
              <w:jc w:val="center"/>
              <w:textAlignment w:val="bottom"/>
              <w:rPr>
                <w:rFonts w:ascii="仿宋_GB2312" w:eastAsia="仿宋_GB2312"/>
                <w:sz w:val="28"/>
              </w:rPr>
            </w:pPr>
          </w:p>
          <w:p>
            <w:pPr>
              <w:tabs>
                <w:tab w:val="right" w:pos="9720"/>
              </w:tabs>
              <w:snapToGrid w:val="0"/>
              <w:spacing w:line="400" w:lineRule="exact"/>
              <w:ind w:firstLine="1400" w:firstLineChars="500"/>
              <w:textAlignment w:val="bottom"/>
              <w:rPr>
                <w:rFonts w:ascii="仿宋_GB2312" w:eastAsia="仿宋_GB2312"/>
                <w:sz w:val="28"/>
              </w:rPr>
            </w:pPr>
            <w:r>
              <w:rPr>
                <w:rFonts w:hint="eastAsia" w:ascii="仿宋_GB2312" w:eastAsia="仿宋_GB2312"/>
                <w:sz w:val="28"/>
              </w:rPr>
              <w:t>（盖章）</w:t>
            </w:r>
          </w:p>
          <w:p>
            <w:pPr>
              <w:tabs>
                <w:tab w:val="right" w:pos="9720"/>
              </w:tabs>
              <w:snapToGrid w:val="0"/>
              <w:spacing w:line="400" w:lineRule="exact"/>
              <w:ind w:firstLine="1120" w:firstLineChars="400"/>
              <w:textAlignment w:val="bottom"/>
              <w:rPr>
                <w:rFonts w:ascii="仿宋_GB2312" w:eastAsia="仿宋_GB2312"/>
                <w:sz w:val="28"/>
              </w:rPr>
            </w:pPr>
            <w:r>
              <w:rPr>
                <w:rFonts w:hint="eastAsia" w:ascii="仿宋_GB2312" w:eastAsia="仿宋_GB2312"/>
                <w:sz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5" w:hRule="atLeast"/>
          <w:jc w:val="center"/>
        </w:trPr>
        <w:tc>
          <w:tcPr>
            <w:tcW w:w="4495" w:type="dxa"/>
            <w:vAlign w:val="center"/>
          </w:tcPr>
          <w:p>
            <w:pPr>
              <w:tabs>
                <w:tab w:val="right" w:pos="9720"/>
              </w:tabs>
              <w:snapToGrid w:val="0"/>
              <w:spacing w:line="400" w:lineRule="exact"/>
              <w:ind w:firstLine="420" w:firstLineChars="150"/>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1120" w:firstLineChars="400"/>
              <w:textAlignment w:val="bottom"/>
              <w:rPr>
                <w:rFonts w:ascii="仿宋_GB2312" w:eastAsia="仿宋_GB2312"/>
                <w:sz w:val="28"/>
              </w:rPr>
            </w:pPr>
            <w:r>
              <w:rPr>
                <w:rFonts w:hint="eastAsia" w:ascii="仿宋_GB2312" w:eastAsia="仿宋_GB2312"/>
                <w:sz w:val="28"/>
              </w:rPr>
              <w:t>广西壮族自治区</w:t>
            </w:r>
          </w:p>
          <w:p>
            <w:pPr>
              <w:tabs>
                <w:tab w:val="right" w:pos="9720"/>
              </w:tabs>
              <w:snapToGrid w:val="0"/>
              <w:spacing w:line="400" w:lineRule="exact"/>
              <w:ind w:firstLine="1120" w:firstLineChars="400"/>
              <w:textAlignment w:val="bottom"/>
              <w:rPr>
                <w:rFonts w:ascii="仿宋_GB2312" w:eastAsia="仿宋_GB2312"/>
                <w:sz w:val="28"/>
              </w:rPr>
            </w:pPr>
            <w:r>
              <w:rPr>
                <w:rFonts w:hint="eastAsia" w:ascii="仿宋_GB2312" w:eastAsia="仿宋_GB2312"/>
                <w:sz w:val="28"/>
              </w:rPr>
              <w:t>工业和信息化厅</w:t>
            </w: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1512" w:firstLineChars="540"/>
              <w:textAlignment w:val="bottom"/>
              <w:rPr>
                <w:rFonts w:ascii="仿宋_GB2312" w:eastAsia="仿宋_GB2312"/>
                <w:sz w:val="28"/>
              </w:rPr>
            </w:pPr>
            <w:r>
              <w:rPr>
                <w:rFonts w:hint="eastAsia" w:ascii="仿宋_GB2312" w:eastAsia="仿宋_GB2312"/>
                <w:sz w:val="28"/>
              </w:rPr>
              <w:t>（盖章）</w:t>
            </w:r>
          </w:p>
          <w:p>
            <w:pPr>
              <w:tabs>
                <w:tab w:val="right" w:pos="9720"/>
              </w:tabs>
              <w:snapToGrid w:val="0"/>
              <w:spacing w:line="400" w:lineRule="exact"/>
              <w:ind w:firstLine="1260" w:firstLineChars="450"/>
              <w:textAlignment w:val="bottom"/>
              <w:rPr>
                <w:rFonts w:ascii="仿宋_GB2312" w:eastAsia="仿宋_GB2312"/>
                <w:sz w:val="28"/>
              </w:rPr>
            </w:pPr>
            <w:r>
              <w:rPr>
                <w:rFonts w:hint="eastAsia" w:ascii="仿宋_GB2312" w:eastAsia="仿宋_GB2312"/>
                <w:sz w:val="28"/>
              </w:rPr>
              <w:t>年   月   日</w:t>
            </w:r>
          </w:p>
        </w:tc>
        <w:tc>
          <w:tcPr>
            <w:tcW w:w="4536" w:type="dxa"/>
            <w:vAlign w:val="center"/>
          </w:tcPr>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980" w:firstLineChars="350"/>
              <w:textAlignment w:val="bottom"/>
              <w:rPr>
                <w:rFonts w:ascii="仿宋_GB2312" w:eastAsia="仿宋_GB2312"/>
                <w:sz w:val="28"/>
              </w:rPr>
            </w:pPr>
            <w:r>
              <w:rPr>
                <w:rFonts w:hint="eastAsia" w:ascii="仿宋_GB2312" w:eastAsia="仿宋_GB2312"/>
                <w:sz w:val="28"/>
              </w:rPr>
              <w:t>广西壮族自治区</w:t>
            </w:r>
          </w:p>
          <w:p>
            <w:pPr>
              <w:tabs>
                <w:tab w:val="right" w:pos="9720"/>
              </w:tabs>
              <w:snapToGrid w:val="0"/>
              <w:spacing w:line="400" w:lineRule="exact"/>
              <w:ind w:firstLine="700" w:firstLineChars="250"/>
              <w:textAlignment w:val="bottom"/>
              <w:rPr>
                <w:rFonts w:ascii="仿宋_GB2312" w:eastAsia="仿宋_GB2312"/>
                <w:sz w:val="28"/>
              </w:rPr>
            </w:pPr>
            <w:r>
              <w:rPr>
                <w:rFonts w:hint="eastAsia" w:ascii="仿宋_GB2312" w:eastAsia="仿宋_GB2312"/>
                <w:sz w:val="28"/>
              </w:rPr>
              <w:t>人力资源和社会保障厅</w:t>
            </w:r>
          </w:p>
          <w:p>
            <w:pPr>
              <w:tabs>
                <w:tab w:val="right" w:pos="9720"/>
              </w:tabs>
              <w:snapToGrid w:val="0"/>
              <w:spacing w:line="400" w:lineRule="exact"/>
              <w:ind w:firstLine="1512" w:firstLineChars="540"/>
              <w:jc w:val="center"/>
              <w:textAlignment w:val="bottom"/>
              <w:rPr>
                <w:rFonts w:ascii="仿宋_GB2312" w:eastAsia="仿宋_GB2312"/>
                <w:sz w:val="28"/>
              </w:rPr>
            </w:pPr>
          </w:p>
          <w:p>
            <w:pPr>
              <w:tabs>
                <w:tab w:val="right" w:pos="9720"/>
              </w:tabs>
              <w:snapToGrid w:val="0"/>
              <w:spacing w:line="400" w:lineRule="exact"/>
              <w:ind w:firstLine="1512" w:firstLineChars="540"/>
              <w:jc w:val="center"/>
              <w:textAlignment w:val="bottom"/>
              <w:rPr>
                <w:rFonts w:ascii="仿宋_GB2312" w:eastAsia="仿宋_GB2312"/>
                <w:sz w:val="28"/>
              </w:rPr>
            </w:pPr>
          </w:p>
          <w:p>
            <w:pPr>
              <w:tabs>
                <w:tab w:val="right" w:pos="9720"/>
              </w:tabs>
              <w:snapToGrid w:val="0"/>
              <w:spacing w:line="400" w:lineRule="exact"/>
              <w:ind w:firstLine="1540" w:firstLineChars="550"/>
              <w:textAlignment w:val="bottom"/>
              <w:rPr>
                <w:rFonts w:ascii="仿宋_GB2312" w:eastAsia="仿宋_GB2312"/>
                <w:sz w:val="28"/>
              </w:rPr>
            </w:pPr>
            <w:r>
              <w:rPr>
                <w:rFonts w:hint="eastAsia" w:ascii="仿宋_GB2312" w:eastAsia="仿宋_GB2312"/>
                <w:sz w:val="28"/>
              </w:rPr>
              <w:t>（盖章）</w:t>
            </w:r>
          </w:p>
          <w:p>
            <w:pPr>
              <w:tabs>
                <w:tab w:val="right" w:pos="9720"/>
              </w:tabs>
              <w:snapToGrid w:val="0"/>
              <w:spacing w:line="400" w:lineRule="exact"/>
              <w:ind w:firstLine="1260" w:firstLineChars="450"/>
              <w:textAlignment w:val="bottom"/>
              <w:rPr>
                <w:rFonts w:ascii="仿宋_GB2312" w:eastAsia="仿宋_GB2312"/>
                <w:sz w:val="28"/>
              </w:rPr>
            </w:pPr>
            <w:r>
              <w:rPr>
                <w:rFonts w:hint="eastAsia" w:ascii="仿宋_GB2312" w:eastAsia="仿宋_GB2312"/>
                <w:sz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6" w:hRule="atLeast"/>
          <w:jc w:val="center"/>
        </w:trPr>
        <w:tc>
          <w:tcPr>
            <w:tcW w:w="9031" w:type="dxa"/>
            <w:gridSpan w:val="2"/>
            <w:vAlign w:val="center"/>
          </w:tcPr>
          <w:p>
            <w:pPr>
              <w:tabs>
                <w:tab w:val="right" w:pos="9720"/>
              </w:tabs>
              <w:snapToGrid w:val="0"/>
              <w:spacing w:line="400" w:lineRule="exact"/>
              <w:ind w:firstLine="420" w:firstLineChars="150"/>
              <w:textAlignment w:val="bottom"/>
              <w:rPr>
                <w:rFonts w:ascii="仿宋_GB2312" w:eastAsia="仿宋_GB2312"/>
                <w:sz w:val="28"/>
              </w:rPr>
            </w:pPr>
          </w:p>
          <w:p>
            <w:pPr>
              <w:tabs>
                <w:tab w:val="right" w:pos="9720"/>
              </w:tabs>
              <w:snapToGrid w:val="0"/>
              <w:spacing w:line="400" w:lineRule="exact"/>
              <w:textAlignment w:val="bottom"/>
              <w:rPr>
                <w:rFonts w:ascii="仿宋_GB2312" w:eastAsia="仿宋_GB2312"/>
                <w:sz w:val="28"/>
              </w:rPr>
            </w:pPr>
          </w:p>
          <w:p>
            <w:pPr>
              <w:tabs>
                <w:tab w:val="right" w:pos="9720"/>
              </w:tabs>
              <w:snapToGrid w:val="0"/>
              <w:spacing w:line="400" w:lineRule="exact"/>
              <w:ind w:firstLine="2800" w:firstLineChars="1000"/>
              <w:textAlignment w:val="bottom"/>
              <w:rPr>
                <w:rFonts w:ascii="仿宋_GB2312" w:eastAsia="仿宋_GB2312"/>
                <w:sz w:val="28"/>
              </w:rPr>
            </w:pPr>
            <w:r>
              <w:rPr>
                <w:rFonts w:hint="eastAsia" w:ascii="仿宋_GB2312" w:eastAsia="仿宋_GB2312"/>
                <w:sz w:val="28"/>
              </w:rPr>
              <w:t>广西壮族自治区人民政府</w:t>
            </w:r>
          </w:p>
          <w:p>
            <w:pPr>
              <w:tabs>
                <w:tab w:val="right" w:pos="9720"/>
              </w:tabs>
              <w:snapToGrid w:val="0"/>
              <w:spacing w:line="400" w:lineRule="exact"/>
              <w:ind w:firstLine="2800" w:firstLineChars="1000"/>
              <w:textAlignment w:val="bottom"/>
              <w:rPr>
                <w:rFonts w:ascii="仿宋_GB2312" w:eastAsia="仿宋_GB2312"/>
                <w:sz w:val="28"/>
              </w:rPr>
            </w:pPr>
            <w:r>
              <w:rPr>
                <w:rFonts w:hint="eastAsia" w:ascii="仿宋_GB2312" w:eastAsia="仿宋_GB2312"/>
                <w:sz w:val="28"/>
              </w:rPr>
              <w:t>国有资产监督管理委员会</w:t>
            </w:r>
          </w:p>
          <w:p>
            <w:pPr>
              <w:tabs>
                <w:tab w:val="right" w:pos="9720"/>
              </w:tabs>
              <w:snapToGrid w:val="0"/>
              <w:spacing w:line="400" w:lineRule="exact"/>
              <w:ind w:firstLine="420" w:firstLineChars="150"/>
              <w:textAlignment w:val="bottom"/>
              <w:rPr>
                <w:rFonts w:ascii="仿宋_GB2312" w:eastAsia="仿宋_GB2312"/>
                <w:sz w:val="28"/>
              </w:rPr>
            </w:pPr>
          </w:p>
          <w:p>
            <w:pPr>
              <w:tabs>
                <w:tab w:val="right" w:pos="9720"/>
              </w:tabs>
              <w:snapToGrid w:val="0"/>
              <w:spacing w:line="400" w:lineRule="exact"/>
              <w:ind w:firstLine="420" w:firstLineChars="150"/>
              <w:textAlignment w:val="bottom"/>
              <w:rPr>
                <w:rFonts w:ascii="仿宋_GB2312" w:eastAsia="仿宋_GB2312"/>
                <w:sz w:val="28"/>
              </w:rPr>
            </w:pPr>
          </w:p>
          <w:p>
            <w:pPr>
              <w:tabs>
                <w:tab w:val="right" w:pos="9720"/>
              </w:tabs>
              <w:snapToGrid w:val="0"/>
              <w:spacing w:line="400" w:lineRule="exact"/>
              <w:ind w:firstLine="420" w:firstLineChars="150"/>
              <w:textAlignment w:val="bottom"/>
              <w:rPr>
                <w:rFonts w:ascii="仿宋_GB2312" w:eastAsia="仿宋_GB2312"/>
                <w:sz w:val="28"/>
              </w:rPr>
            </w:pPr>
            <w:r>
              <w:rPr>
                <w:rFonts w:hint="eastAsia" w:ascii="仿宋_GB2312" w:eastAsia="仿宋_GB2312"/>
                <w:sz w:val="28"/>
              </w:rPr>
              <w:t xml:space="preserve">                       （盖章）</w:t>
            </w:r>
          </w:p>
          <w:p>
            <w:pPr>
              <w:tabs>
                <w:tab w:val="right" w:pos="9720"/>
              </w:tabs>
              <w:snapToGrid w:val="0"/>
              <w:spacing w:line="400" w:lineRule="exact"/>
              <w:ind w:firstLine="3500" w:firstLineChars="1250"/>
              <w:textAlignment w:val="bottom"/>
              <w:rPr>
                <w:rFonts w:ascii="仿宋_GB2312" w:eastAsia="仿宋_GB2312"/>
                <w:sz w:val="28"/>
              </w:rPr>
            </w:pPr>
            <w:r>
              <w:rPr>
                <w:rFonts w:hint="eastAsia" w:ascii="仿宋_GB2312" w:eastAsia="仿宋_GB2312"/>
                <w:sz w:val="28"/>
              </w:rPr>
              <w:t>年   月   日</w:t>
            </w:r>
          </w:p>
        </w:tc>
      </w:tr>
    </w:tbl>
    <w:p>
      <w:pPr>
        <w:widowControl/>
        <w:jc w:val="left"/>
        <w:rPr>
          <w:rFonts w:ascii="黑体" w:eastAsia="黑体"/>
          <w:sz w:val="32"/>
          <w:szCs w:val="32"/>
        </w:rPr>
      </w:pPr>
      <w:r>
        <w:rPr>
          <w:rFonts w:ascii="黑体" w:eastAsia="黑体"/>
          <w:sz w:val="32"/>
          <w:szCs w:val="32"/>
        </w:rPr>
        <w:t>附件3</w:t>
      </w:r>
    </w:p>
    <w:p>
      <w:pPr>
        <w:spacing w:line="60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广西创新争先奖（含广西卓越工程师奖）</w:t>
      </w:r>
    </w:p>
    <w:p>
      <w:pPr>
        <w:spacing w:line="60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人选征求意见表</w:t>
      </w:r>
    </w:p>
    <w:p>
      <w:pPr>
        <w:spacing w:line="600" w:lineRule="exact"/>
        <w:jc w:val="center"/>
        <w:rPr>
          <w:rFonts w:ascii="方正小标宋简体" w:eastAsia="方正小标宋简体"/>
          <w:color w:val="000000"/>
          <w:sz w:val="44"/>
          <w:szCs w:val="44"/>
        </w:rPr>
      </w:pPr>
    </w:p>
    <w:p>
      <w:pPr>
        <w:rPr>
          <w:rFonts w:ascii="仿宋_GB2312" w:eastAsia="仿宋_GB2312"/>
          <w:color w:val="000000"/>
          <w:sz w:val="32"/>
          <w:szCs w:val="32"/>
          <w:u w:val="single"/>
        </w:rPr>
      </w:pPr>
      <w:r>
        <w:rPr>
          <w:rFonts w:hint="eastAsia" w:ascii="仿宋_GB2312" w:eastAsia="仿宋_GB2312"/>
          <w:color w:val="000000"/>
          <w:sz w:val="32"/>
          <w:szCs w:val="32"/>
        </w:rPr>
        <w:t>姓名：</w:t>
      </w:r>
      <w:r>
        <w:rPr>
          <w:rFonts w:hint="eastAsia" w:ascii="仿宋_GB2312" w:eastAsia="仿宋_GB2312"/>
          <w:color w:val="000000"/>
          <w:sz w:val="32"/>
          <w:szCs w:val="32"/>
          <w:u w:val="single"/>
        </w:rPr>
        <w:t xml:space="preserve">         </w:t>
      </w:r>
      <w:r>
        <w:rPr>
          <w:rFonts w:hint="eastAsia" w:ascii="仿宋_GB2312" w:eastAsia="仿宋_GB2312"/>
          <w:color w:val="000000"/>
          <w:sz w:val="32"/>
          <w:szCs w:val="32"/>
        </w:rPr>
        <w:t xml:space="preserve"> 单位：</w:t>
      </w:r>
      <w:r>
        <w:rPr>
          <w:rFonts w:hint="eastAsia" w:ascii="仿宋_GB2312" w:eastAsia="仿宋_GB2312"/>
          <w:color w:val="000000"/>
          <w:sz w:val="32"/>
          <w:szCs w:val="32"/>
          <w:u w:val="single"/>
        </w:rPr>
        <w:t xml:space="preserve">                 </w:t>
      </w:r>
      <w:r>
        <w:rPr>
          <w:rFonts w:hint="eastAsia" w:ascii="仿宋_GB2312" w:eastAsia="仿宋_GB2312"/>
          <w:color w:val="000000"/>
          <w:sz w:val="32"/>
          <w:szCs w:val="32"/>
        </w:rPr>
        <w:t xml:space="preserve"> 职务：</w:t>
      </w:r>
      <w:r>
        <w:rPr>
          <w:rFonts w:hint="eastAsia" w:ascii="仿宋_GB2312" w:eastAsia="仿宋_GB2312"/>
          <w:color w:val="000000"/>
          <w:sz w:val="32"/>
          <w:szCs w:val="32"/>
          <w:u w:val="single"/>
        </w:rPr>
        <w:t xml:space="preserve">        </w:t>
      </w:r>
    </w:p>
    <w:tbl>
      <w:tblPr>
        <w:tblStyle w:val="10"/>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8"/>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9" w:hRule="atLeast"/>
          <w:jc w:val="center"/>
        </w:trPr>
        <w:tc>
          <w:tcPr>
            <w:tcW w:w="1708" w:type="dxa"/>
            <w:vAlign w:val="center"/>
          </w:tcPr>
          <w:p>
            <w:pPr>
              <w:jc w:val="center"/>
              <w:rPr>
                <w:rFonts w:ascii="仿宋_GB2312" w:eastAsia="仿宋_GB2312"/>
                <w:color w:val="000000"/>
                <w:sz w:val="28"/>
                <w:szCs w:val="28"/>
              </w:rPr>
            </w:pPr>
            <w:r>
              <w:rPr>
                <w:rFonts w:hint="eastAsia" w:ascii="仿宋_GB2312" w:eastAsia="仿宋_GB2312"/>
                <w:color w:val="000000"/>
                <w:sz w:val="28"/>
                <w:szCs w:val="28"/>
              </w:rPr>
              <w:t>1.组织人事部门或基层党组织意见</w:t>
            </w:r>
          </w:p>
        </w:tc>
        <w:tc>
          <w:tcPr>
            <w:tcW w:w="7578" w:type="dxa"/>
          </w:tcPr>
          <w:p>
            <w:pPr>
              <w:rPr>
                <w:rFonts w:ascii="仿宋_GB2312" w:eastAsia="仿宋_GB2312"/>
                <w:color w:val="000000"/>
                <w:sz w:val="28"/>
                <w:szCs w:val="28"/>
              </w:rPr>
            </w:pPr>
          </w:p>
          <w:p>
            <w:pPr>
              <w:rPr>
                <w:rFonts w:ascii="仿宋_GB2312" w:eastAsia="仿宋_GB2312"/>
                <w:color w:val="000000"/>
                <w:sz w:val="28"/>
                <w:szCs w:val="28"/>
              </w:rPr>
            </w:pPr>
          </w:p>
          <w:p>
            <w:pPr>
              <w:spacing w:line="440" w:lineRule="exact"/>
              <w:ind w:firstLine="2419" w:firstLineChars="864"/>
              <w:jc w:val="center"/>
              <w:rPr>
                <w:rFonts w:ascii="仿宋_GB2312" w:eastAsia="仿宋_GB2312"/>
                <w:color w:val="000000"/>
                <w:sz w:val="28"/>
                <w:szCs w:val="28"/>
              </w:rPr>
            </w:pPr>
            <w:r>
              <w:rPr>
                <w:rFonts w:hint="eastAsia" w:ascii="仿宋_GB2312" w:eastAsia="仿宋_GB2312"/>
                <w:color w:val="000000"/>
                <w:sz w:val="28"/>
                <w:szCs w:val="28"/>
              </w:rPr>
              <w:t>签字人:</w:t>
            </w:r>
          </w:p>
          <w:p>
            <w:pPr>
              <w:spacing w:line="440" w:lineRule="exact"/>
              <w:ind w:firstLine="2419" w:firstLineChars="864"/>
              <w:jc w:val="center"/>
              <w:rPr>
                <w:rFonts w:ascii="仿宋_GB2312" w:eastAsia="仿宋_GB2312"/>
                <w:color w:val="000000"/>
                <w:sz w:val="28"/>
                <w:szCs w:val="28"/>
              </w:rPr>
            </w:pPr>
            <w:r>
              <w:rPr>
                <w:rFonts w:hint="eastAsia" w:ascii="仿宋_GB2312" w:eastAsia="仿宋_GB2312"/>
                <w:color w:val="000000"/>
                <w:sz w:val="28"/>
                <w:szCs w:val="28"/>
              </w:rPr>
              <w:t>（盖章）</w:t>
            </w:r>
          </w:p>
          <w:p>
            <w:pPr>
              <w:spacing w:line="440" w:lineRule="exact"/>
              <w:ind w:firstLine="2419" w:firstLineChars="864"/>
              <w:jc w:val="center"/>
              <w:rPr>
                <w:rFonts w:ascii="仿宋_GB2312" w:eastAsia="仿宋_GB2312"/>
                <w:color w:val="000000"/>
                <w:sz w:val="28"/>
                <w:szCs w:val="28"/>
              </w:rPr>
            </w:pPr>
            <w:r>
              <w:rPr>
                <w:rFonts w:hint="eastAsia" w:ascii="仿宋_GB2312" w:eastAsia="仿宋_GB2312"/>
                <w:color w:val="000000"/>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9" w:hRule="atLeast"/>
          <w:jc w:val="center"/>
        </w:trPr>
        <w:tc>
          <w:tcPr>
            <w:tcW w:w="1708" w:type="dxa"/>
            <w:vAlign w:val="center"/>
          </w:tcPr>
          <w:p>
            <w:pPr>
              <w:jc w:val="center"/>
              <w:rPr>
                <w:rFonts w:ascii="仿宋_GB2312" w:eastAsia="仿宋_GB2312"/>
                <w:color w:val="000000"/>
                <w:sz w:val="28"/>
                <w:szCs w:val="28"/>
              </w:rPr>
            </w:pPr>
            <w:r>
              <w:rPr>
                <w:rFonts w:hint="eastAsia" w:ascii="仿宋_GB2312" w:eastAsia="仿宋_GB2312"/>
                <w:color w:val="000000"/>
                <w:sz w:val="28"/>
                <w:szCs w:val="28"/>
              </w:rPr>
              <w:t>2.纪检监察 部门意见</w:t>
            </w:r>
          </w:p>
        </w:tc>
        <w:tc>
          <w:tcPr>
            <w:tcW w:w="7578" w:type="dxa"/>
          </w:tcPr>
          <w:p>
            <w:pPr>
              <w:rPr>
                <w:rFonts w:ascii="仿宋_GB2312" w:eastAsia="仿宋_GB2312"/>
                <w:color w:val="000000"/>
                <w:sz w:val="28"/>
                <w:szCs w:val="28"/>
              </w:rPr>
            </w:pPr>
          </w:p>
          <w:p>
            <w:pPr>
              <w:rPr>
                <w:rFonts w:ascii="仿宋_GB2312" w:eastAsia="仿宋_GB2312"/>
                <w:color w:val="000000"/>
                <w:sz w:val="28"/>
                <w:szCs w:val="28"/>
              </w:rPr>
            </w:pPr>
          </w:p>
          <w:p>
            <w:pPr>
              <w:spacing w:line="440" w:lineRule="exact"/>
              <w:ind w:firstLine="2419" w:firstLineChars="864"/>
              <w:jc w:val="center"/>
              <w:rPr>
                <w:rFonts w:ascii="仿宋_GB2312" w:eastAsia="仿宋_GB2312"/>
                <w:color w:val="000000"/>
                <w:sz w:val="28"/>
                <w:szCs w:val="28"/>
              </w:rPr>
            </w:pPr>
            <w:r>
              <w:rPr>
                <w:rFonts w:hint="eastAsia" w:ascii="仿宋_GB2312" w:eastAsia="仿宋_GB2312"/>
                <w:color w:val="000000"/>
                <w:sz w:val="28"/>
                <w:szCs w:val="28"/>
              </w:rPr>
              <w:t>签字人:</w:t>
            </w:r>
          </w:p>
          <w:p>
            <w:pPr>
              <w:spacing w:line="440" w:lineRule="exact"/>
              <w:ind w:firstLine="2419" w:firstLineChars="864"/>
              <w:jc w:val="center"/>
              <w:rPr>
                <w:rFonts w:ascii="仿宋_GB2312" w:eastAsia="仿宋_GB2312"/>
                <w:color w:val="000000"/>
                <w:sz w:val="28"/>
                <w:szCs w:val="28"/>
              </w:rPr>
            </w:pPr>
            <w:r>
              <w:rPr>
                <w:rFonts w:hint="eastAsia" w:ascii="仿宋_GB2312" w:eastAsia="仿宋_GB2312"/>
                <w:color w:val="000000"/>
                <w:sz w:val="28"/>
                <w:szCs w:val="28"/>
              </w:rPr>
              <w:t>（盖章）</w:t>
            </w:r>
          </w:p>
          <w:p>
            <w:pPr>
              <w:spacing w:line="440" w:lineRule="exact"/>
              <w:ind w:firstLine="2419" w:firstLineChars="864"/>
              <w:jc w:val="center"/>
              <w:rPr>
                <w:rFonts w:ascii="仿宋_GB2312" w:eastAsia="仿宋_GB2312"/>
                <w:color w:val="000000"/>
                <w:sz w:val="28"/>
                <w:szCs w:val="28"/>
              </w:rPr>
            </w:pPr>
            <w:r>
              <w:rPr>
                <w:rFonts w:hint="eastAsia" w:ascii="仿宋_GB2312" w:eastAsia="仿宋_GB2312"/>
                <w:color w:val="000000"/>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9" w:hRule="atLeast"/>
          <w:jc w:val="center"/>
        </w:trPr>
        <w:tc>
          <w:tcPr>
            <w:tcW w:w="1708" w:type="dxa"/>
            <w:vAlign w:val="center"/>
          </w:tcPr>
          <w:p>
            <w:pPr>
              <w:jc w:val="center"/>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3.公安部门意见</w:t>
            </w:r>
          </w:p>
        </w:tc>
        <w:tc>
          <w:tcPr>
            <w:tcW w:w="7578" w:type="dxa"/>
          </w:tcPr>
          <w:p>
            <w:pPr>
              <w:spacing w:line="440" w:lineRule="exact"/>
              <w:ind w:firstLine="2422" w:firstLineChars="865"/>
              <w:jc w:val="center"/>
              <w:rPr>
                <w:color w:val="000000" w:themeColor="text1"/>
                <w:sz w:val="28"/>
                <w:szCs w:val="28"/>
                <w14:textFill>
                  <w14:solidFill>
                    <w14:schemeClr w14:val="tx1"/>
                  </w14:solidFill>
                </w14:textFill>
              </w:rPr>
            </w:pPr>
          </w:p>
          <w:p>
            <w:pPr>
              <w:spacing w:line="440" w:lineRule="exact"/>
              <w:ind w:firstLine="2422" w:firstLineChars="865"/>
              <w:jc w:val="center"/>
              <w:rPr>
                <w:color w:val="000000" w:themeColor="text1"/>
                <w:sz w:val="28"/>
                <w:szCs w:val="28"/>
                <w14:textFill>
                  <w14:solidFill>
                    <w14:schemeClr w14:val="tx1"/>
                  </w14:solidFill>
                </w14:textFill>
              </w:rPr>
            </w:pPr>
          </w:p>
          <w:p>
            <w:pPr>
              <w:spacing w:line="440" w:lineRule="exact"/>
              <w:ind w:firstLine="2422" w:firstLineChars="865"/>
              <w:jc w:val="center"/>
              <w:rPr>
                <w:color w:val="000000" w:themeColor="text1"/>
                <w:sz w:val="28"/>
                <w:szCs w:val="28"/>
                <w14:textFill>
                  <w14:solidFill>
                    <w14:schemeClr w14:val="tx1"/>
                  </w14:solidFill>
                </w14:textFill>
              </w:rPr>
            </w:pPr>
          </w:p>
          <w:p>
            <w:pPr>
              <w:spacing w:line="440" w:lineRule="exact"/>
              <w:ind w:firstLine="2422" w:firstLineChars="865"/>
              <w:jc w:val="center"/>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签字人：</w:t>
            </w:r>
          </w:p>
          <w:p>
            <w:pPr>
              <w:spacing w:line="440" w:lineRule="exact"/>
              <w:ind w:firstLine="2422" w:firstLineChars="865"/>
              <w:jc w:val="center"/>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（盖章）</w:t>
            </w:r>
          </w:p>
          <w:p>
            <w:pPr>
              <w:spacing w:line="440" w:lineRule="exact"/>
              <w:ind w:firstLine="2422" w:firstLineChars="865"/>
              <w:jc w:val="center"/>
              <w:rPr>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年  月  日</w:t>
            </w:r>
          </w:p>
        </w:tc>
      </w:tr>
    </w:tbl>
    <w:p>
      <w:pPr>
        <w:spacing w:line="360" w:lineRule="exact"/>
        <w:rPr>
          <w:rFonts w:ascii="仿宋_GB2312" w:eastAsia="仿宋_GB2312"/>
          <w:color w:val="000000" w:themeColor="text1"/>
          <w:sz w:val="24"/>
          <w14:textFill>
            <w14:solidFill>
              <w14:schemeClr w14:val="tx1"/>
            </w14:solidFill>
          </w14:textFill>
        </w:rPr>
      </w:pPr>
      <w:r>
        <w:rPr>
          <w:rFonts w:hint="eastAsia" w:ascii="仿宋_GB2312" w:eastAsia="仿宋_GB2312"/>
          <w:color w:val="000000"/>
          <w:sz w:val="24"/>
        </w:rPr>
        <w:t>备注：</w:t>
      </w:r>
      <w:r>
        <w:rPr>
          <w:rFonts w:hint="eastAsia" w:ascii="仿宋_GB2312" w:eastAsia="仿宋_GB2312"/>
          <w:color w:val="000000" w:themeColor="text1"/>
          <w:sz w:val="24"/>
          <w14:textFill>
            <w14:solidFill>
              <w14:schemeClr w14:val="tx1"/>
            </w14:solidFill>
          </w14:textFill>
        </w:rPr>
        <w:t>广西创新争先奖</w:t>
      </w:r>
      <w:r>
        <w:rPr>
          <w:rFonts w:ascii="仿宋_GB2312" w:eastAsia="仿宋_GB2312"/>
          <w:color w:val="000000" w:themeColor="text1"/>
          <w:sz w:val="24"/>
          <w14:textFill>
            <w14:solidFill>
              <w14:schemeClr w14:val="tx1"/>
            </w14:solidFill>
          </w14:textFill>
        </w:rPr>
        <w:t>（</w:t>
      </w:r>
      <w:r>
        <w:rPr>
          <w:rFonts w:hint="eastAsia" w:ascii="仿宋_GB2312" w:eastAsia="仿宋_GB2312"/>
          <w:color w:val="000000" w:themeColor="text1"/>
          <w:sz w:val="24"/>
          <w14:textFill>
            <w14:solidFill>
              <w14:schemeClr w14:val="tx1"/>
            </w14:solidFill>
          </w14:textFill>
        </w:rPr>
        <w:t>含广西卓越工程师奖）候选人所在单位为</w:t>
      </w:r>
      <w:r>
        <w:rPr>
          <w:rFonts w:ascii="仿宋_GB2312" w:eastAsia="仿宋_GB2312"/>
          <w:color w:val="000000" w:themeColor="text1"/>
          <w:sz w:val="24"/>
          <w14:textFill>
            <w14:solidFill>
              <w14:schemeClr w14:val="tx1"/>
            </w14:solidFill>
          </w14:textFill>
        </w:rPr>
        <w:t>机关</w:t>
      </w:r>
      <w:r>
        <w:rPr>
          <w:rFonts w:hint="eastAsia" w:ascii="仿宋_GB2312" w:eastAsia="仿宋_GB2312"/>
          <w:color w:val="000000" w:themeColor="text1"/>
          <w:sz w:val="24"/>
          <w14:textFill>
            <w14:solidFill>
              <w14:schemeClr w14:val="tx1"/>
            </w14:solidFill>
          </w14:textFill>
        </w:rPr>
        <w:t>事业单位、国有企业的，须由相关部门填写此表1-3项；所在单位为其他类型单位的须填写第3项。</w:t>
      </w:r>
    </w:p>
    <w:p>
      <w:pPr>
        <w:spacing w:line="360" w:lineRule="exact"/>
        <w:rPr>
          <w:rFonts w:ascii="仿宋_GB2312" w:eastAsia="仿宋_GB2312"/>
          <w:sz w:val="32"/>
          <w:szCs w:val="32"/>
        </w:rPr>
      </w:pPr>
    </w:p>
    <w:p>
      <w:pPr>
        <w:spacing w:before="312" w:beforeLines="100"/>
        <w:rPr>
          <w:rFonts w:ascii="仿宋_GB2312" w:eastAsia="仿宋_GB2312"/>
          <w:sz w:val="32"/>
          <w:szCs w:val="32"/>
        </w:rPr>
        <w:sectPr>
          <w:headerReference r:id="rId3" w:type="default"/>
          <w:footerReference r:id="rId5" w:type="default"/>
          <w:headerReference r:id="rId4" w:type="even"/>
          <w:footerReference r:id="rId6" w:type="even"/>
          <w:pgSz w:w="11906" w:h="16838"/>
          <w:pgMar w:top="2098" w:right="1474" w:bottom="1985" w:left="1588" w:header="851" w:footer="1247" w:gutter="0"/>
          <w:cols w:space="720" w:num="1"/>
          <w:docGrid w:type="lines" w:linePitch="312" w:charSpace="0"/>
        </w:sectPr>
      </w:pPr>
    </w:p>
    <w:p>
      <w:pPr>
        <w:rPr>
          <w:rFonts w:ascii="黑体" w:hAnsi="Times New Roman" w:eastAsia="黑体"/>
          <w:sz w:val="32"/>
          <w:szCs w:val="32"/>
        </w:rPr>
      </w:pPr>
      <w:r>
        <w:rPr>
          <w:rFonts w:hint="eastAsia" w:ascii="黑体" w:hAnsi="Times New Roman" w:eastAsia="黑体"/>
          <w:sz w:val="32"/>
          <w:szCs w:val="32"/>
        </w:rPr>
        <w:t>附件4</w:t>
      </w:r>
    </w:p>
    <w:p>
      <w:pPr>
        <w:spacing w:line="600" w:lineRule="exact"/>
        <w:jc w:val="center"/>
        <w:rPr>
          <w:rFonts w:ascii="小标宋" w:hAnsi="华文中宋" w:eastAsia="小标宋" w:cs="华文中宋"/>
          <w:bCs/>
          <w:sz w:val="44"/>
          <w:szCs w:val="44"/>
        </w:rPr>
      </w:pPr>
      <w:r>
        <w:rPr>
          <w:rFonts w:hint="eastAsia" w:ascii="小标宋" w:hAnsi="华文中宋" w:eastAsia="小标宋" w:cs="华文中宋"/>
          <w:bCs/>
          <w:sz w:val="44"/>
          <w:szCs w:val="44"/>
        </w:rPr>
        <w:t>企业负责人征求意见表</w:t>
      </w:r>
    </w:p>
    <w:p>
      <w:pPr>
        <w:spacing w:line="240" w:lineRule="exact"/>
        <w:jc w:val="center"/>
        <w:rPr>
          <w:rFonts w:ascii="方正小标宋简体" w:hAnsi="华文中宋" w:eastAsia="方正小标宋简体" w:cs="华文中宋"/>
          <w:bCs/>
          <w:sz w:val="44"/>
          <w:szCs w:val="44"/>
        </w:rPr>
      </w:pPr>
    </w:p>
    <w:p>
      <w:pPr>
        <w:snapToGrid w:val="0"/>
        <w:spacing w:line="360" w:lineRule="auto"/>
        <w:jc w:val="left"/>
        <w:rPr>
          <w:rFonts w:ascii="仿宋_GB2312" w:eastAsia="仿宋_GB2312"/>
          <w:sz w:val="30"/>
          <w:szCs w:val="30"/>
        </w:rPr>
      </w:pPr>
      <w:r>
        <w:rPr>
          <w:rFonts w:hint="eastAsia" w:ascii="仿宋_GB2312" w:eastAsia="仿宋_GB2312"/>
          <w:sz w:val="30"/>
          <w:szCs w:val="30"/>
        </w:rPr>
        <w:t>姓    名：</w:t>
      </w:r>
      <w:r>
        <w:rPr>
          <w:rFonts w:ascii="仿宋_GB2312" w:eastAsia="仿宋_GB2312"/>
          <w:sz w:val="30"/>
          <w:szCs w:val="30"/>
        </w:rPr>
        <w:t xml:space="preserve">                </w:t>
      </w:r>
      <w:r>
        <w:rPr>
          <w:rFonts w:hint="eastAsia" w:ascii="仿宋_GB2312" w:eastAsia="仿宋_GB2312"/>
          <w:sz w:val="30"/>
          <w:szCs w:val="30"/>
        </w:rPr>
        <w:t xml:space="preserve"> </w:t>
      </w:r>
      <w:r>
        <w:rPr>
          <w:rFonts w:ascii="仿宋_GB2312" w:eastAsia="仿宋_GB2312"/>
          <w:sz w:val="30"/>
          <w:szCs w:val="30"/>
        </w:rPr>
        <w:t xml:space="preserve"> 职    </w:t>
      </w:r>
      <w:r>
        <w:rPr>
          <w:rFonts w:hint="eastAsia" w:ascii="仿宋_GB2312" w:eastAsia="仿宋_GB2312"/>
          <w:sz w:val="30"/>
          <w:szCs w:val="30"/>
        </w:rPr>
        <w:t>务：</w:t>
      </w:r>
    </w:p>
    <w:p>
      <w:pPr>
        <w:snapToGrid w:val="0"/>
        <w:spacing w:line="360" w:lineRule="auto"/>
        <w:jc w:val="left"/>
        <w:rPr>
          <w:rFonts w:ascii="仿宋_GB2312" w:eastAsia="仿宋_GB2312"/>
          <w:color w:val="000000"/>
          <w:sz w:val="24"/>
        </w:rPr>
      </w:pPr>
      <w:r>
        <w:rPr>
          <w:rFonts w:hint="eastAsia" w:ascii="仿宋_GB2312" w:eastAsia="仿宋_GB2312"/>
          <w:sz w:val="30"/>
          <w:szCs w:val="30"/>
        </w:rPr>
        <w:t>企业名称：</w:t>
      </w:r>
      <w:r>
        <w:rPr>
          <w:rFonts w:ascii="仿宋_GB2312" w:eastAsia="仿宋_GB2312"/>
          <w:sz w:val="30"/>
          <w:szCs w:val="30"/>
        </w:rPr>
        <w:t xml:space="preserve">                  企业类型：                    </w:t>
      </w:r>
    </w:p>
    <w:tbl>
      <w:tblPr>
        <w:tblStyle w:val="10"/>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5"/>
        <w:gridCol w:w="4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0" w:hRule="exact"/>
          <w:jc w:val="center"/>
        </w:trPr>
        <w:tc>
          <w:tcPr>
            <w:tcW w:w="4325" w:type="dxa"/>
          </w:tcPr>
          <w:p>
            <w:pPr>
              <w:rPr>
                <w:rFonts w:ascii="仿宋_GB2312" w:hAnsi="宋体" w:eastAsia="仿宋_GB2312"/>
              </w:rPr>
            </w:pPr>
            <w:r>
              <w:rPr>
                <w:rFonts w:hint="eastAsia" w:ascii="仿宋_GB2312" w:hAnsi="宋体" w:eastAsia="仿宋_GB2312" w:cs="仿宋_GB2312"/>
              </w:rPr>
              <w:t>1.审计部门意见：</w:t>
            </w:r>
          </w:p>
          <w:p>
            <w:pPr>
              <w:widowControl/>
              <w:jc w:val="left"/>
              <w:rPr>
                <w:rFonts w:ascii="仿宋_GB2312" w:hAnsi="宋体" w:eastAsia="仿宋_GB2312"/>
              </w:rPr>
            </w:pPr>
          </w:p>
          <w:p>
            <w:pPr>
              <w:spacing w:before="240"/>
              <w:rPr>
                <w:rFonts w:ascii="仿宋_GB2312" w:hAnsi="宋体" w:eastAsia="仿宋_GB2312"/>
              </w:rPr>
            </w:pPr>
          </w:p>
          <w:p>
            <w:pPr>
              <w:ind w:firstLine="2940" w:firstLineChars="1400"/>
              <w:rPr>
                <w:rFonts w:ascii="仿宋_GB2312" w:hAnsi="宋体" w:eastAsia="仿宋_GB2312"/>
              </w:rPr>
            </w:pPr>
            <w:r>
              <w:rPr>
                <w:rFonts w:hint="eastAsia" w:ascii="仿宋_GB2312" w:hAnsi="宋体" w:eastAsia="仿宋_GB2312" w:cs="仿宋_GB2312"/>
              </w:rPr>
              <w:t>（盖章）</w:t>
            </w:r>
          </w:p>
          <w:p>
            <w:pPr>
              <w:ind w:left="210" w:hanging="210" w:hangingChars="100"/>
              <w:rPr>
                <w:rFonts w:ascii="仿宋_GB2312" w:hAnsi="宋体" w:eastAsia="仿宋_GB2312"/>
              </w:rPr>
            </w:pPr>
            <w:r>
              <w:rPr>
                <w:rFonts w:hint="eastAsia" w:ascii="仿宋_GB2312" w:hAnsi="宋体" w:eastAsia="仿宋_GB2312" w:cs="仿宋_GB2312"/>
              </w:rPr>
              <w:t xml:space="preserve">                           年  月  日</w:t>
            </w:r>
          </w:p>
        </w:tc>
        <w:tc>
          <w:tcPr>
            <w:tcW w:w="4735" w:type="dxa"/>
          </w:tcPr>
          <w:p>
            <w:pPr>
              <w:rPr>
                <w:rFonts w:ascii="仿宋_GB2312" w:hAnsi="宋体" w:eastAsia="仿宋_GB2312"/>
              </w:rPr>
            </w:pPr>
            <w:r>
              <w:rPr>
                <w:rFonts w:hint="eastAsia" w:ascii="仿宋_GB2312" w:hAnsi="宋体" w:eastAsia="仿宋_GB2312" w:cs="仿宋_GB2312"/>
              </w:rPr>
              <w:t>2.市场监管部门意见：</w:t>
            </w:r>
          </w:p>
          <w:p>
            <w:pPr>
              <w:rPr>
                <w:rFonts w:ascii="仿宋_GB2312" w:hAnsi="宋体" w:eastAsia="仿宋_GB2312"/>
              </w:rPr>
            </w:pPr>
          </w:p>
          <w:p>
            <w:pPr>
              <w:spacing w:before="240"/>
              <w:rPr>
                <w:rFonts w:ascii="仿宋_GB2312" w:hAnsi="宋体" w:eastAsia="仿宋_GB2312"/>
              </w:rPr>
            </w:pPr>
          </w:p>
          <w:p>
            <w:pPr>
              <w:ind w:firstLine="3150" w:firstLineChars="1500"/>
              <w:rPr>
                <w:rFonts w:ascii="仿宋_GB2312" w:hAnsi="宋体" w:eastAsia="仿宋_GB2312"/>
              </w:rPr>
            </w:pPr>
            <w:r>
              <w:rPr>
                <w:rFonts w:hint="eastAsia" w:ascii="仿宋_GB2312" w:hAnsi="宋体" w:eastAsia="仿宋_GB2312" w:cs="仿宋_GB2312"/>
              </w:rPr>
              <w:t>（盖章）</w:t>
            </w:r>
          </w:p>
          <w:p>
            <w:pPr>
              <w:widowControl/>
              <w:jc w:val="left"/>
              <w:rPr>
                <w:rFonts w:ascii="仿宋_GB2312" w:hAnsi="宋体" w:eastAsia="仿宋_GB2312"/>
              </w:rPr>
            </w:pPr>
            <w:r>
              <w:rPr>
                <w:rFonts w:hint="eastAsia" w:ascii="仿宋_GB2312" w:hAnsi="宋体" w:eastAsia="仿宋_GB2312" w:cs="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5" w:hRule="exact"/>
          <w:jc w:val="center"/>
        </w:trPr>
        <w:tc>
          <w:tcPr>
            <w:tcW w:w="4325" w:type="dxa"/>
          </w:tcPr>
          <w:p>
            <w:pPr>
              <w:rPr>
                <w:rFonts w:ascii="仿宋_GB2312" w:hAnsi="宋体" w:eastAsia="仿宋_GB2312"/>
              </w:rPr>
            </w:pPr>
            <w:r>
              <w:rPr>
                <w:rFonts w:hint="eastAsia" w:ascii="仿宋_GB2312" w:hAnsi="宋体" w:eastAsia="仿宋_GB2312" w:cs="仿宋_GB2312"/>
              </w:rPr>
              <w:t>3.税务部门意见：</w:t>
            </w:r>
          </w:p>
          <w:p>
            <w:pPr>
              <w:ind w:firstLine="3045" w:firstLineChars="1450"/>
              <w:rPr>
                <w:rFonts w:ascii="仿宋_GB2312" w:hAnsi="宋体" w:eastAsia="仿宋_GB2312"/>
              </w:rPr>
            </w:pPr>
          </w:p>
          <w:p>
            <w:pPr>
              <w:spacing w:before="240"/>
              <w:ind w:firstLine="3255" w:firstLineChars="1550"/>
              <w:rPr>
                <w:rFonts w:ascii="仿宋_GB2312" w:hAnsi="宋体" w:eastAsia="仿宋_GB2312" w:cs="仿宋_GB2312"/>
              </w:rPr>
            </w:pPr>
          </w:p>
          <w:p>
            <w:pPr>
              <w:ind w:firstLine="2940" w:firstLineChars="1400"/>
              <w:rPr>
                <w:rFonts w:ascii="仿宋_GB2312" w:hAnsi="宋体" w:eastAsia="仿宋_GB2312"/>
              </w:rPr>
            </w:pPr>
            <w:r>
              <w:rPr>
                <w:rFonts w:hint="eastAsia" w:ascii="仿宋_GB2312" w:hAnsi="宋体" w:eastAsia="仿宋_GB2312" w:cs="仿宋_GB2312"/>
              </w:rPr>
              <w:t>（盖章）</w:t>
            </w:r>
          </w:p>
          <w:p>
            <w:pPr>
              <w:ind w:left="105" w:hanging="105" w:hangingChars="50"/>
              <w:rPr>
                <w:rFonts w:ascii="仿宋_GB2312" w:hAnsi="宋体" w:eastAsia="仿宋_GB2312"/>
              </w:rPr>
            </w:pPr>
            <w:r>
              <w:rPr>
                <w:rFonts w:hint="eastAsia" w:ascii="仿宋_GB2312" w:hAnsi="宋体" w:eastAsia="仿宋_GB2312" w:cs="仿宋_GB2312"/>
              </w:rPr>
              <w:t xml:space="preserve">                           年  月  日</w:t>
            </w:r>
          </w:p>
        </w:tc>
        <w:tc>
          <w:tcPr>
            <w:tcW w:w="4735" w:type="dxa"/>
          </w:tcPr>
          <w:p>
            <w:pPr>
              <w:rPr>
                <w:rFonts w:ascii="仿宋_GB2312" w:hAnsi="宋体" w:eastAsia="仿宋_GB2312"/>
              </w:rPr>
            </w:pPr>
            <w:r>
              <w:rPr>
                <w:rFonts w:hint="eastAsia" w:ascii="仿宋_GB2312" w:hAnsi="宋体" w:eastAsia="仿宋_GB2312" w:cs="仿宋_GB2312"/>
              </w:rPr>
              <w:t>4.生态环境部门意见：</w:t>
            </w:r>
          </w:p>
          <w:p>
            <w:pPr>
              <w:rPr>
                <w:rFonts w:ascii="仿宋_GB2312" w:hAnsi="宋体" w:eastAsia="仿宋_GB2312"/>
              </w:rPr>
            </w:pPr>
          </w:p>
          <w:p>
            <w:pPr>
              <w:spacing w:before="240"/>
              <w:rPr>
                <w:rFonts w:ascii="仿宋_GB2312" w:hAnsi="宋体" w:eastAsia="仿宋_GB2312"/>
              </w:rPr>
            </w:pPr>
          </w:p>
          <w:p>
            <w:pPr>
              <w:ind w:firstLine="3150" w:firstLineChars="1500"/>
              <w:rPr>
                <w:rFonts w:ascii="仿宋_GB2312" w:hAnsi="宋体" w:eastAsia="仿宋_GB2312"/>
              </w:rPr>
            </w:pPr>
            <w:r>
              <w:rPr>
                <w:rFonts w:hint="eastAsia" w:ascii="仿宋_GB2312" w:hAnsi="宋体" w:eastAsia="仿宋_GB2312" w:cs="仿宋_GB2312"/>
              </w:rPr>
              <w:t>（盖章）</w:t>
            </w:r>
          </w:p>
          <w:p>
            <w:pPr>
              <w:widowControl/>
              <w:jc w:val="left"/>
              <w:rPr>
                <w:rFonts w:ascii="仿宋_GB2312" w:hAnsi="宋体" w:eastAsia="仿宋_GB2312"/>
              </w:rPr>
            </w:pPr>
            <w:r>
              <w:rPr>
                <w:rFonts w:hint="eastAsia" w:ascii="仿宋_GB2312" w:hAnsi="宋体" w:eastAsia="仿宋_GB2312" w:cs="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5" w:hRule="exact"/>
          <w:jc w:val="center"/>
        </w:trPr>
        <w:tc>
          <w:tcPr>
            <w:tcW w:w="4325" w:type="dxa"/>
          </w:tcPr>
          <w:p>
            <w:pPr>
              <w:rPr>
                <w:rFonts w:ascii="仿宋_GB2312" w:hAnsi="宋体" w:eastAsia="仿宋_GB2312"/>
              </w:rPr>
            </w:pPr>
            <w:r>
              <w:rPr>
                <w:rFonts w:hint="eastAsia" w:ascii="仿宋_GB2312" w:hAnsi="宋体" w:eastAsia="仿宋_GB2312" w:cs="仿宋_GB2312"/>
              </w:rPr>
              <w:t>5.人力资源社会保障部门意见：</w:t>
            </w:r>
          </w:p>
          <w:p>
            <w:pPr>
              <w:rPr>
                <w:rFonts w:ascii="仿宋_GB2312" w:hAnsi="宋体" w:eastAsia="仿宋_GB2312"/>
              </w:rPr>
            </w:pPr>
          </w:p>
          <w:p>
            <w:pPr>
              <w:spacing w:before="240"/>
              <w:rPr>
                <w:rFonts w:ascii="仿宋_GB2312" w:hAnsi="宋体" w:eastAsia="仿宋_GB2312"/>
              </w:rPr>
            </w:pPr>
          </w:p>
          <w:p>
            <w:pPr>
              <w:ind w:firstLine="2940" w:firstLineChars="1400"/>
              <w:rPr>
                <w:rFonts w:ascii="仿宋_GB2312" w:hAnsi="宋体" w:eastAsia="仿宋_GB2312"/>
              </w:rPr>
            </w:pPr>
            <w:r>
              <w:rPr>
                <w:rFonts w:hint="eastAsia" w:ascii="仿宋_GB2312" w:hAnsi="宋体" w:eastAsia="仿宋_GB2312" w:cs="仿宋_GB2312"/>
              </w:rPr>
              <w:t>（盖章）</w:t>
            </w:r>
          </w:p>
          <w:p>
            <w:pPr>
              <w:ind w:left="105" w:hanging="105" w:hangingChars="50"/>
              <w:rPr>
                <w:rFonts w:ascii="仿宋_GB2312" w:hAnsi="宋体" w:eastAsia="仿宋_GB2312"/>
              </w:rPr>
            </w:pPr>
            <w:r>
              <w:rPr>
                <w:rFonts w:hint="eastAsia" w:ascii="仿宋_GB2312" w:hAnsi="宋体" w:eastAsia="仿宋_GB2312" w:cs="仿宋_GB2312"/>
              </w:rPr>
              <w:t xml:space="preserve">                           年  月  日</w:t>
            </w:r>
          </w:p>
        </w:tc>
        <w:tc>
          <w:tcPr>
            <w:tcW w:w="4735" w:type="dxa"/>
          </w:tcPr>
          <w:p>
            <w:pPr>
              <w:rPr>
                <w:rFonts w:ascii="仿宋_GB2312" w:hAnsi="宋体" w:eastAsia="仿宋_GB2312"/>
              </w:rPr>
            </w:pPr>
            <w:r>
              <w:rPr>
                <w:rFonts w:hint="eastAsia" w:ascii="仿宋_GB2312" w:hAnsi="宋体" w:eastAsia="仿宋_GB2312" w:cs="仿宋_GB2312"/>
              </w:rPr>
              <w:t>6.应急管理部门意见：</w:t>
            </w:r>
          </w:p>
          <w:p>
            <w:pPr>
              <w:rPr>
                <w:rFonts w:ascii="仿宋_GB2312" w:hAnsi="宋体" w:eastAsia="仿宋_GB2312"/>
              </w:rPr>
            </w:pPr>
          </w:p>
          <w:p>
            <w:pPr>
              <w:spacing w:before="240"/>
              <w:ind w:firstLine="3255" w:firstLineChars="1550"/>
              <w:rPr>
                <w:rFonts w:ascii="仿宋_GB2312" w:hAnsi="宋体" w:eastAsia="仿宋_GB2312" w:cs="仿宋_GB2312"/>
              </w:rPr>
            </w:pPr>
          </w:p>
          <w:p>
            <w:pPr>
              <w:ind w:firstLine="3150" w:firstLineChars="1500"/>
              <w:rPr>
                <w:rFonts w:ascii="仿宋_GB2312" w:hAnsi="宋体" w:eastAsia="仿宋_GB2312"/>
              </w:rPr>
            </w:pPr>
            <w:r>
              <w:rPr>
                <w:rFonts w:hint="eastAsia" w:ascii="仿宋_GB2312" w:hAnsi="宋体" w:eastAsia="仿宋_GB2312" w:cs="仿宋_GB2312"/>
              </w:rPr>
              <w:t>（盖章）</w:t>
            </w:r>
          </w:p>
          <w:p>
            <w:pPr>
              <w:widowControl/>
              <w:jc w:val="left"/>
              <w:rPr>
                <w:rFonts w:ascii="仿宋_GB2312" w:hAnsi="宋体" w:eastAsia="仿宋_GB2312"/>
              </w:rPr>
            </w:pPr>
            <w:r>
              <w:rPr>
                <w:rFonts w:hint="eastAsia" w:ascii="仿宋_GB2312" w:hAnsi="宋体" w:eastAsia="仿宋_GB2312" w:cs="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0" w:hRule="exact"/>
          <w:jc w:val="center"/>
        </w:trPr>
        <w:tc>
          <w:tcPr>
            <w:tcW w:w="4325" w:type="dxa"/>
          </w:tcPr>
          <w:p>
            <w:pPr>
              <w:rPr>
                <w:rFonts w:ascii="仿宋_GB2312" w:hAnsi="宋体" w:eastAsia="仿宋_GB2312"/>
              </w:rPr>
            </w:pPr>
            <w:r>
              <w:rPr>
                <w:rFonts w:hint="eastAsia" w:ascii="仿宋_GB2312" w:hAnsi="宋体" w:eastAsia="仿宋_GB2312" w:cs="仿宋_GB2312"/>
              </w:rPr>
              <w:t>7.统战部门意见：</w:t>
            </w:r>
          </w:p>
          <w:p>
            <w:pPr>
              <w:rPr>
                <w:rFonts w:ascii="仿宋_GB2312" w:hAnsi="宋体" w:eastAsia="仿宋_GB2312"/>
              </w:rPr>
            </w:pPr>
          </w:p>
          <w:p>
            <w:pPr>
              <w:spacing w:before="240"/>
              <w:rPr>
                <w:rFonts w:ascii="仿宋_GB2312" w:hAnsi="宋体" w:eastAsia="仿宋_GB2312"/>
              </w:rPr>
            </w:pPr>
          </w:p>
          <w:p>
            <w:pPr>
              <w:ind w:firstLine="2940" w:firstLineChars="1400"/>
              <w:rPr>
                <w:rFonts w:ascii="仿宋_GB2312" w:hAnsi="宋体" w:eastAsia="仿宋_GB2312"/>
              </w:rPr>
            </w:pPr>
            <w:r>
              <w:rPr>
                <w:rFonts w:hint="eastAsia" w:ascii="仿宋_GB2312" w:hAnsi="宋体" w:eastAsia="仿宋_GB2312" w:cs="仿宋_GB2312"/>
              </w:rPr>
              <w:t>（盖章）</w:t>
            </w:r>
          </w:p>
          <w:p>
            <w:pPr>
              <w:rPr>
                <w:rFonts w:ascii="仿宋_GB2312" w:hAnsi="宋体" w:eastAsia="仿宋_GB2312"/>
              </w:rPr>
            </w:pPr>
            <w:r>
              <w:rPr>
                <w:rFonts w:hint="eastAsia" w:ascii="仿宋_GB2312" w:hAnsi="宋体" w:eastAsia="仿宋_GB2312" w:cs="仿宋_GB2312"/>
              </w:rPr>
              <w:t xml:space="preserve">                           年  月  日</w:t>
            </w:r>
          </w:p>
        </w:tc>
        <w:tc>
          <w:tcPr>
            <w:tcW w:w="4735" w:type="dxa"/>
          </w:tcPr>
          <w:p>
            <w:pPr>
              <w:rPr>
                <w:rFonts w:ascii="仿宋_GB2312" w:hAnsi="宋体" w:eastAsia="仿宋_GB2312"/>
              </w:rPr>
            </w:pPr>
            <w:r>
              <w:rPr>
                <w:rFonts w:hint="eastAsia" w:ascii="仿宋_GB2312" w:hAnsi="宋体" w:eastAsia="仿宋_GB2312" w:cs="仿宋_GB2312"/>
              </w:rPr>
              <w:t>8.工商联部门意见：</w:t>
            </w:r>
          </w:p>
          <w:p>
            <w:pPr>
              <w:rPr>
                <w:rFonts w:ascii="仿宋_GB2312" w:hAnsi="宋体" w:eastAsia="仿宋_GB2312"/>
              </w:rPr>
            </w:pPr>
          </w:p>
          <w:p>
            <w:pPr>
              <w:spacing w:before="240"/>
              <w:rPr>
                <w:rFonts w:ascii="仿宋_GB2312" w:hAnsi="宋体" w:eastAsia="仿宋_GB2312"/>
              </w:rPr>
            </w:pPr>
          </w:p>
          <w:p>
            <w:pPr>
              <w:ind w:firstLine="3255" w:firstLineChars="1550"/>
              <w:rPr>
                <w:rFonts w:ascii="仿宋_GB2312" w:hAnsi="宋体" w:eastAsia="仿宋_GB2312"/>
              </w:rPr>
            </w:pPr>
            <w:r>
              <w:rPr>
                <w:rFonts w:hint="eastAsia" w:ascii="仿宋_GB2312" w:hAnsi="宋体" w:eastAsia="仿宋_GB2312" w:cs="仿宋_GB2312"/>
              </w:rPr>
              <w:t>（盖章）</w:t>
            </w:r>
          </w:p>
          <w:p>
            <w:pPr>
              <w:rPr>
                <w:rFonts w:ascii="仿宋_GB2312" w:hAnsi="宋体" w:eastAsia="仿宋_GB2312"/>
              </w:rPr>
            </w:pPr>
            <w:r>
              <w:rPr>
                <w:rFonts w:hint="eastAsia" w:ascii="仿宋_GB2312" w:hAnsi="宋体" w:eastAsia="仿宋_GB2312" w:cs="仿宋_GB2312"/>
              </w:rPr>
              <w:t xml:space="preserve">                              年  月  日</w:t>
            </w:r>
          </w:p>
        </w:tc>
      </w:tr>
    </w:tbl>
    <w:p>
      <w:pPr>
        <w:spacing w:before="240" w:line="300" w:lineRule="exact"/>
        <w:ind w:firstLine="480" w:firstLineChars="200"/>
        <w:rPr>
          <w:rFonts w:ascii="仿宋_GB2312" w:hAnsi="宋体" w:eastAsia="仿宋_GB2312"/>
          <w:sz w:val="24"/>
        </w:rPr>
      </w:pPr>
      <w:r>
        <w:rPr>
          <w:rFonts w:hint="eastAsia" w:ascii="仿宋_GB2312" w:hAnsi="宋体" w:eastAsia="仿宋_GB2312" w:cs="仿宋_GB2312"/>
          <w:sz w:val="24"/>
        </w:rPr>
        <w:t>备注：</w:t>
      </w:r>
      <w:r>
        <w:rPr>
          <w:rFonts w:hint="eastAsia" w:ascii="仿宋_GB2312" w:eastAsia="仿宋_GB2312"/>
          <w:color w:val="000000" w:themeColor="text1"/>
          <w:sz w:val="24"/>
          <w14:textFill>
            <w14:solidFill>
              <w14:schemeClr w14:val="tx1"/>
            </w14:solidFill>
          </w14:textFill>
        </w:rPr>
        <w:t>广西创新争先奖</w:t>
      </w:r>
      <w:r>
        <w:rPr>
          <w:rFonts w:ascii="仿宋_GB2312" w:eastAsia="仿宋_GB2312"/>
          <w:color w:val="000000" w:themeColor="text1"/>
          <w:sz w:val="24"/>
          <w14:textFill>
            <w14:solidFill>
              <w14:schemeClr w14:val="tx1"/>
            </w14:solidFill>
          </w14:textFill>
        </w:rPr>
        <w:t>（</w:t>
      </w:r>
      <w:r>
        <w:rPr>
          <w:rFonts w:hint="eastAsia" w:ascii="仿宋_GB2312" w:eastAsia="仿宋_GB2312"/>
          <w:color w:val="000000" w:themeColor="text1"/>
          <w:sz w:val="24"/>
          <w14:textFill>
            <w14:solidFill>
              <w14:schemeClr w14:val="tx1"/>
            </w14:solidFill>
          </w14:textFill>
        </w:rPr>
        <w:t>含广西卓越工程师奖）</w:t>
      </w:r>
      <w:r>
        <w:rPr>
          <w:rFonts w:hint="eastAsia" w:ascii="仿宋_GB2312" w:hAnsi="宋体" w:eastAsia="仿宋_GB2312" w:cs="仿宋_GB2312"/>
          <w:sz w:val="24"/>
        </w:rPr>
        <w:t>拟获奖对象确定后，拟获奖个人或团队负责人为国有企业负责人的须填写此表1-6项；为非公有制企业负责人的须填写此表2-8项。相关征求意见工作由推荐渠道或有关单位统一组织，不得由拟获奖个人自行办理。</w:t>
      </w:r>
    </w:p>
    <w:p>
      <w:pPr>
        <w:rPr>
          <w:rFonts w:ascii="黑体" w:hAnsi="Times New Roman" w:eastAsia="黑体"/>
          <w:sz w:val="32"/>
          <w:szCs w:val="32"/>
        </w:rPr>
      </w:pPr>
      <w:r>
        <w:rPr>
          <w:rFonts w:hint="eastAsia" w:ascii="黑体" w:hAnsi="Times New Roman" w:eastAsia="黑体"/>
          <w:sz w:val="32"/>
          <w:szCs w:val="32"/>
        </w:rPr>
        <w:t>附件5</w:t>
      </w:r>
    </w:p>
    <w:p>
      <w:pPr>
        <w:spacing w:line="64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推荐单位评审组专家登记表</w:t>
      </w:r>
    </w:p>
    <w:tbl>
      <w:tblPr>
        <w:tblStyle w:val="10"/>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1085"/>
        <w:gridCol w:w="910"/>
        <w:gridCol w:w="1785"/>
        <w:gridCol w:w="2660"/>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1529" w:type="dxa"/>
            <w:vAlign w:val="center"/>
          </w:tcPr>
          <w:p>
            <w:pPr>
              <w:spacing w:before="180" w:after="160" w:line="360" w:lineRule="exact"/>
              <w:jc w:val="center"/>
              <w:rPr>
                <w:rFonts w:ascii="Times New Roman" w:hAnsi="Times New Roman" w:eastAsia="仿宋_GB2312"/>
                <w:sz w:val="28"/>
                <w:szCs w:val="20"/>
              </w:rPr>
            </w:pPr>
            <w:r>
              <w:rPr>
                <w:rFonts w:hint="eastAsia" w:ascii="Times New Roman" w:hAnsi="Times New Roman" w:eastAsia="仿宋_GB2312"/>
                <w:sz w:val="28"/>
                <w:szCs w:val="20"/>
              </w:rPr>
              <w:t>姓名</w:t>
            </w:r>
          </w:p>
        </w:tc>
        <w:tc>
          <w:tcPr>
            <w:tcW w:w="1085" w:type="dxa"/>
            <w:vAlign w:val="center"/>
          </w:tcPr>
          <w:p>
            <w:pPr>
              <w:spacing w:before="60" w:line="360" w:lineRule="exact"/>
              <w:jc w:val="center"/>
              <w:rPr>
                <w:rFonts w:ascii="Times New Roman" w:hAnsi="Times New Roman" w:eastAsia="仿宋_GB2312"/>
                <w:sz w:val="28"/>
                <w:szCs w:val="20"/>
              </w:rPr>
            </w:pPr>
            <w:r>
              <w:rPr>
                <w:rFonts w:hint="eastAsia" w:ascii="Times New Roman" w:hAnsi="Times New Roman" w:eastAsia="仿宋_GB2312"/>
                <w:sz w:val="28"/>
                <w:szCs w:val="20"/>
              </w:rPr>
              <w:t>性别</w:t>
            </w:r>
          </w:p>
        </w:tc>
        <w:tc>
          <w:tcPr>
            <w:tcW w:w="910" w:type="dxa"/>
            <w:vAlign w:val="center"/>
          </w:tcPr>
          <w:p>
            <w:pPr>
              <w:spacing w:before="60" w:line="360" w:lineRule="exact"/>
              <w:jc w:val="center"/>
              <w:rPr>
                <w:rFonts w:ascii="Times New Roman" w:hAnsi="Times New Roman" w:eastAsia="仿宋_GB2312"/>
                <w:sz w:val="28"/>
                <w:szCs w:val="20"/>
              </w:rPr>
            </w:pPr>
            <w:r>
              <w:rPr>
                <w:rFonts w:hint="eastAsia" w:ascii="Times New Roman" w:hAnsi="Times New Roman" w:eastAsia="仿宋_GB2312"/>
                <w:sz w:val="28"/>
                <w:szCs w:val="20"/>
              </w:rPr>
              <w:t>年龄</w:t>
            </w:r>
          </w:p>
        </w:tc>
        <w:tc>
          <w:tcPr>
            <w:tcW w:w="1785" w:type="dxa"/>
            <w:vAlign w:val="center"/>
          </w:tcPr>
          <w:p>
            <w:pPr>
              <w:spacing w:before="60" w:line="360" w:lineRule="exact"/>
              <w:jc w:val="center"/>
              <w:rPr>
                <w:rFonts w:ascii="Times New Roman" w:hAnsi="Times New Roman" w:eastAsia="仿宋_GB2312"/>
                <w:sz w:val="28"/>
                <w:szCs w:val="20"/>
              </w:rPr>
            </w:pPr>
            <w:r>
              <w:rPr>
                <w:rFonts w:hint="eastAsia" w:ascii="Times New Roman" w:hAnsi="Times New Roman" w:eastAsia="仿宋_GB2312"/>
                <w:sz w:val="28"/>
                <w:szCs w:val="20"/>
              </w:rPr>
              <w:t>技术职务</w:t>
            </w:r>
          </w:p>
          <w:p>
            <w:pPr>
              <w:spacing w:after="60" w:line="360" w:lineRule="exact"/>
              <w:jc w:val="center"/>
              <w:rPr>
                <w:rFonts w:ascii="Times New Roman" w:hAnsi="Times New Roman" w:eastAsia="仿宋_GB2312"/>
                <w:sz w:val="28"/>
                <w:szCs w:val="20"/>
              </w:rPr>
            </w:pPr>
            <w:r>
              <w:rPr>
                <w:rFonts w:ascii="Times New Roman" w:hAnsi="Times New Roman" w:eastAsia="仿宋_GB2312"/>
                <w:sz w:val="28"/>
                <w:szCs w:val="20"/>
              </w:rPr>
              <w:t>(</w:t>
            </w:r>
            <w:r>
              <w:rPr>
                <w:rFonts w:hint="eastAsia" w:ascii="Times New Roman" w:hAnsi="Times New Roman" w:eastAsia="仿宋_GB2312"/>
                <w:sz w:val="28"/>
                <w:szCs w:val="20"/>
              </w:rPr>
              <w:t>是否院士</w:t>
            </w:r>
            <w:r>
              <w:rPr>
                <w:rFonts w:ascii="Times New Roman" w:hAnsi="Times New Roman" w:eastAsia="仿宋_GB2312"/>
                <w:sz w:val="28"/>
                <w:szCs w:val="20"/>
              </w:rPr>
              <w:t>)</w:t>
            </w:r>
          </w:p>
        </w:tc>
        <w:tc>
          <w:tcPr>
            <w:tcW w:w="2660" w:type="dxa"/>
            <w:vAlign w:val="center"/>
          </w:tcPr>
          <w:p>
            <w:pPr>
              <w:spacing w:before="180" w:after="160" w:line="360" w:lineRule="exact"/>
              <w:jc w:val="center"/>
              <w:rPr>
                <w:rFonts w:ascii="Times New Roman" w:hAnsi="Times New Roman" w:eastAsia="仿宋_GB2312"/>
                <w:sz w:val="28"/>
                <w:szCs w:val="20"/>
              </w:rPr>
            </w:pPr>
            <w:r>
              <w:rPr>
                <w:rFonts w:hint="eastAsia" w:ascii="Times New Roman" w:hAnsi="Times New Roman" w:eastAsia="仿宋_GB2312"/>
                <w:sz w:val="28"/>
                <w:szCs w:val="20"/>
              </w:rPr>
              <w:t>工作单位</w:t>
            </w:r>
          </w:p>
        </w:tc>
        <w:tc>
          <w:tcPr>
            <w:tcW w:w="1330" w:type="dxa"/>
            <w:vAlign w:val="center"/>
          </w:tcPr>
          <w:p>
            <w:pPr>
              <w:spacing w:before="180" w:after="160" w:line="360" w:lineRule="exact"/>
              <w:jc w:val="center"/>
              <w:rPr>
                <w:rFonts w:ascii="Times New Roman" w:hAnsi="Times New Roman" w:eastAsia="仿宋_GB2312"/>
                <w:sz w:val="28"/>
                <w:szCs w:val="20"/>
              </w:rPr>
            </w:pPr>
            <w:r>
              <w:rPr>
                <w:rFonts w:hint="eastAsia" w:ascii="Times New Roman" w:hAnsi="Times New Roman" w:eastAsia="仿宋_GB2312"/>
                <w:sz w:val="28"/>
                <w:szCs w:val="20"/>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529" w:type="dxa"/>
          </w:tcPr>
          <w:p>
            <w:pPr>
              <w:spacing w:before="60" w:after="60"/>
              <w:rPr>
                <w:rFonts w:ascii="Times New Roman" w:hAnsi="Times New Roman" w:eastAsia="仿宋_GB2312"/>
                <w:sz w:val="30"/>
                <w:szCs w:val="20"/>
              </w:rPr>
            </w:pPr>
          </w:p>
        </w:tc>
        <w:tc>
          <w:tcPr>
            <w:tcW w:w="1085" w:type="dxa"/>
          </w:tcPr>
          <w:p>
            <w:pPr>
              <w:spacing w:before="60" w:after="60"/>
              <w:rPr>
                <w:rFonts w:ascii="Times New Roman" w:hAnsi="Times New Roman" w:eastAsia="仿宋_GB2312"/>
                <w:sz w:val="30"/>
                <w:szCs w:val="20"/>
              </w:rPr>
            </w:pPr>
          </w:p>
        </w:tc>
        <w:tc>
          <w:tcPr>
            <w:tcW w:w="910" w:type="dxa"/>
          </w:tcPr>
          <w:p>
            <w:pPr>
              <w:spacing w:before="60" w:after="60"/>
              <w:rPr>
                <w:rFonts w:ascii="Times New Roman" w:hAnsi="Times New Roman" w:eastAsia="仿宋_GB2312"/>
                <w:sz w:val="30"/>
                <w:szCs w:val="20"/>
              </w:rPr>
            </w:pPr>
          </w:p>
        </w:tc>
        <w:tc>
          <w:tcPr>
            <w:tcW w:w="1785" w:type="dxa"/>
          </w:tcPr>
          <w:p>
            <w:pPr>
              <w:spacing w:before="60" w:after="60"/>
              <w:rPr>
                <w:rFonts w:ascii="Times New Roman" w:hAnsi="Times New Roman" w:eastAsia="仿宋_GB2312"/>
                <w:sz w:val="30"/>
                <w:szCs w:val="20"/>
              </w:rPr>
            </w:pPr>
          </w:p>
        </w:tc>
        <w:tc>
          <w:tcPr>
            <w:tcW w:w="2660" w:type="dxa"/>
          </w:tcPr>
          <w:p>
            <w:pPr>
              <w:spacing w:before="60" w:after="60"/>
              <w:rPr>
                <w:rFonts w:ascii="Times New Roman" w:hAnsi="Times New Roman" w:eastAsia="仿宋_GB2312"/>
                <w:sz w:val="30"/>
                <w:szCs w:val="20"/>
              </w:rPr>
            </w:pPr>
          </w:p>
        </w:tc>
        <w:tc>
          <w:tcPr>
            <w:tcW w:w="1330" w:type="dxa"/>
          </w:tcPr>
          <w:p>
            <w:pPr>
              <w:spacing w:before="60" w:after="60"/>
              <w:rPr>
                <w:rFonts w:ascii="Times New Roman" w:hAnsi="Times New Roman" w:eastAsia="仿宋_GB2312"/>
                <w:sz w:val="3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529" w:type="dxa"/>
          </w:tcPr>
          <w:p>
            <w:pPr>
              <w:spacing w:before="60" w:after="60"/>
              <w:rPr>
                <w:rFonts w:ascii="Times New Roman" w:hAnsi="Times New Roman" w:eastAsia="仿宋_GB2312"/>
                <w:sz w:val="30"/>
                <w:szCs w:val="20"/>
              </w:rPr>
            </w:pPr>
          </w:p>
        </w:tc>
        <w:tc>
          <w:tcPr>
            <w:tcW w:w="1085" w:type="dxa"/>
          </w:tcPr>
          <w:p>
            <w:pPr>
              <w:spacing w:before="60" w:after="60"/>
              <w:rPr>
                <w:rFonts w:ascii="Times New Roman" w:hAnsi="Times New Roman" w:eastAsia="仿宋_GB2312"/>
                <w:sz w:val="30"/>
                <w:szCs w:val="20"/>
              </w:rPr>
            </w:pPr>
          </w:p>
        </w:tc>
        <w:tc>
          <w:tcPr>
            <w:tcW w:w="910" w:type="dxa"/>
          </w:tcPr>
          <w:p>
            <w:pPr>
              <w:spacing w:before="60" w:after="60"/>
              <w:rPr>
                <w:rFonts w:ascii="Times New Roman" w:hAnsi="Times New Roman" w:eastAsia="仿宋_GB2312"/>
                <w:sz w:val="30"/>
                <w:szCs w:val="20"/>
              </w:rPr>
            </w:pPr>
          </w:p>
        </w:tc>
        <w:tc>
          <w:tcPr>
            <w:tcW w:w="1785" w:type="dxa"/>
          </w:tcPr>
          <w:p>
            <w:pPr>
              <w:spacing w:before="60" w:after="60"/>
              <w:rPr>
                <w:rFonts w:ascii="Times New Roman" w:hAnsi="Times New Roman" w:eastAsia="仿宋_GB2312"/>
                <w:sz w:val="30"/>
                <w:szCs w:val="20"/>
              </w:rPr>
            </w:pPr>
          </w:p>
        </w:tc>
        <w:tc>
          <w:tcPr>
            <w:tcW w:w="2660" w:type="dxa"/>
          </w:tcPr>
          <w:p>
            <w:pPr>
              <w:spacing w:before="60" w:after="60"/>
              <w:rPr>
                <w:rFonts w:ascii="Times New Roman" w:hAnsi="Times New Roman" w:eastAsia="仿宋_GB2312"/>
                <w:sz w:val="30"/>
                <w:szCs w:val="20"/>
              </w:rPr>
            </w:pPr>
          </w:p>
        </w:tc>
        <w:tc>
          <w:tcPr>
            <w:tcW w:w="1330" w:type="dxa"/>
          </w:tcPr>
          <w:p>
            <w:pPr>
              <w:spacing w:before="60" w:after="60"/>
              <w:rPr>
                <w:rFonts w:ascii="Times New Roman" w:hAnsi="Times New Roman" w:eastAsia="仿宋_GB2312"/>
                <w:sz w:val="3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529" w:type="dxa"/>
          </w:tcPr>
          <w:p>
            <w:pPr>
              <w:spacing w:before="60" w:after="60"/>
              <w:rPr>
                <w:rFonts w:ascii="Times New Roman" w:hAnsi="Times New Roman" w:eastAsia="仿宋_GB2312"/>
                <w:sz w:val="30"/>
                <w:szCs w:val="20"/>
              </w:rPr>
            </w:pPr>
          </w:p>
        </w:tc>
        <w:tc>
          <w:tcPr>
            <w:tcW w:w="1085" w:type="dxa"/>
          </w:tcPr>
          <w:p>
            <w:pPr>
              <w:spacing w:before="60" w:after="60"/>
              <w:rPr>
                <w:rFonts w:ascii="Times New Roman" w:hAnsi="Times New Roman" w:eastAsia="仿宋_GB2312"/>
                <w:sz w:val="30"/>
                <w:szCs w:val="20"/>
              </w:rPr>
            </w:pPr>
          </w:p>
        </w:tc>
        <w:tc>
          <w:tcPr>
            <w:tcW w:w="910" w:type="dxa"/>
          </w:tcPr>
          <w:p>
            <w:pPr>
              <w:spacing w:before="60" w:after="60"/>
              <w:rPr>
                <w:rFonts w:ascii="Times New Roman" w:hAnsi="Times New Roman" w:eastAsia="仿宋_GB2312"/>
                <w:sz w:val="30"/>
                <w:szCs w:val="20"/>
              </w:rPr>
            </w:pPr>
          </w:p>
        </w:tc>
        <w:tc>
          <w:tcPr>
            <w:tcW w:w="1785" w:type="dxa"/>
          </w:tcPr>
          <w:p>
            <w:pPr>
              <w:spacing w:before="60" w:after="60"/>
              <w:rPr>
                <w:rFonts w:ascii="Times New Roman" w:hAnsi="Times New Roman" w:eastAsia="仿宋_GB2312"/>
                <w:sz w:val="30"/>
                <w:szCs w:val="20"/>
              </w:rPr>
            </w:pPr>
          </w:p>
        </w:tc>
        <w:tc>
          <w:tcPr>
            <w:tcW w:w="2660" w:type="dxa"/>
          </w:tcPr>
          <w:p>
            <w:pPr>
              <w:spacing w:before="60" w:after="60"/>
              <w:rPr>
                <w:rFonts w:ascii="Times New Roman" w:hAnsi="Times New Roman" w:eastAsia="仿宋_GB2312"/>
                <w:sz w:val="30"/>
                <w:szCs w:val="20"/>
              </w:rPr>
            </w:pPr>
          </w:p>
        </w:tc>
        <w:tc>
          <w:tcPr>
            <w:tcW w:w="1330" w:type="dxa"/>
          </w:tcPr>
          <w:p>
            <w:pPr>
              <w:spacing w:before="60" w:after="60"/>
              <w:rPr>
                <w:rFonts w:ascii="Times New Roman" w:hAnsi="Times New Roman" w:eastAsia="仿宋_GB2312"/>
                <w:sz w:val="3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529" w:type="dxa"/>
          </w:tcPr>
          <w:p>
            <w:pPr>
              <w:spacing w:before="60" w:after="60"/>
              <w:rPr>
                <w:rFonts w:ascii="Times New Roman" w:hAnsi="Times New Roman" w:eastAsia="仿宋_GB2312"/>
                <w:sz w:val="30"/>
                <w:szCs w:val="20"/>
              </w:rPr>
            </w:pPr>
          </w:p>
        </w:tc>
        <w:tc>
          <w:tcPr>
            <w:tcW w:w="1085" w:type="dxa"/>
          </w:tcPr>
          <w:p>
            <w:pPr>
              <w:spacing w:before="60" w:after="60"/>
              <w:rPr>
                <w:rFonts w:ascii="Times New Roman" w:hAnsi="Times New Roman" w:eastAsia="仿宋_GB2312"/>
                <w:sz w:val="30"/>
                <w:szCs w:val="20"/>
              </w:rPr>
            </w:pPr>
          </w:p>
        </w:tc>
        <w:tc>
          <w:tcPr>
            <w:tcW w:w="910" w:type="dxa"/>
          </w:tcPr>
          <w:p>
            <w:pPr>
              <w:spacing w:before="60" w:after="60"/>
              <w:rPr>
                <w:rFonts w:ascii="Times New Roman" w:hAnsi="Times New Roman" w:eastAsia="仿宋_GB2312"/>
                <w:sz w:val="30"/>
                <w:szCs w:val="20"/>
              </w:rPr>
            </w:pPr>
          </w:p>
        </w:tc>
        <w:tc>
          <w:tcPr>
            <w:tcW w:w="1785" w:type="dxa"/>
          </w:tcPr>
          <w:p>
            <w:pPr>
              <w:spacing w:before="60" w:after="60"/>
              <w:rPr>
                <w:rFonts w:ascii="Times New Roman" w:hAnsi="Times New Roman" w:eastAsia="仿宋_GB2312"/>
                <w:sz w:val="30"/>
                <w:szCs w:val="20"/>
              </w:rPr>
            </w:pPr>
          </w:p>
        </w:tc>
        <w:tc>
          <w:tcPr>
            <w:tcW w:w="2660" w:type="dxa"/>
          </w:tcPr>
          <w:p>
            <w:pPr>
              <w:spacing w:before="60" w:after="60"/>
              <w:rPr>
                <w:rFonts w:ascii="Times New Roman" w:hAnsi="Times New Roman" w:eastAsia="仿宋_GB2312"/>
                <w:sz w:val="30"/>
                <w:szCs w:val="20"/>
              </w:rPr>
            </w:pPr>
          </w:p>
        </w:tc>
        <w:tc>
          <w:tcPr>
            <w:tcW w:w="1330" w:type="dxa"/>
          </w:tcPr>
          <w:p>
            <w:pPr>
              <w:spacing w:before="60" w:after="60"/>
              <w:rPr>
                <w:rFonts w:ascii="Times New Roman" w:hAnsi="Times New Roman" w:eastAsia="仿宋_GB2312"/>
                <w:sz w:val="3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529" w:type="dxa"/>
          </w:tcPr>
          <w:p>
            <w:pPr>
              <w:spacing w:before="60" w:after="60"/>
              <w:rPr>
                <w:rFonts w:ascii="Times New Roman" w:hAnsi="Times New Roman" w:eastAsia="仿宋_GB2312"/>
                <w:sz w:val="30"/>
                <w:szCs w:val="20"/>
              </w:rPr>
            </w:pPr>
          </w:p>
        </w:tc>
        <w:tc>
          <w:tcPr>
            <w:tcW w:w="1085" w:type="dxa"/>
          </w:tcPr>
          <w:p>
            <w:pPr>
              <w:spacing w:before="60" w:after="60"/>
              <w:rPr>
                <w:rFonts w:ascii="Times New Roman" w:hAnsi="Times New Roman" w:eastAsia="仿宋_GB2312"/>
                <w:sz w:val="30"/>
                <w:szCs w:val="20"/>
              </w:rPr>
            </w:pPr>
          </w:p>
        </w:tc>
        <w:tc>
          <w:tcPr>
            <w:tcW w:w="910" w:type="dxa"/>
          </w:tcPr>
          <w:p>
            <w:pPr>
              <w:spacing w:before="60" w:after="60"/>
              <w:rPr>
                <w:rFonts w:ascii="Times New Roman" w:hAnsi="Times New Roman" w:eastAsia="仿宋_GB2312"/>
                <w:sz w:val="30"/>
                <w:szCs w:val="20"/>
              </w:rPr>
            </w:pPr>
          </w:p>
        </w:tc>
        <w:tc>
          <w:tcPr>
            <w:tcW w:w="1785" w:type="dxa"/>
          </w:tcPr>
          <w:p>
            <w:pPr>
              <w:spacing w:before="60" w:after="60"/>
              <w:rPr>
                <w:rFonts w:ascii="Times New Roman" w:hAnsi="Times New Roman" w:eastAsia="仿宋_GB2312"/>
                <w:sz w:val="30"/>
                <w:szCs w:val="20"/>
              </w:rPr>
            </w:pPr>
          </w:p>
        </w:tc>
        <w:tc>
          <w:tcPr>
            <w:tcW w:w="2660" w:type="dxa"/>
          </w:tcPr>
          <w:p>
            <w:pPr>
              <w:spacing w:before="60" w:after="60"/>
              <w:rPr>
                <w:rFonts w:ascii="Times New Roman" w:hAnsi="Times New Roman" w:eastAsia="仿宋_GB2312"/>
                <w:sz w:val="30"/>
                <w:szCs w:val="20"/>
              </w:rPr>
            </w:pPr>
          </w:p>
        </w:tc>
        <w:tc>
          <w:tcPr>
            <w:tcW w:w="1330" w:type="dxa"/>
          </w:tcPr>
          <w:p>
            <w:pPr>
              <w:spacing w:before="60" w:after="60"/>
              <w:rPr>
                <w:rFonts w:ascii="Times New Roman" w:hAnsi="Times New Roman" w:eastAsia="仿宋_GB2312"/>
                <w:sz w:val="3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529" w:type="dxa"/>
          </w:tcPr>
          <w:p>
            <w:pPr>
              <w:spacing w:before="60" w:after="60"/>
              <w:rPr>
                <w:rFonts w:ascii="Times New Roman" w:hAnsi="Times New Roman" w:eastAsia="仿宋_GB2312"/>
                <w:sz w:val="30"/>
                <w:szCs w:val="20"/>
              </w:rPr>
            </w:pPr>
          </w:p>
        </w:tc>
        <w:tc>
          <w:tcPr>
            <w:tcW w:w="1085" w:type="dxa"/>
          </w:tcPr>
          <w:p>
            <w:pPr>
              <w:spacing w:before="60" w:after="60"/>
              <w:rPr>
                <w:rFonts w:ascii="Times New Roman" w:hAnsi="Times New Roman" w:eastAsia="仿宋_GB2312"/>
                <w:sz w:val="30"/>
                <w:szCs w:val="20"/>
              </w:rPr>
            </w:pPr>
          </w:p>
        </w:tc>
        <w:tc>
          <w:tcPr>
            <w:tcW w:w="910" w:type="dxa"/>
          </w:tcPr>
          <w:p>
            <w:pPr>
              <w:spacing w:before="60" w:after="60"/>
              <w:rPr>
                <w:rFonts w:ascii="Times New Roman" w:hAnsi="Times New Roman" w:eastAsia="仿宋_GB2312"/>
                <w:sz w:val="30"/>
                <w:szCs w:val="20"/>
              </w:rPr>
            </w:pPr>
          </w:p>
        </w:tc>
        <w:tc>
          <w:tcPr>
            <w:tcW w:w="1785" w:type="dxa"/>
          </w:tcPr>
          <w:p>
            <w:pPr>
              <w:spacing w:before="60" w:after="60"/>
              <w:rPr>
                <w:rFonts w:ascii="Times New Roman" w:hAnsi="Times New Roman" w:eastAsia="仿宋_GB2312"/>
                <w:sz w:val="30"/>
                <w:szCs w:val="20"/>
              </w:rPr>
            </w:pPr>
          </w:p>
        </w:tc>
        <w:tc>
          <w:tcPr>
            <w:tcW w:w="2660" w:type="dxa"/>
          </w:tcPr>
          <w:p>
            <w:pPr>
              <w:spacing w:before="60" w:after="60"/>
              <w:rPr>
                <w:rFonts w:ascii="Times New Roman" w:hAnsi="Times New Roman" w:eastAsia="仿宋_GB2312"/>
                <w:sz w:val="30"/>
                <w:szCs w:val="20"/>
              </w:rPr>
            </w:pPr>
          </w:p>
        </w:tc>
        <w:tc>
          <w:tcPr>
            <w:tcW w:w="1330" w:type="dxa"/>
          </w:tcPr>
          <w:p>
            <w:pPr>
              <w:spacing w:before="60" w:after="60"/>
              <w:rPr>
                <w:rFonts w:ascii="Times New Roman" w:hAnsi="Times New Roman" w:eastAsia="仿宋_GB2312"/>
                <w:sz w:val="3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529" w:type="dxa"/>
          </w:tcPr>
          <w:p>
            <w:pPr>
              <w:spacing w:before="60" w:after="60"/>
              <w:rPr>
                <w:rFonts w:ascii="Times New Roman" w:hAnsi="Times New Roman" w:eastAsia="仿宋_GB2312"/>
                <w:sz w:val="30"/>
                <w:szCs w:val="20"/>
              </w:rPr>
            </w:pPr>
          </w:p>
        </w:tc>
        <w:tc>
          <w:tcPr>
            <w:tcW w:w="1085" w:type="dxa"/>
          </w:tcPr>
          <w:p>
            <w:pPr>
              <w:spacing w:before="60" w:after="60"/>
              <w:rPr>
                <w:rFonts w:ascii="Times New Roman" w:hAnsi="Times New Roman" w:eastAsia="仿宋_GB2312"/>
                <w:sz w:val="30"/>
                <w:szCs w:val="20"/>
              </w:rPr>
            </w:pPr>
          </w:p>
        </w:tc>
        <w:tc>
          <w:tcPr>
            <w:tcW w:w="910" w:type="dxa"/>
          </w:tcPr>
          <w:p>
            <w:pPr>
              <w:spacing w:before="60" w:after="60"/>
              <w:rPr>
                <w:rFonts w:ascii="Times New Roman" w:hAnsi="Times New Roman" w:eastAsia="仿宋_GB2312"/>
                <w:sz w:val="30"/>
                <w:szCs w:val="20"/>
              </w:rPr>
            </w:pPr>
          </w:p>
        </w:tc>
        <w:tc>
          <w:tcPr>
            <w:tcW w:w="1785" w:type="dxa"/>
          </w:tcPr>
          <w:p>
            <w:pPr>
              <w:spacing w:before="60" w:after="60"/>
              <w:rPr>
                <w:rFonts w:ascii="Times New Roman" w:hAnsi="Times New Roman" w:eastAsia="仿宋_GB2312"/>
                <w:sz w:val="30"/>
                <w:szCs w:val="20"/>
              </w:rPr>
            </w:pPr>
          </w:p>
        </w:tc>
        <w:tc>
          <w:tcPr>
            <w:tcW w:w="2660" w:type="dxa"/>
          </w:tcPr>
          <w:p>
            <w:pPr>
              <w:spacing w:before="60" w:after="60"/>
              <w:rPr>
                <w:rFonts w:ascii="Times New Roman" w:hAnsi="Times New Roman" w:eastAsia="仿宋_GB2312"/>
                <w:sz w:val="30"/>
                <w:szCs w:val="20"/>
              </w:rPr>
            </w:pPr>
          </w:p>
        </w:tc>
        <w:tc>
          <w:tcPr>
            <w:tcW w:w="1330" w:type="dxa"/>
          </w:tcPr>
          <w:p>
            <w:pPr>
              <w:spacing w:before="60" w:after="60"/>
              <w:rPr>
                <w:rFonts w:ascii="Times New Roman" w:hAnsi="Times New Roman" w:eastAsia="仿宋_GB2312"/>
                <w:sz w:val="3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1529" w:type="dxa"/>
          </w:tcPr>
          <w:p>
            <w:pPr>
              <w:spacing w:before="60" w:after="60"/>
              <w:rPr>
                <w:rFonts w:ascii="Times New Roman" w:hAnsi="Times New Roman" w:eastAsia="仿宋_GB2312"/>
                <w:sz w:val="30"/>
                <w:szCs w:val="20"/>
              </w:rPr>
            </w:pPr>
          </w:p>
        </w:tc>
        <w:tc>
          <w:tcPr>
            <w:tcW w:w="1085" w:type="dxa"/>
          </w:tcPr>
          <w:p>
            <w:pPr>
              <w:spacing w:before="60" w:after="60"/>
              <w:rPr>
                <w:rFonts w:ascii="Times New Roman" w:hAnsi="Times New Roman" w:eastAsia="仿宋_GB2312"/>
                <w:sz w:val="30"/>
                <w:szCs w:val="20"/>
              </w:rPr>
            </w:pPr>
          </w:p>
        </w:tc>
        <w:tc>
          <w:tcPr>
            <w:tcW w:w="910" w:type="dxa"/>
          </w:tcPr>
          <w:p>
            <w:pPr>
              <w:spacing w:before="60" w:after="60"/>
              <w:rPr>
                <w:rFonts w:ascii="Times New Roman" w:hAnsi="Times New Roman" w:eastAsia="仿宋_GB2312"/>
                <w:sz w:val="30"/>
                <w:szCs w:val="20"/>
              </w:rPr>
            </w:pPr>
          </w:p>
        </w:tc>
        <w:tc>
          <w:tcPr>
            <w:tcW w:w="1785" w:type="dxa"/>
          </w:tcPr>
          <w:p>
            <w:pPr>
              <w:spacing w:before="60" w:after="60"/>
              <w:rPr>
                <w:rFonts w:ascii="Times New Roman" w:hAnsi="Times New Roman" w:eastAsia="仿宋_GB2312"/>
                <w:sz w:val="30"/>
                <w:szCs w:val="20"/>
              </w:rPr>
            </w:pPr>
          </w:p>
        </w:tc>
        <w:tc>
          <w:tcPr>
            <w:tcW w:w="2660" w:type="dxa"/>
          </w:tcPr>
          <w:p>
            <w:pPr>
              <w:spacing w:before="60" w:after="60"/>
              <w:rPr>
                <w:rFonts w:ascii="Times New Roman" w:hAnsi="Times New Roman" w:eastAsia="仿宋_GB2312"/>
                <w:sz w:val="30"/>
                <w:szCs w:val="20"/>
              </w:rPr>
            </w:pPr>
          </w:p>
        </w:tc>
        <w:tc>
          <w:tcPr>
            <w:tcW w:w="1330" w:type="dxa"/>
          </w:tcPr>
          <w:p>
            <w:pPr>
              <w:spacing w:before="60" w:after="60"/>
              <w:rPr>
                <w:rFonts w:ascii="Times New Roman" w:hAnsi="Times New Roman" w:eastAsia="仿宋_GB2312"/>
                <w:sz w:val="3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529" w:type="dxa"/>
          </w:tcPr>
          <w:p>
            <w:pPr>
              <w:spacing w:before="60" w:after="60"/>
              <w:rPr>
                <w:rFonts w:ascii="Times New Roman" w:hAnsi="Times New Roman" w:eastAsia="仿宋_GB2312"/>
                <w:sz w:val="30"/>
                <w:szCs w:val="20"/>
              </w:rPr>
            </w:pPr>
          </w:p>
        </w:tc>
        <w:tc>
          <w:tcPr>
            <w:tcW w:w="1085" w:type="dxa"/>
          </w:tcPr>
          <w:p>
            <w:pPr>
              <w:spacing w:before="60" w:after="60"/>
              <w:rPr>
                <w:rFonts w:ascii="Times New Roman" w:hAnsi="Times New Roman" w:eastAsia="仿宋_GB2312"/>
                <w:sz w:val="30"/>
                <w:szCs w:val="20"/>
              </w:rPr>
            </w:pPr>
          </w:p>
        </w:tc>
        <w:tc>
          <w:tcPr>
            <w:tcW w:w="910" w:type="dxa"/>
          </w:tcPr>
          <w:p>
            <w:pPr>
              <w:spacing w:before="60" w:after="60"/>
              <w:rPr>
                <w:rFonts w:ascii="Times New Roman" w:hAnsi="Times New Roman" w:eastAsia="仿宋_GB2312"/>
                <w:sz w:val="30"/>
                <w:szCs w:val="20"/>
              </w:rPr>
            </w:pPr>
          </w:p>
        </w:tc>
        <w:tc>
          <w:tcPr>
            <w:tcW w:w="1785" w:type="dxa"/>
          </w:tcPr>
          <w:p>
            <w:pPr>
              <w:spacing w:before="60" w:after="60"/>
              <w:rPr>
                <w:rFonts w:ascii="Times New Roman" w:hAnsi="Times New Roman" w:eastAsia="仿宋_GB2312"/>
                <w:sz w:val="30"/>
                <w:szCs w:val="20"/>
              </w:rPr>
            </w:pPr>
          </w:p>
        </w:tc>
        <w:tc>
          <w:tcPr>
            <w:tcW w:w="2660" w:type="dxa"/>
          </w:tcPr>
          <w:p>
            <w:pPr>
              <w:spacing w:before="60" w:after="60"/>
              <w:rPr>
                <w:rFonts w:ascii="Times New Roman" w:hAnsi="Times New Roman" w:eastAsia="仿宋_GB2312"/>
                <w:sz w:val="30"/>
                <w:szCs w:val="20"/>
              </w:rPr>
            </w:pPr>
          </w:p>
        </w:tc>
        <w:tc>
          <w:tcPr>
            <w:tcW w:w="1330" w:type="dxa"/>
          </w:tcPr>
          <w:p>
            <w:pPr>
              <w:spacing w:before="60" w:after="60"/>
              <w:rPr>
                <w:rFonts w:ascii="Times New Roman" w:hAnsi="Times New Roman" w:eastAsia="仿宋_GB2312"/>
                <w:sz w:val="3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529" w:type="dxa"/>
          </w:tcPr>
          <w:p>
            <w:pPr>
              <w:spacing w:before="60" w:after="60"/>
              <w:rPr>
                <w:rFonts w:ascii="Times New Roman" w:hAnsi="Times New Roman" w:eastAsia="仿宋_GB2312"/>
                <w:sz w:val="30"/>
                <w:szCs w:val="20"/>
              </w:rPr>
            </w:pPr>
          </w:p>
        </w:tc>
        <w:tc>
          <w:tcPr>
            <w:tcW w:w="1085" w:type="dxa"/>
          </w:tcPr>
          <w:p>
            <w:pPr>
              <w:spacing w:before="60" w:after="60"/>
              <w:rPr>
                <w:rFonts w:ascii="Times New Roman" w:hAnsi="Times New Roman" w:eastAsia="仿宋_GB2312"/>
                <w:sz w:val="30"/>
                <w:szCs w:val="20"/>
              </w:rPr>
            </w:pPr>
          </w:p>
        </w:tc>
        <w:tc>
          <w:tcPr>
            <w:tcW w:w="910" w:type="dxa"/>
          </w:tcPr>
          <w:p>
            <w:pPr>
              <w:spacing w:before="60" w:after="60"/>
              <w:rPr>
                <w:rFonts w:ascii="Times New Roman" w:hAnsi="Times New Roman" w:eastAsia="仿宋_GB2312"/>
                <w:sz w:val="30"/>
                <w:szCs w:val="20"/>
              </w:rPr>
            </w:pPr>
          </w:p>
        </w:tc>
        <w:tc>
          <w:tcPr>
            <w:tcW w:w="1785" w:type="dxa"/>
          </w:tcPr>
          <w:p>
            <w:pPr>
              <w:spacing w:before="60" w:after="60"/>
              <w:rPr>
                <w:rFonts w:ascii="Times New Roman" w:hAnsi="Times New Roman" w:eastAsia="仿宋_GB2312"/>
                <w:sz w:val="30"/>
                <w:szCs w:val="20"/>
              </w:rPr>
            </w:pPr>
          </w:p>
        </w:tc>
        <w:tc>
          <w:tcPr>
            <w:tcW w:w="2660" w:type="dxa"/>
          </w:tcPr>
          <w:p>
            <w:pPr>
              <w:spacing w:before="60" w:after="60"/>
              <w:rPr>
                <w:rFonts w:ascii="Times New Roman" w:hAnsi="Times New Roman" w:eastAsia="仿宋_GB2312"/>
                <w:sz w:val="30"/>
                <w:szCs w:val="20"/>
              </w:rPr>
            </w:pPr>
          </w:p>
        </w:tc>
        <w:tc>
          <w:tcPr>
            <w:tcW w:w="1330" w:type="dxa"/>
          </w:tcPr>
          <w:p>
            <w:pPr>
              <w:spacing w:before="60" w:after="60"/>
              <w:rPr>
                <w:rFonts w:ascii="Times New Roman" w:hAnsi="Times New Roman" w:eastAsia="仿宋_GB2312"/>
                <w:sz w:val="3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529" w:type="dxa"/>
          </w:tcPr>
          <w:p>
            <w:pPr>
              <w:spacing w:before="60" w:after="60"/>
              <w:rPr>
                <w:rFonts w:ascii="Times New Roman" w:hAnsi="Times New Roman" w:eastAsia="仿宋_GB2312"/>
                <w:sz w:val="30"/>
                <w:szCs w:val="20"/>
              </w:rPr>
            </w:pPr>
          </w:p>
        </w:tc>
        <w:tc>
          <w:tcPr>
            <w:tcW w:w="1085" w:type="dxa"/>
          </w:tcPr>
          <w:p>
            <w:pPr>
              <w:spacing w:before="60" w:after="60"/>
              <w:rPr>
                <w:rFonts w:ascii="Times New Roman" w:hAnsi="Times New Roman" w:eastAsia="仿宋_GB2312"/>
                <w:sz w:val="30"/>
                <w:szCs w:val="20"/>
              </w:rPr>
            </w:pPr>
          </w:p>
        </w:tc>
        <w:tc>
          <w:tcPr>
            <w:tcW w:w="910" w:type="dxa"/>
          </w:tcPr>
          <w:p>
            <w:pPr>
              <w:spacing w:before="60" w:after="60"/>
              <w:rPr>
                <w:rFonts w:ascii="Times New Roman" w:hAnsi="Times New Roman" w:eastAsia="仿宋_GB2312"/>
                <w:sz w:val="30"/>
                <w:szCs w:val="20"/>
              </w:rPr>
            </w:pPr>
          </w:p>
        </w:tc>
        <w:tc>
          <w:tcPr>
            <w:tcW w:w="1785" w:type="dxa"/>
          </w:tcPr>
          <w:p>
            <w:pPr>
              <w:spacing w:before="60" w:after="60"/>
              <w:rPr>
                <w:rFonts w:ascii="Times New Roman" w:hAnsi="Times New Roman" w:eastAsia="仿宋_GB2312"/>
                <w:sz w:val="30"/>
                <w:szCs w:val="20"/>
              </w:rPr>
            </w:pPr>
          </w:p>
        </w:tc>
        <w:tc>
          <w:tcPr>
            <w:tcW w:w="2660" w:type="dxa"/>
          </w:tcPr>
          <w:p>
            <w:pPr>
              <w:spacing w:before="60" w:after="60"/>
              <w:rPr>
                <w:rFonts w:ascii="Times New Roman" w:hAnsi="Times New Roman" w:eastAsia="仿宋_GB2312"/>
                <w:sz w:val="30"/>
                <w:szCs w:val="20"/>
              </w:rPr>
            </w:pPr>
          </w:p>
        </w:tc>
        <w:tc>
          <w:tcPr>
            <w:tcW w:w="1330" w:type="dxa"/>
          </w:tcPr>
          <w:p>
            <w:pPr>
              <w:spacing w:before="60" w:after="60"/>
              <w:rPr>
                <w:rFonts w:ascii="Times New Roman" w:hAnsi="Times New Roman" w:eastAsia="仿宋_GB2312"/>
                <w:sz w:val="3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529" w:type="dxa"/>
          </w:tcPr>
          <w:p>
            <w:pPr>
              <w:spacing w:before="60" w:after="60"/>
              <w:rPr>
                <w:rFonts w:ascii="Times New Roman" w:hAnsi="Times New Roman" w:eastAsia="仿宋_GB2312"/>
                <w:sz w:val="30"/>
                <w:szCs w:val="20"/>
              </w:rPr>
            </w:pPr>
          </w:p>
        </w:tc>
        <w:tc>
          <w:tcPr>
            <w:tcW w:w="1085" w:type="dxa"/>
          </w:tcPr>
          <w:p>
            <w:pPr>
              <w:spacing w:before="60" w:after="60"/>
              <w:rPr>
                <w:rFonts w:ascii="Times New Roman" w:hAnsi="Times New Roman" w:eastAsia="仿宋_GB2312"/>
                <w:sz w:val="30"/>
                <w:szCs w:val="20"/>
              </w:rPr>
            </w:pPr>
          </w:p>
        </w:tc>
        <w:tc>
          <w:tcPr>
            <w:tcW w:w="910" w:type="dxa"/>
          </w:tcPr>
          <w:p>
            <w:pPr>
              <w:spacing w:before="60" w:after="60"/>
              <w:rPr>
                <w:rFonts w:ascii="Times New Roman" w:hAnsi="Times New Roman" w:eastAsia="仿宋_GB2312"/>
                <w:sz w:val="30"/>
                <w:szCs w:val="20"/>
              </w:rPr>
            </w:pPr>
          </w:p>
        </w:tc>
        <w:tc>
          <w:tcPr>
            <w:tcW w:w="1785" w:type="dxa"/>
          </w:tcPr>
          <w:p>
            <w:pPr>
              <w:spacing w:before="60" w:after="60"/>
              <w:rPr>
                <w:rFonts w:ascii="Times New Roman" w:hAnsi="Times New Roman" w:eastAsia="仿宋_GB2312"/>
                <w:sz w:val="30"/>
                <w:szCs w:val="20"/>
              </w:rPr>
            </w:pPr>
          </w:p>
        </w:tc>
        <w:tc>
          <w:tcPr>
            <w:tcW w:w="2660" w:type="dxa"/>
          </w:tcPr>
          <w:p>
            <w:pPr>
              <w:spacing w:before="60" w:after="60"/>
              <w:rPr>
                <w:rFonts w:ascii="Times New Roman" w:hAnsi="Times New Roman" w:eastAsia="仿宋_GB2312"/>
                <w:sz w:val="30"/>
                <w:szCs w:val="20"/>
              </w:rPr>
            </w:pPr>
          </w:p>
        </w:tc>
        <w:tc>
          <w:tcPr>
            <w:tcW w:w="1330" w:type="dxa"/>
          </w:tcPr>
          <w:p>
            <w:pPr>
              <w:spacing w:before="60" w:after="60"/>
              <w:rPr>
                <w:rFonts w:ascii="Times New Roman" w:hAnsi="Times New Roman" w:eastAsia="仿宋_GB2312"/>
                <w:sz w:val="3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529" w:type="dxa"/>
          </w:tcPr>
          <w:p>
            <w:pPr>
              <w:spacing w:before="60" w:after="60"/>
              <w:rPr>
                <w:rFonts w:ascii="Times New Roman" w:hAnsi="Times New Roman" w:eastAsia="仿宋_GB2312"/>
                <w:sz w:val="30"/>
                <w:szCs w:val="20"/>
              </w:rPr>
            </w:pPr>
          </w:p>
        </w:tc>
        <w:tc>
          <w:tcPr>
            <w:tcW w:w="1085" w:type="dxa"/>
          </w:tcPr>
          <w:p>
            <w:pPr>
              <w:spacing w:before="60" w:after="60"/>
              <w:rPr>
                <w:rFonts w:ascii="Times New Roman" w:hAnsi="Times New Roman" w:eastAsia="仿宋_GB2312"/>
                <w:sz w:val="30"/>
                <w:szCs w:val="20"/>
              </w:rPr>
            </w:pPr>
          </w:p>
        </w:tc>
        <w:tc>
          <w:tcPr>
            <w:tcW w:w="910" w:type="dxa"/>
          </w:tcPr>
          <w:p>
            <w:pPr>
              <w:spacing w:before="60" w:after="60"/>
              <w:rPr>
                <w:rFonts w:ascii="Times New Roman" w:hAnsi="Times New Roman" w:eastAsia="仿宋_GB2312"/>
                <w:sz w:val="30"/>
                <w:szCs w:val="20"/>
              </w:rPr>
            </w:pPr>
          </w:p>
        </w:tc>
        <w:tc>
          <w:tcPr>
            <w:tcW w:w="1785" w:type="dxa"/>
          </w:tcPr>
          <w:p>
            <w:pPr>
              <w:spacing w:before="60" w:after="60"/>
              <w:rPr>
                <w:rFonts w:ascii="Times New Roman" w:hAnsi="Times New Roman" w:eastAsia="仿宋_GB2312"/>
                <w:sz w:val="30"/>
                <w:szCs w:val="20"/>
              </w:rPr>
            </w:pPr>
          </w:p>
        </w:tc>
        <w:tc>
          <w:tcPr>
            <w:tcW w:w="2660" w:type="dxa"/>
          </w:tcPr>
          <w:p>
            <w:pPr>
              <w:spacing w:before="60" w:after="60"/>
              <w:rPr>
                <w:rFonts w:ascii="Times New Roman" w:hAnsi="Times New Roman" w:eastAsia="仿宋_GB2312"/>
                <w:sz w:val="30"/>
                <w:szCs w:val="20"/>
              </w:rPr>
            </w:pPr>
          </w:p>
        </w:tc>
        <w:tc>
          <w:tcPr>
            <w:tcW w:w="1330" w:type="dxa"/>
          </w:tcPr>
          <w:p>
            <w:pPr>
              <w:spacing w:before="60" w:after="60"/>
              <w:rPr>
                <w:rFonts w:ascii="Times New Roman" w:hAnsi="Times New Roman" w:eastAsia="仿宋_GB2312"/>
                <w:sz w:val="30"/>
                <w:szCs w:val="20"/>
              </w:rPr>
            </w:pPr>
          </w:p>
        </w:tc>
      </w:tr>
    </w:tbl>
    <w:p>
      <w:pPr>
        <w:spacing w:before="60" w:line="420" w:lineRule="exact"/>
        <w:rPr>
          <w:rFonts w:ascii="Times New Roman" w:hAnsi="Times New Roman" w:eastAsia="仿宋_GB2312"/>
          <w:sz w:val="28"/>
          <w:szCs w:val="28"/>
        </w:rPr>
      </w:pPr>
      <w:r>
        <w:rPr>
          <w:rFonts w:hint="eastAsia" w:ascii="Times New Roman" w:hAnsi="Times New Roman" w:eastAsia="仿宋_GB2312"/>
          <w:sz w:val="28"/>
          <w:szCs w:val="28"/>
        </w:rPr>
        <w:t>主任（签名）：</w:t>
      </w:r>
    </w:p>
    <w:p>
      <w:pPr>
        <w:spacing w:line="420" w:lineRule="exact"/>
        <w:rPr>
          <w:rFonts w:ascii="Times New Roman" w:hAnsi="Times New Roman" w:eastAsia="仿宋_GB2312"/>
          <w:sz w:val="28"/>
          <w:szCs w:val="28"/>
        </w:rPr>
      </w:pPr>
    </w:p>
    <w:p>
      <w:pPr>
        <w:spacing w:line="420" w:lineRule="exact"/>
        <w:rPr>
          <w:rFonts w:ascii="Times New Roman" w:hAnsi="Times New Roman" w:eastAsia="仿宋_GB2312"/>
          <w:sz w:val="28"/>
          <w:szCs w:val="28"/>
        </w:rPr>
      </w:pPr>
      <w:r>
        <w:rPr>
          <w:rFonts w:hint="eastAsia" w:ascii="Times New Roman" w:hAnsi="Times New Roman" w:eastAsia="仿宋_GB2312"/>
          <w:sz w:val="28"/>
          <w:szCs w:val="28"/>
        </w:rPr>
        <w:t>副主任（签名）：</w:t>
      </w:r>
    </w:p>
    <w:p>
      <w:pPr>
        <w:spacing w:line="420" w:lineRule="exact"/>
        <w:jc w:val="center"/>
        <w:rPr>
          <w:rFonts w:ascii="Times New Roman" w:hAnsi="Times New Roman" w:eastAsia="仿宋_GB2312"/>
          <w:sz w:val="28"/>
          <w:szCs w:val="28"/>
        </w:rPr>
      </w:pPr>
      <w:r>
        <w:rPr>
          <w:rFonts w:hint="eastAsia" w:ascii="Times New Roman" w:hAnsi="Times New Roman" w:eastAsia="仿宋_GB2312"/>
          <w:sz w:val="28"/>
          <w:szCs w:val="28"/>
        </w:rPr>
        <w:t>单位盖章：</w:t>
      </w:r>
    </w:p>
    <w:p>
      <w:pPr>
        <w:spacing w:line="420" w:lineRule="exact"/>
        <w:ind w:firstLine="5740" w:firstLineChars="2050"/>
        <w:rPr>
          <w:rFonts w:ascii="Times New Roman" w:hAnsi="Times New Roman"/>
          <w:sz w:val="32"/>
          <w:szCs w:val="32"/>
        </w:rPr>
        <w:sectPr>
          <w:footerReference r:id="rId11" w:type="first"/>
          <w:headerReference r:id="rId7" w:type="default"/>
          <w:footerReference r:id="rId9" w:type="default"/>
          <w:headerReference r:id="rId8" w:type="even"/>
          <w:footerReference r:id="rId10" w:type="even"/>
          <w:pgSz w:w="11907" w:h="16840"/>
          <w:pgMar w:top="2098" w:right="1474" w:bottom="1985" w:left="1588" w:header="851" w:footer="992" w:gutter="0"/>
          <w:cols w:space="720" w:num="1"/>
          <w:titlePg/>
          <w:docGrid w:type="lines" w:linePitch="312" w:charSpace="0"/>
        </w:sectPr>
      </w:pPr>
      <w:r>
        <w:rPr>
          <w:rFonts w:hint="eastAsia" w:ascii="Times New Roman" w:hAnsi="Times New Roman" w:eastAsia="仿宋_GB2312"/>
          <w:sz w:val="28"/>
          <w:szCs w:val="28"/>
        </w:rPr>
        <w:t>年  月  日</w:t>
      </w:r>
    </w:p>
    <w:p>
      <w:pPr>
        <w:widowControl/>
        <w:overflowPunct w:val="0"/>
        <w:autoSpaceDE w:val="0"/>
        <w:autoSpaceDN w:val="0"/>
        <w:adjustRightInd w:val="0"/>
        <w:spacing w:after="120"/>
        <w:textAlignment w:val="baseline"/>
        <w:rPr>
          <w:kern w:val="0"/>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line="80" w:lineRule="exact"/>
        <w:jc w:val="left"/>
        <w:textAlignment w:val="baseline"/>
        <w:rPr>
          <w:rFonts w:ascii="仿宋_GB2312" w:hAnsi="宋体" w:eastAsia="仿宋_GB2312" w:cs="宋体"/>
          <w:color w:val="000000"/>
          <w:kern w:val="0"/>
          <w:sz w:val="24"/>
          <w:szCs w:val="24"/>
        </w:rPr>
      </w:pPr>
    </w:p>
    <w:p>
      <w:pPr>
        <w:widowControl/>
        <w:overflowPunct w:val="0"/>
        <w:autoSpaceDE w:val="0"/>
        <w:autoSpaceDN w:val="0"/>
        <w:adjustRightInd w:val="0"/>
        <w:spacing w:after="120"/>
        <w:textAlignment w:val="baseline"/>
        <w:rPr>
          <w:kern w:val="0"/>
          <w:szCs w:val="24"/>
        </w:rPr>
      </w:pPr>
    </w:p>
    <w:p>
      <w:pPr>
        <w:widowControl/>
        <w:overflowPunct w:val="0"/>
        <w:autoSpaceDE w:val="0"/>
        <w:autoSpaceDN w:val="0"/>
        <w:adjustRightInd w:val="0"/>
        <w:textAlignment w:val="baseline"/>
        <w:rPr>
          <w:kern w:val="0"/>
          <w:sz w:val="28"/>
          <w:szCs w:val="20"/>
        </w:rPr>
      </w:pPr>
    </w:p>
    <w:p>
      <w:pPr>
        <w:widowControl/>
        <w:overflowPunct w:val="0"/>
        <w:autoSpaceDE w:val="0"/>
        <w:autoSpaceDN w:val="0"/>
        <w:adjustRightInd w:val="0"/>
        <w:textAlignment w:val="baseline"/>
        <w:rPr>
          <w:kern w:val="0"/>
          <w:sz w:val="28"/>
          <w:szCs w:val="20"/>
        </w:rPr>
      </w:pPr>
    </w:p>
    <w:p>
      <w:pPr>
        <w:widowControl/>
        <w:overflowPunct w:val="0"/>
        <w:autoSpaceDE w:val="0"/>
        <w:autoSpaceDN w:val="0"/>
        <w:adjustRightInd w:val="0"/>
        <w:textAlignment w:val="baseline"/>
        <w:rPr>
          <w:kern w:val="0"/>
          <w:sz w:val="28"/>
          <w:szCs w:val="20"/>
        </w:rPr>
      </w:pPr>
    </w:p>
    <w:p>
      <w:pPr>
        <w:widowControl/>
        <w:overflowPunct w:val="0"/>
        <w:autoSpaceDE w:val="0"/>
        <w:autoSpaceDN w:val="0"/>
        <w:adjustRightInd w:val="0"/>
        <w:textAlignment w:val="baseline"/>
        <w:rPr>
          <w:kern w:val="0"/>
          <w:sz w:val="28"/>
          <w:szCs w:val="20"/>
        </w:rPr>
      </w:pPr>
    </w:p>
    <w:p>
      <w:pPr>
        <w:widowControl/>
        <w:overflowPunct w:val="0"/>
        <w:autoSpaceDE w:val="0"/>
        <w:autoSpaceDN w:val="0"/>
        <w:adjustRightInd w:val="0"/>
        <w:textAlignment w:val="baseline"/>
        <w:rPr>
          <w:kern w:val="0"/>
          <w:sz w:val="28"/>
          <w:szCs w:val="20"/>
        </w:rPr>
      </w:pPr>
    </w:p>
    <w:p>
      <w:pPr>
        <w:widowControl/>
        <w:overflowPunct w:val="0"/>
        <w:autoSpaceDE w:val="0"/>
        <w:autoSpaceDN w:val="0"/>
        <w:adjustRightInd w:val="0"/>
        <w:textAlignment w:val="baseline"/>
        <w:rPr>
          <w:kern w:val="0"/>
          <w:sz w:val="28"/>
          <w:szCs w:val="20"/>
        </w:rPr>
      </w:pPr>
    </w:p>
    <w:p>
      <w:pPr>
        <w:widowControl/>
        <w:overflowPunct w:val="0"/>
        <w:autoSpaceDE w:val="0"/>
        <w:autoSpaceDN w:val="0"/>
        <w:adjustRightInd w:val="0"/>
        <w:textAlignment w:val="baseline"/>
        <w:rPr>
          <w:kern w:val="0"/>
          <w:sz w:val="28"/>
          <w:szCs w:val="20"/>
        </w:rPr>
      </w:pPr>
    </w:p>
    <w:p>
      <w:pPr>
        <w:widowControl/>
        <w:overflowPunct w:val="0"/>
        <w:autoSpaceDE w:val="0"/>
        <w:autoSpaceDN w:val="0"/>
        <w:adjustRightInd w:val="0"/>
        <w:textAlignment w:val="baseline"/>
        <w:rPr>
          <w:kern w:val="0"/>
          <w:sz w:val="28"/>
          <w:szCs w:val="20"/>
        </w:rPr>
      </w:pPr>
    </w:p>
    <w:p>
      <w:pPr>
        <w:widowControl/>
        <w:overflowPunct w:val="0"/>
        <w:autoSpaceDE w:val="0"/>
        <w:autoSpaceDN w:val="0"/>
        <w:adjustRightInd w:val="0"/>
        <w:textAlignment w:val="baseline"/>
        <w:rPr>
          <w:kern w:val="0"/>
          <w:sz w:val="28"/>
          <w:szCs w:val="20"/>
        </w:rPr>
      </w:pPr>
    </w:p>
    <w:p>
      <w:pPr>
        <w:widowControl/>
        <w:overflowPunct w:val="0"/>
        <w:autoSpaceDE w:val="0"/>
        <w:autoSpaceDN w:val="0"/>
        <w:adjustRightInd w:val="0"/>
        <w:textAlignment w:val="baseline"/>
        <w:rPr>
          <w:kern w:val="0"/>
          <w:sz w:val="28"/>
          <w:szCs w:val="20"/>
        </w:rPr>
      </w:pPr>
    </w:p>
    <w:p>
      <w:pPr>
        <w:widowControl/>
        <w:overflowPunct w:val="0"/>
        <w:autoSpaceDE w:val="0"/>
        <w:autoSpaceDN w:val="0"/>
        <w:adjustRightInd w:val="0"/>
        <w:textAlignment w:val="baseline"/>
        <w:rPr>
          <w:kern w:val="0"/>
          <w:sz w:val="28"/>
          <w:szCs w:val="20"/>
        </w:rPr>
      </w:pPr>
    </w:p>
    <w:p>
      <w:pPr>
        <w:widowControl/>
        <w:overflowPunct w:val="0"/>
        <w:autoSpaceDE w:val="0"/>
        <w:autoSpaceDN w:val="0"/>
        <w:adjustRightInd w:val="0"/>
        <w:textAlignment w:val="baseline"/>
        <w:rPr>
          <w:kern w:val="0"/>
          <w:sz w:val="28"/>
          <w:szCs w:val="20"/>
        </w:rPr>
      </w:pPr>
    </w:p>
    <w:p>
      <w:pPr>
        <w:widowControl/>
        <w:overflowPunct w:val="0"/>
        <w:autoSpaceDE w:val="0"/>
        <w:autoSpaceDN w:val="0"/>
        <w:adjustRightInd w:val="0"/>
        <w:textAlignment w:val="baseline"/>
        <w:rPr>
          <w:kern w:val="0"/>
          <w:sz w:val="28"/>
          <w:szCs w:val="20"/>
        </w:rPr>
      </w:pPr>
    </w:p>
    <w:p>
      <w:pPr>
        <w:widowControl/>
        <w:overflowPunct w:val="0"/>
        <w:autoSpaceDE w:val="0"/>
        <w:autoSpaceDN w:val="0"/>
        <w:adjustRightInd w:val="0"/>
        <w:textAlignment w:val="baseline"/>
        <w:rPr>
          <w:kern w:val="0"/>
          <w:sz w:val="28"/>
          <w:szCs w:val="20"/>
        </w:rPr>
      </w:pPr>
    </w:p>
    <w:p>
      <w:pPr>
        <w:widowControl/>
        <w:overflowPunct w:val="0"/>
        <w:autoSpaceDE w:val="0"/>
        <w:autoSpaceDN w:val="0"/>
        <w:adjustRightInd w:val="0"/>
        <w:textAlignment w:val="baseline"/>
        <w:rPr>
          <w:kern w:val="0"/>
          <w:sz w:val="28"/>
          <w:szCs w:val="20"/>
        </w:rPr>
      </w:pPr>
    </w:p>
    <w:p>
      <w:pPr>
        <w:widowControl/>
        <w:overflowPunct w:val="0"/>
        <w:autoSpaceDE w:val="0"/>
        <w:autoSpaceDN w:val="0"/>
        <w:adjustRightInd w:val="0"/>
        <w:textAlignment w:val="baseline"/>
        <w:rPr>
          <w:kern w:val="0"/>
          <w:sz w:val="28"/>
          <w:szCs w:val="20"/>
        </w:rPr>
      </w:pPr>
    </w:p>
    <w:p>
      <w:pPr>
        <w:widowControl/>
        <w:overflowPunct w:val="0"/>
        <w:autoSpaceDE w:val="0"/>
        <w:autoSpaceDN w:val="0"/>
        <w:adjustRightInd w:val="0"/>
        <w:spacing w:line="100" w:lineRule="exact"/>
        <w:textAlignment w:val="baseline"/>
        <w:rPr>
          <w:rFonts w:ascii="仿宋_GB2312" w:hAnsi="宋体" w:eastAsia="仿宋_GB2312"/>
          <w:kern w:val="0"/>
          <w:sz w:val="24"/>
          <w:szCs w:val="24"/>
        </w:rPr>
      </w:pPr>
    </w:p>
    <w:p>
      <w:pPr>
        <w:widowControl/>
        <w:overflowPunct w:val="0"/>
        <w:autoSpaceDE w:val="0"/>
        <w:autoSpaceDN w:val="0"/>
        <w:adjustRightInd w:val="0"/>
        <w:spacing w:line="100" w:lineRule="exact"/>
        <w:textAlignment w:val="baseline"/>
        <w:rPr>
          <w:rFonts w:ascii="仿宋_GB2312" w:hAnsi="宋体" w:eastAsia="仿宋_GB2312"/>
          <w:kern w:val="0"/>
          <w:sz w:val="24"/>
          <w:szCs w:val="24"/>
        </w:rPr>
      </w:pPr>
    </w:p>
    <w:p>
      <w:pPr>
        <w:widowControl/>
        <w:overflowPunct w:val="0"/>
        <w:autoSpaceDE w:val="0"/>
        <w:autoSpaceDN w:val="0"/>
        <w:adjustRightInd w:val="0"/>
        <w:spacing w:line="500" w:lineRule="exact"/>
        <w:ind w:firstLine="320" w:firstLineChars="100"/>
        <w:jc w:val="left"/>
        <w:textAlignment w:val="baseline"/>
        <w:rPr>
          <w:rFonts w:ascii="黑体" w:hAnsi="黑体" w:eastAsia="黑体"/>
          <w:color w:val="000000"/>
          <w:kern w:val="0"/>
          <w:sz w:val="32"/>
          <w:szCs w:val="32"/>
        </w:rPr>
      </w:pPr>
      <w:r>
        <w:rPr>
          <w:rFonts w:hint="eastAsia" w:ascii="黑体" w:hAnsi="黑体" w:eastAsia="黑体"/>
          <w:color w:val="000000"/>
          <w:kern w:val="0"/>
          <w:sz w:val="32"/>
          <w:szCs w:val="32"/>
        </w:rPr>
        <w:t>信息公开选项：主动公开</w:t>
      </w:r>
    </w:p>
    <w:tbl>
      <w:tblPr>
        <w:tblStyle w:val="10"/>
        <w:tblW w:w="8920"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20"/>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8920" w:type="dxa"/>
            <w:tcBorders>
              <w:top w:val="single" w:color="auto" w:sz="12" w:space="0"/>
              <w:bottom w:val="single" w:color="auto" w:sz="12" w:space="0"/>
            </w:tcBorders>
            <w:vAlign w:val="center"/>
          </w:tcPr>
          <w:p>
            <w:pPr>
              <w:widowControl/>
              <w:overflowPunct w:val="0"/>
              <w:autoSpaceDE w:val="0"/>
              <w:autoSpaceDN w:val="0"/>
              <w:adjustRightInd w:val="0"/>
              <w:spacing w:line="400" w:lineRule="exact"/>
              <w:ind w:firstLine="280" w:firstLineChars="100"/>
              <w:jc w:val="left"/>
              <w:textAlignment w:val="baseline"/>
              <w:rPr>
                <w:rFonts w:ascii="Times New Roman" w:hAnsi="Times New Roman" w:eastAsia="仿宋_GB2312"/>
                <w:color w:val="000000"/>
                <w:kern w:val="0"/>
                <w:sz w:val="28"/>
                <w:szCs w:val="28"/>
              </w:rPr>
            </w:pPr>
            <w:r>
              <w:rPr>
                <w:rFonts w:ascii="Times New Roman" w:hAnsi="Times New Roman" w:eastAsia="仿宋_GB2312"/>
                <w:color w:val="000000"/>
                <w:kern w:val="0"/>
                <w:sz w:val="28"/>
                <w:szCs w:val="28"/>
              </w:rPr>
              <w:t>广西壮族自治区科学技术协会办公室　　     2024年 月 日印发</w:t>
            </w:r>
          </w:p>
        </w:tc>
      </w:tr>
    </w:tbl>
    <w:p>
      <w:pPr>
        <w:spacing w:line="20" w:lineRule="exact"/>
      </w:pPr>
    </w:p>
    <w:sectPr>
      <w:footerReference r:id="rId12" w:type="even"/>
      <w:pgSz w:w="11907" w:h="16840"/>
      <w:pgMar w:top="2098" w:right="1474" w:bottom="1984" w:left="1588" w:header="992" w:footer="1134" w:gutter="0"/>
      <w:cols w:space="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小标宋">
    <w:altName w:val="微软雅黑"/>
    <w:panose1 w:val="00000000000000000000"/>
    <w:charset w:val="00"/>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sz w:val="28"/>
        <w:szCs w:val="28"/>
      </w:rPr>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41</w:t>
    </w:r>
    <w:r>
      <w:rPr>
        <w:rFonts w:ascii="宋体" w:hAnsi="宋体"/>
        <w:sz w:val="28"/>
        <w:szCs w:val="28"/>
      </w:rPr>
      <w:fldChar w:fldCharType="end"/>
    </w:r>
    <w:r>
      <w:rPr>
        <w:rFonts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宋体" w:hAnsi="宋体"/>
        <w:sz w:val="28"/>
        <w:szCs w:val="28"/>
      </w:rPr>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42</w:t>
    </w:r>
    <w:r>
      <w:rPr>
        <w:rFonts w:ascii="宋体" w:hAnsi="宋体"/>
        <w:sz w:val="28"/>
        <w:szCs w:val="28"/>
      </w:rPr>
      <w:fldChar w:fldCharType="end"/>
    </w:r>
    <w:r>
      <w:rPr>
        <w:rFonts w:ascii="宋体" w:hAns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2507731"/>
    </w:sdtPr>
    <w:sdtEndPr>
      <w:rPr>
        <w:rFonts w:ascii="宋体" w:hAnsi="宋体"/>
        <w:sz w:val="28"/>
        <w:szCs w:val="28"/>
      </w:rPr>
    </w:sdtEndPr>
    <w:sdtContent>
      <w:p>
        <w:pPr>
          <w:pStyle w:val="6"/>
          <w:jc w:val="righ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47</w:t>
        </w:r>
        <w:r>
          <w:rPr>
            <w:rFonts w:ascii="宋体" w:hAnsi="宋体"/>
            <w:sz w:val="28"/>
            <w:szCs w:val="28"/>
          </w:rPr>
          <w:fldChar w:fldCharType="end"/>
        </w:r>
        <w:r>
          <w:rPr>
            <w:rFonts w:hint="eastAsia" w:ascii="宋体" w:hAnsi="宋体"/>
            <w:sz w:val="28"/>
            <w:szCs w:val="28"/>
          </w:rP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68922550"/>
    </w:sdtPr>
    <w:sdtEndPr>
      <w:rPr>
        <w:rFonts w:ascii="宋体" w:hAnsi="宋体"/>
        <w:sz w:val="28"/>
        <w:szCs w:val="28"/>
      </w:rPr>
    </w:sdtEndPr>
    <w:sdtContent>
      <w:p>
        <w:pPr>
          <w:pStyle w:val="6"/>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48</w:t>
        </w:r>
        <w:r>
          <w:rPr>
            <w:rFonts w:ascii="宋体" w:hAnsi="宋体"/>
            <w:sz w:val="28"/>
            <w:szCs w:val="28"/>
          </w:rPr>
          <w:fldChar w:fldCharType="end"/>
        </w:r>
        <w:r>
          <w:rPr>
            <w:rFonts w:hint="eastAsia" w:ascii="宋体" w:hAnsi="宋体"/>
            <w:sz w:val="28"/>
            <w:szCs w:val="28"/>
          </w:rPr>
          <w:t xml:space="preserve"> —</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wordWrap w:val="0"/>
      <w:jc w:val="right"/>
      <w:rPr>
        <w:rFonts w:ascii="宋体" w:hAnsi="宋体"/>
        <w:sz w:val="28"/>
        <w:szCs w:val="2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宋体" w:hAnsi="宋体"/>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E95197"/>
    <w:multiLevelType w:val="singleLevel"/>
    <w:tmpl w:val="5FE9519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33"/>
    <w:rsid w:val="00000503"/>
    <w:rsid w:val="00003B05"/>
    <w:rsid w:val="00006D36"/>
    <w:rsid w:val="00010089"/>
    <w:rsid w:val="00013E97"/>
    <w:rsid w:val="000309E6"/>
    <w:rsid w:val="00040A97"/>
    <w:rsid w:val="00070EDA"/>
    <w:rsid w:val="00083118"/>
    <w:rsid w:val="000872DB"/>
    <w:rsid w:val="00095071"/>
    <w:rsid w:val="000A7535"/>
    <w:rsid w:val="000B76EB"/>
    <w:rsid w:val="000E7089"/>
    <w:rsid w:val="000F5F50"/>
    <w:rsid w:val="00117C59"/>
    <w:rsid w:val="00142A7D"/>
    <w:rsid w:val="00166512"/>
    <w:rsid w:val="00166C6C"/>
    <w:rsid w:val="001676AD"/>
    <w:rsid w:val="00174804"/>
    <w:rsid w:val="00182AC8"/>
    <w:rsid w:val="00184B50"/>
    <w:rsid w:val="0018519A"/>
    <w:rsid w:val="00197ECE"/>
    <w:rsid w:val="001C2B03"/>
    <w:rsid w:val="00217386"/>
    <w:rsid w:val="00244518"/>
    <w:rsid w:val="002878A6"/>
    <w:rsid w:val="002A35B3"/>
    <w:rsid w:val="002C6A1A"/>
    <w:rsid w:val="002C7AF9"/>
    <w:rsid w:val="002D1BC2"/>
    <w:rsid w:val="002E026B"/>
    <w:rsid w:val="002E34EE"/>
    <w:rsid w:val="002F40DC"/>
    <w:rsid w:val="00302AA9"/>
    <w:rsid w:val="00306F1D"/>
    <w:rsid w:val="0030762E"/>
    <w:rsid w:val="00322A81"/>
    <w:rsid w:val="00335BAC"/>
    <w:rsid w:val="00340010"/>
    <w:rsid w:val="003608DF"/>
    <w:rsid w:val="0036213D"/>
    <w:rsid w:val="00365BAD"/>
    <w:rsid w:val="00380191"/>
    <w:rsid w:val="003827EC"/>
    <w:rsid w:val="00384C40"/>
    <w:rsid w:val="0039215D"/>
    <w:rsid w:val="00393632"/>
    <w:rsid w:val="003971CA"/>
    <w:rsid w:val="00397645"/>
    <w:rsid w:val="003A59B5"/>
    <w:rsid w:val="003A6686"/>
    <w:rsid w:val="003D124F"/>
    <w:rsid w:val="003E5322"/>
    <w:rsid w:val="00427A11"/>
    <w:rsid w:val="00436A09"/>
    <w:rsid w:val="00442AF7"/>
    <w:rsid w:val="00451596"/>
    <w:rsid w:val="0046160F"/>
    <w:rsid w:val="00464313"/>
    <w:rsid w:val="00474547"/>
    <w:rsid w:val="00475271"/>
    <w:rsid w:val="00492322"/>
    <w:rsid w:val="0049361B"/>
    <w:rsid w:val="0049776F"/>
    <w:rsid w:val="004C1B70"/>
    <w:rsid w:val="004D7371"/>
    <w:rsid w:val="004E15E6"/>
    <w:rsid w:val="0050722D"/>
    <w:rsid w:val="00523609"/>
    <w:rsid w:val="00524C48"/>
    <w:rsid w:val="00544769"/>
    <w:rsid w:val="0056303D"/>
    <w:rsid w:val="005660C2"/>
    <w:rsid w:val="00573144"/>
    <w:rsid w:val="005912DF"/>
    <w:rsid w:val="005943BE"/>
    <w:rsid w:val="00594944"/>
    <w:rsid w:val="005A2D4F"/>
    <w:rsid w:val="005A37F3"/>
    <w:rsid w:val="005A7E1E"/>
    <w:rsid w:val="005B487D"/>
    <w:rsid w:val="005B6352"/>
    <w:rsid w:val="005C6DFB"/>
    <w:rsid w:val="005D30DB"/>
    <w:rsid w:val="005E13CA"/>
    <w:rsid w:val="005E455C"/>
    <w:rsid w:val="005E4981"/>
    <w:rsid w:val="005F5964"/>
    <w:rsid w:val="006176ED"/>
    <w:rsid w:val="0062379D"/>
    <w:rsid w:val="00637248"/>
    <w:rsid w:val="0064652D"/>
    <w:rsid w:val="00660B05"/>
    <w:rsid w:val="006671AB"/>
    <w:rsid w:val="00690279"/>
    <w:rsid w:val="006D7CE6"/>
    <w:rsid w:val="006E1222"/>
    <w:rsid w:val="006F5FF0"/>
    <w:rsid w:val="007258A1"/>
    <w:rsid w:val="007329AF"/>
    <w:rsid w:val="00740EAA"/>
    <w:rsid w:val="00752F87"/>
    <w:rsid w:val="00755F2F"/>
    <w:rsid w:val="00761B64"/>
    <w:rsid w:val="00774871"/>
    <w:rsid w:val="007844D0"/>
    <w:rsid w:val="00786ABE"/>
    <w:rsid w:val="007B1528"/>
    <w:rsid w:val="007B7514"/>
    <w:rsid w:val="007C6C0D"/>
    <w:rsid w:val="007D51A5"/>
    <w:rsid w:val="007E6E20"/>
    <w:rsid w:val="007E7843"/>
    <w:rsid w:val="008071CF"/>
    <w:rsid w:val="008248FC"/>
    <w:rsid w:val="00826421"/>
    <w:rsid w:val="00833FA6"/>
    <w:rsid w:val="00852C51"/>
    <w:rsid w:val="00871044"/>
    <w:rsid w:val="00881DE9"/>
    <w:rsid w:val="0089428B"/>
    <w:rsid w:val="008A0709"/>
    <w:rsid w:val="008A28DC"/>
    <w:rsid w:val="008C2DE4"/>
    <w:rsid w:val="008C5A7F"/>
    <w:rsid w:val="008E1980"/>
    <w:rsid w:val="008F3BA2"/>
    <w:rsid w:val="00900E5A"/>
    <w:rsid w:val="00911971"/>
    <w:rsid w:val="00911F66"/>
    <w:rsid w:val="00913889"/>
    <w:rsid w:val="00921301"/>
    <w:rsid w:val="00942652"/>
    <w:rsid w:val="0095361E"/>
    <w:rsid w:val="00964030"/>
    <w:rsid w:val="00971064"/>
    <w:rsid w:val="00972459"/>
    <w:rsid w:val="0098479D"/>
    <w:rsid w:val="009B270A"/>
    <w:rsid w:val="009B585C"/>
    <w:rsid w:val="009D17D8"/>
    <w:rsid w:val="009D6C37"/>
    <w:rsid w:val="009F06FC"/>
    <w:rsid w:val="009F531C"/>
    <w:rsid w:val="00A04BAD"/>
    <w:rsid w:val="00A62E65"/>
    <w:rsid w:val="00A6404B"/>
    <w:rsid w:val="00A7389F"/>
    <w:rsid w:val="00A7619B"/>
    <w:rsid w:val="00A84CD5"/>
    <w:rsid w:val="00AA6B60"/>
    <w:rsid w:val="00B032EB"/>
    <w:rsid w:val="00B074E7"/>
    <w:rsid w:val="00B17BA2"/>
    <w:rsid w:val="00B33875"/>
    <w:rsid w:val="00B44B3A"/>
    <w:rsid w:val="00B64F1A"/>
    <w:rsid w:val="00B67793"/>
    <w:rsid w:val="00B85FE4"/>
    <w:rsid w:val="00BA3D06"/>
    <w:rsid w:val="00BE4481"/>
    <w:rsid w:val="00BE6A50"/>
    <w:rsid w:val="00C152F3"/>
    <w:rsid w:val="00C41EAF"/>
    <w:rsid w:val="00C436FB"/>
    <w:rsid w:val="00C45811"/>
    <w:rsid w:val="00C46921"/>
    <w:rsid w:val="00C53416"/>
    <w:rsid w:val="00C55D32"/>
    <w:rsid w:val="00C67AD9"/>
    <w:rsid w:val="00C7332A"/>
    <w:rsid w:val="00C83BDD"/>
    <w:rsid w:val="00C96453"/>
    <w:rsid w:val="00CA14CB"/>
    <w:rsid w:val="00CA5859"/>
    <w:rsid w:val="00CA675B"/>
    <w:rsid w:val="00CB70F2"/>
    <w:rsid w:val="00CC1E3A"/>
    <w:rsid w:val="00CD4675"/>
    <w:rsid w:val="00CE2DA2"/>
    <w:rsid w:val="00CF716A"/>
    <w:rsid w:val="00D217D6"/>
    <w:rsid w:val="00D302F2"/>
    <w:rsid w:val="00D54084"/>
    <w:rsid w:val="00D66198"/>
    <w:rsid w:val="00D667E9"/>
    <w:rsid w:val="00D71472"/>
    <w:rsid w:val="00D71CAD"/>
    <w:rsid w:val="00D7692F"/>
    <w:rsid w:val="00D77758"/>
    <w:rsid w:val="00D96C73"/>
    <w:rsid w:val="00DA1A0F"/>
    <w:rsid w:val="00DA7643"/>
    <w:rsid w:val="00DC2B55"/>
    <w:rsid w:val="00DC5B69"/>
    <w:rsid w:val="00DD483F"/>
    <w:rsid w:val="00DE6333"/>
    <w:rsid w:val="00E00C74"/>
    <w:rsid w:val="00E134B0"/>
    <w:rsid w:val="00E31B24"/>
    <w:rsid w:val="00E52AB1"/>
    <w:rsid w:val="00E7116A"/>
    <w:rsid w:val="00EA7626"/>
    <w:rsid w:val="00EB2350"/>
    <w:rsid w:val="00ED7421"/>
    <w:rsid w:val="00F0467C"/>
    <w:rsid w:val="00F074B1"/>
    <w:rsid w:val="00F14FC1"/>
    <w:rsid w:val="00F2326A"/>
    <w:rsid w:val="00F35D63"/>
    <w:rsid w:val="00F42AFF"/>
    <w:rsid w:val="00F6577A"/>
    <w:rsid w:val="00F87941"/>
    <w:rsid w:val="00F94F2C"/>
    <w:rsid w:val="00F951C3"/>
    <w:rsid w:val="00F96E40"/>
    <w:rsid w:val="00F9799B"/>
    <w:rsid w:val="00FA0DC4"/>
    <w:rsid w:val="00FD2515"/>
    <w:rsid w:val="00FF1983"/>
    <w:rsid w:val="04DF8429"/>
    <w:rsid w:val="07EE98C8"/>
    <w:rsid w:val="0DDDA40E"/>
    <w:rsid w:val="0FE36F04"/>
    <w:rsid w:val="12B85099"/>
    <w:rsid w:val="12BA44A9"/>
    <w:rsid w:val="199D5A9E"/>
    <w:rsid w:val="1A7BF0D1"/>
    <w:rsid w:val="1CFB337D"/>
    <w:rsid w:val="1DB78787"/>
    <w:rsid w:val="1EAF197E"/>
    <w:rsid w:val="1FFB5D21"/>
    <w:rsid w:val="1FFF86DA"/>
    <w:rsid w:val="1FFFC15C"/>
    <w:rsid w:val="26FBFDF6"/>
    <w:rsid w:val="27DF4E01"/>
    <w:rsid w:val="2AEC9C01"/>
    <w:rsid w:val="2B7737A1"/>
    <w:rsid w:val="2BBC7108"/>
    <w:rsid w:val="2DF38E33"/>
    <w:rsid w:val="2EF70CF5"/>
    <w:rsid w:val="2F5F1AEC"/>
    <w:rsid w:val="2F7F0A6B"/>
    <w:rsid w:val="2FA7E044"/>
    <w:rsid w:val="2FE9B281"/>
    <w:rsid w:val="2FFF51CA"/>
    <w:rsid w:val="33F04D1A"/>
    <w:rsid w:val="36FFA551"/>
    <w:rsid w:val="37B78CE1"/>
    <w:rsid w:val="37FC7918"/>
    <w:rsid w:val="37FFA98F"/>
    <w:rsid w:val="38E9466F"/>
    <w:rsid w:val="397B3D45"/>
    <w:rsid w:val="39B7AABF"/>
    <w:rsid w:val="39EBFED4"/>
    <w:rsid w:val="3A9B930E"/>
    <w:rsid w:val="3AF70118"/>
    <w:rsid w:val="3B9FE3D3"/>
    <w:rsid w:val="3BD5104C"/>
    <w:rsid w:val="3BEFED6B"/>
    <w:rsid w:val="3DE1BDBE"/>
    <w:rsid w:val="3DEBC4E4"/>
    <w:rsid w:val="3E3B3CAC"/>
    <w:rsid w:val="3E7FFE00"/>
    <w:rsid w:val="3EDB52FA"/>
    <w:rsid w:val="3EF34E7A"/>
    <w:rsid w:val="3F0D25B0"/>
    <w:rsid w:val="3F4756D9"/>
    <w:rsid w:val="3F77ADF1"/>
    <w:rsid w:val="3F7CA097"/>
    <w:rsid w:val="3F7FBB52"/>
    <w:rsid w:val="3FAD3CD7"/>
    <w:rsid w:val="3FAF3834"/>
    <w:rsid w:val="3FBBB451"/>
    <w:rsid w:val="3FDF1124"/>
    <w:rsid w:val="3FEDB894"/>
    <w:rsid w:val="3FEF556C"/>
    <w:rsid w:val="3FF26C15"/>
    <w:rsid w:val="3FF7294C"/>
    <w:rsid w:val="3FF7A237"/>
    <w:rsid w:val="40F96527"/>
    <w:rsid w:val="41C52B4B"/>
    <w:rsid w:val="43FB590C"/>
    <w:rsid w:val="473FAD17"/>
    <w:rsid w:val="4B4D6C8D"/>
    <w:rsid w:val="4BEE8BE9"/>
    <w:rsid w:val="4BFD5E13"/>
    <w:rsid w:val="4ECB0E4C"/>
    <w:rsid w:val="4F7F8B81"/>
    <w:rsid w:val="4FAADD57"/>
    <w:rsid w:val="4FBD54AB"/>
    <w:rsid w:val="4FBF5786"/>
    <w:rsid w:val="4FCE1A5E"/>
    <w:rsid w:val="4FEFD4D7"/>
    <w:rsid w:val="4FF234F4"/>
    <w:rsid w:val="52BF10C5"/>
    <w:rsid w:val="537E11D0"/>
    <w:rsid w:val="53DF3CE5"/>
    <w:rsid w:val="557166F2"/>
    <w:rsid w:val="557EDFDA"/>
    <w:rsid w:val="55976108"/>
    <w:rsid w:val="55CF0CDA"/>
    <w:rsid w:val="56765E85"/>
    <w:rsid w:val="573EC1FA"/>
    <w:rsid w:val="5776841F"/>
    <w:rsid w:val="577E8CAC"/>
    <w:rsid w:val="57FB6BCA"/>
    <w:rsid w:val="5A380A83"/>
    <w:rsid w:val="5BF394C4"/>
    <w:rsid w:val="5BFF6277"/>
    <w:rsid w:val="5C8EF20E"/>
    <w:rsid w:val="5CB2C0BE"/>
    <w:rsid w:val="5CFED335"/>
    <w:rsid w:val="5DFB0971"/>
    <w:rsid w:val="5DFCCD99"/>
    <w:rsid w:val="5E63A255"/>
    <w:rsid w:val="5E85D98C"/>
    <w:rsid w:val="5E967DCE"/>
    <w:rsid w:val="5EBD1D7C"/>
    <w:rsid w:val="5EBFE056"/>
    <w:rsid w:val="5ED7D55F"/>
    <w:rsid w:val="5EFFDA97"/>
    <w:rsid w:val="5F1729D4"/>
    <w:rsid w:val="5F376896"/>
    <w:rsid w:val="5F3F4F6B"/>
    <w:rsid w:val="5F3F6504"/>
    <w:rsid w:val="5FBBCF49"/>
    <w:rsid w:val="5FD23709"/>
    <w:rsid w:val="5FD79CE7"/>
    <w:rsid w:val="5FDF46E0"/>
    <w:rsid w:val="5FED0B90"/>
    <w:rsid w:val="5FEF8D93"/>
    <w:rsid w:val="5FF33A70"/>
    <w:rsid w:val="5FF5E221"/>
    <w:rsid w:val="5FF7C134"/>
    <w:rsid w:val="5FFBB23E"/>
    <w:rsid w:val="5FFBF8F9"/>
    <w:rsid w:val="5FFE8B5A"/>
    <w:rsid w:val="5FFFCCA7"/>
    <w:rsid w:val="62FB80C3"/>
    <w:rsid w:val="637EC8C4"/>
    <w:rsid w:val="67DF0A5E"/>
    <w:rsid w:val="67FB20CA"/>
    <w:rsid w:val="6A6C5E85"/>
    <w:rsid w:val="6AD19A52"/>
    <w:rsid w:val="6AD7D75E"/>
    <w:rsid w:val="6B9E0004"/>
    <w:rsid w:val="6BED2251"/>
    <w:rsid w:val="6BEF05CE"/>
    <w:rsid w:val="6BF7DCBE"/>
    <w:rsid w:val="6BF9507D"/>
    <w:rsid w:val="6C7B94CA"/>
    <w:rsid w:val="6CF7FB7C"/>
    <w:rsid w:val="6D75BA6A"/>
    <w:rsid w:val="6DBD3B06"/>
    <w:rsid w:val="6DDD5720"/>
    <w:rsid w:val="6DED7A7D"/>
    <w:rsid w:val="6FB5E383"/>
    <w:rsid w:val="6FB8EA09"/>
    <w:rsid w:val="6FBFC2FE"/>
    <w:rsid w:val="6FDB5051"/>
    <w:rsid w:val="6FDE5CE4"/>
    <w:rsid w:val="6FDF5E3C"/>
    <w:rsid w:val="6FE6E569"/>
    <w:rsid w:val="6FFB0654"/>
    <w:rsid w:val="6FFE2053"/>
    <w:rsid w:val="6FFE9A90"/>
    <w:rsid w:val="6FFF8B33"/>
    <w:rsid w:val="6FFF9E8D"/>
    <w:rsid w:val="72B526D5"/>
    <w:rsid w:val="72FDDB98"/>
    <w:rsid w:val="735F57A8"/>
    <w:rsid w:val="73ABC357"/>
    <w:rsid w:val="73DFEFD5"/>
    <w:rsid w:val="73FE8C87"/>
    <w:rsid w:val="73FFB200"/>
    <w:rsid w:val="73FFB971"/>
    <w:rsid w:val="73FFDB75"/>
    <w:rsid w:val="757FE443"/>
    <w:rsid w:val="75EBECE8"/>
    <w:rsid w:val="75FFE766"/>
    <w:rsid w:val="76796A26"/>
    <w:rsid w:val="767B3097"/>
    <w:rsid w:val="76DA7413"/>
    <w:rsid w:val="76DF5292"/>
    <w:rsid w:val="76F71121"/>
    <w:rsid w:val="76FA12B2"/>
    <w:rsid w:val="7757DF7A"/>
    <w:rsid w:val="777D45ED"/>
    <w:rsid w:val="777F1C4E"/>
    <w:rsid w:val="77D64062"/>
    <w:rsid w:val="77DB3746"/>
    <w:rsid w:val="77DE8D56"/>
    <w:rsid w:val="77DF38C9"/>
    <w:rsid w:val="77E3D979"/>
    <w:rsid w:val="77F687E4"/>
    <w:rsid w:val="77F7E0CC"/>
    <w:rsid w:val="77FB37DC"/>
    <w:rsid w:val="77FB5D26"/>
    <w:rsid w:val="78FF79BA"/>
    <w:rsid w:val="79B7E6F1"/>
    <w:rsid w:val="79D2B661"/>
    <w:rsid w:val="79DEB246"/>
    <w:rsid w:val="79EFB8CD"/>
    <w:rsid w:val="7A7D547B"/>
    <w:rsid w:val="7A7F6196"/>
    <w:rsid w:val="7AD75BC0"/>
    <w:rsid w:val="7AEF32BD"/>
    <w:rsid w:val="7AFC4054"/>
    <w:rsid w:val="7B66CFAB"/>
    <w:rsid w:val="7BD7CD08"/>
    <w:rsid w:val="7BDE388F"/>
    <w:rsid w:val="7BDF4563"/>
    <w:rsid w:val="7BF71B44"/>
    <w:rsid w:val="7BFDE2A4"/>
    <w:rsid w:val="7BFE44BB"/>
    <w:rsid w:val="7BFF525B"/>
    <w:rsid w:val="7CBF6618"/>
    <w:rsid w:val="7CEE63C7"/>
    <w:rsid w:val="7CFE3EB8"/>
    <w:rsid w:val="7CFFFF9D"/>
    <w:rsid w:val="7D1F3E69"/>
    <w:rsid w:val="7D5F7C3D"/>
    <w:rsid w:val="7D77BB4A"/>
    <w:rsid w:val="7DBF2FA0"/>
    <w:rsid w:val="7DCDD288"/>
    <w:rsid w:val="7DDC4F57"/>
    <w:rsid w:val="7DEFEA36"/>
    <w:rsid w:val="7DF6A93E"/>
    <w:rsid w:val="7DF718B3"/>
    <w:rsid w:val="7DFFC0D4"/>
    <w:rsid w:val="7E0B3F42"/>
    <w:rsid w:val="7E633CB4"/>
    <w:rsid w:val="7E6DEA28"/>
    <w:rsid w:val="7EA13654"/>
    <w:rsid w:val="7EBE4507"/>
    <w:rsid w:val="7EBFE794"/>
    <w:rsid w:val="7ECA1F24"/>
    <w:rsid w:val="7ECAAD78"/>
    <w:rsid w:val="7ECF8592"/>
    <w:rsid w:val="7EDB6A5D"/>
    <w:rsid w:val="7EDE9B2A"/>
    <w:rsid w:val="7EDFC7BC"/>
    <w:rsid w:val="7EEF2A4F"/>
    <w:rsid w:val="7EFAF654"/>
    <w:rsid w:val="7EFF19B5"/>
    <w:rsid w:val="7EFF5614"/>
    <w:rsid w:val="7F2FB747"/>
    <w:rsid w:val="7F33818B"/>
    <w:rsid w:val="7F399F9A"/>
    <w:rsid w:val="7F3DB15D"/>
    <w:rsid w:val="7F3E87E9"/>
    <w:rsid w:val="7F576328"/>
    <w:rsid w:val="7F5CFE90"/>
    <w:rsid w:val="7F5DD715"/>
    <w:rsid w:val="7F6C1FD3"/>
    <w:rsid w:val="7F731B2B"/>
    <w:rsid w:val="7F73E104"/>
    <w:rsid w:val="7F774542"/>
    <w:rsid w:val="7F77EF37"/>
    <w:rsid w:val="7F7CF7D0"/>
    <w:rsid w:val="7F83615A"/>
    <w:rsid w:val="7FAF3C3A"/>
    <w:rsid w:val="7FAFAF06"/>
    <w:rsid w:val="7FAFC0C2"/>
    <w:rsid w:val="7FB33BE5"/>
    <w:rsid w:val="7FB5B8E7"/>
    <w:rsid w:val="7FBB82CE"/>
    <w:rsid w:val="7FBE1A8B"/>
    <w:rsid w:val="7FBE47C6"/>
    <w:rsid w:val="7FBEDAAD"/>
    <w:rsid w:val="7FBF4DCA"/>
    <w:rsid w:val="7FCB8DEA"/>
    <w:rsid w:val="7FD395FB"/>
    <w:rsid w:val="7FD52475"/>
    <w:rsid w:val="7FD8E136"/>
    <w:rsid w:val="7FDAC329"/>
    <w:rsid w:val="7FDBB8B7"/>
    <w:rsid w:val="7FDD48C4"/>
    <w:rsid w:val="7FDD619C"/>
    <w:rsid w:val="7FDF521D"/>
    <w:rsid w:val="7FDFC547"/>
    <w:rsid w:val="7FEE162C"/>
    <w:rsid w:val="7FF47D42"/>
    <w:rsid w:val="7FF52B99"/>
    <w:rsid w:val="7FFD0B99"/>
    <w:rsid w:val="7FFD4589"/>
    <w:rsid w:val="7FFDA5F9"/>
    <w:rsid w:val="7FFEB7D8"/>
    <w:rsid w:val="7FFEED78"/>
    <w:rsid w:val="7FFF6142"/>
    <w:rsid w:val="7FFF949C"/>
    <w:rsid w:val="7FFFB83C"/>
    <w:rsid w:val="7FFFC541"/>
    <w:rsid w:val="7FFFD682"/>
    <w:rsid w:val="7FFFF3DE"/>
    <w:rsid w:val="85FA97FF"/>
    <w:rsid w:val="876CC9FE"/>
    <w:rsid w:val="8B55E58E"/>
    <w:rsid w:val="8F7F8ABB"/>
    <w:rsid w:val="8FBF4F75"/>
    <w:rsid w:val="96BFB1D9"/>
    <w:rsid w:val="97F75F48"/>
    <w:rsid w:val="97FF54B3"/>
    <w:rsid w:val="99251F87"/>
    <w:rsid w:val="9ACB0D0B"/>
    <w:rsid w:val="9BFD17F1"/>
    <w:rsid w:val="9DDF1199"/>
    <w:rsid w:val="9DEC92CE"/>
    <w:rsid w:val="9DF35E53"/>
    <w:rsid w:val="9EBA0F4A"/>
    <w:rsid w:val="9ED9C383"/>
    <w:rsid w:val="9EFFD0C5"/>
    <w:rsid w:val="9F1B5148"/>
    <w:rsid w:val="9F362876"/>
    <w:rsid w:val="9F3B2414"/>
    <w:rsid w:val="9FB73DA2"/>
    <w:rsid w:val="9FBEA97D"/>
    <w:rsid w:val="9FDF5158"/>
    <w:rsid w:val="9FFF7293"/>
    <w:rsid w:val="A33FCD50"/>
    <w:rsid w:val="A7786D2C"/>
    <w:rsid w:val="A7E6F9F7"/>
    <w:rsid w:val="A7FF4E9E"/>
    <w:rsid w:val="AADFF1CA"/>
    <w:rsid w:val="ADCAF9EB"/>
    <w:rsid w:val="AEB5F1A3"/>
    <w:rsid w:val="AEFC585D"/>
    <w:rsid w:val="AFAB4086"/>
    <w:rsid w:val="AFFD0DDD"/>
    <w:rsid w:val="AFFE1D91"/>
    <w:rsid w:val="AFFFEA2E"/>
    <w:rsid w:val="B17B732D"/>
    <w:rsid w:val="B37F6BFD"/>
    <w:rsid w:val="B55F3BDE"/>
    <w:rsid w:val="B5FBAADE"/>
    <w:rsid w:val="B6FB0C64"/>
    <w:rsid w:val="B7FFEDF9"/>
    <w:rsid w:val="BA3BE602"/>
    <w:rsid w:val="BAFB06C4"/>
    <w:rsid w:val="BAFB43D3"/>
    <w:rsid w:val="BBA7D349"/>
    <w:rsid w:val="BBC2CE25"/>
    <w:rsid w:val="BBCF9DC6"/>
    <w:rsid w:val="BBFD56B4"/>
    <w:rsid w:val="BBFF574E"/>
    <w:rsid w:val="BCCDBFD5"/>
    <w:rsid w:val="BD6B4EF8"/>
    <w:rsid w:val="BDBFE016"/>
    <w:rsid w:val="BDD7609A"/>
    <w:rsid w:val="BDF9DEB0"/>
    <w:rsid w:val="BDFF84FC"/>
    <w:rsid w:val="BE6158D1"/>
    <w:rsid w:val="BE7F9D9B"/>
    <w:rsid w:val="BECDAABD"/>
    <w:rsid w:val="BEDFC3B9"/>
    <w:rsid w:val="BEE379D4"/>
    <w:rsid w:val="BEFDE27A"/>
    <w:rsid w:val="BF35136E"/>
    <w:rsid w:val="BF396B2D"/>
    <w:rsid w:val="BF3F7E46"/>
    <w:rsid w:val="BF6F8300"/>
    <w:rsid w:val="BFBBA776"/>
    <w:rsid w:val="BFEB0158"/>
    <w:rsid w:val="BFEDB2AE"/>
    <w:rsid w:val="BFF13DC4"/>
    <w:rsid w:val="BFF707DD"/>
    <w:rsid w:val="BFF743CF"/>
    <w:rsid w:val="BFF912F1"/>
    <w:rsid w:val="BFFC0C84"/>
    <w:rsid w:val="BFFDB5C5"/>
    <w:rsid w:val="BFFF42E3"/>
    <w:rsid w:val="BFFFACAE"/>
    <w:rsid w:val="BFFFDF8F"/>
    <w:rsid w:val="C3BF1214"/>
    <w:rsid w:val="C59DEC1C"/>
    <w:rsid w:val="C7376E03"/>
    <w:rsid w:val="C9C95822"/>
    <w:rsid w:val="CF7B11E0"/>
    <w:rsid w:val="CF7DA1AD"/>
    <w:rsid w:val="CFEAE8AD"/>
    <w:rsid w:val="CFF31F7F"/>
    <w:rsid w:val="CFFB0482"/>
    <w:rsid w:val="D1BFC459"/>
    <w:rsid w:val="D2A21A14"/>
    <w:rsid w:val="D3EB43DE"/>
    <w:rsid w:val="D3FE06CB"/>
    <w:rsid w:val="D5DE2EC1"/>
    <w:rsid w:val="D668CBAC"/>
    <w:rsid w:val="D7BFCE88"/>
    <w:rsid w:val="D7C77CAD"/>
    <w:rsid w:val="D7DA4E1A"/>
    <w:rsid w:val="D7FDA92D"/>
    <w:rsid w:val="D95AEC04"/>
    <w:rsid w:val="DAED0107"/>
    <w:rsid w:val="DB1B981E"/>
    <w:rsid w:val="DB3D13BE"/>
    <w:rsid w:val="DB7DED76"/>
    <w:rsid w:val="DBBDC023"/>
    <w:rsid w:val="DBE0B21F"/>
    <w:rsid w:val="DBF7B300"/>
    <w:rsid w:val="DBFA20D3"/>
    <w:rsid w:val="DCE39021"/>
    <w:rsid w:val="DD2F0A8D"/>
    <w:rsid w:val="DD56974D"/>
    <w:rsid w:val="DD9FD79C"/>
    <w:rsid w:val="DDEB8AC0"/>
    <w:rsid w:val="DDF91F50"/>
    <w:rsid w:val="DDF9559A"/>
    <w:rsid w:val="DE7CF7B8"/>
    <w:rsid w:val="DE9F4C2F"/>
    <w:rsid w:val="DECAD121"/>
    <w:rsid w:val="DED6D74D"/>
    <w:rsid w:val="DEDF5CE4"/>
    <w:rsid w:val="DEDFBB64"/>
    <w:rsid w:val="DEFE27B1"/>
    <w:rsid w:val="DEFFE615"/>
    <w:rsid w:val="DF7554C1"/>
    <w:rsid w:val="DF7F1711"/>
    <w:rsid w:val="DFBF1536"/>
    <w:rsid w:val="DFCF3B16"/>
    <w:rsid w:val="DFDB2F36"/>
    <w:rsid w:val="DFDFA494"/>
    <w:rsid w:val="DFE23D90"/>
    <w:rsid w:val="DFFBE578"/>
    <w:rsid w:val="DFFDA101"/>
    <w:rsid w:val="DFFEAB58"/>
    <w:rsid w:val="E3AF044A"/>
    <w:rsid w:val="E6F79624"/>
    <w:rsid w:val="E6FF13D2"/>
    <w:rsid w:val="E7AE562C"/>
    <w:rsid w:val="E7B5564E"/>
    <w:rsid w:val="E7F4F09E"/>
    <w:rsid w:val="E8FDDD96"/>
    <w:rsid w:val="E9632EEC"/>
    <w:rsid w:val="E99F2B45"/>
    <w:rsid w:val="E9FF001E"/>
    <w:rsid w:val="EA56C89D"/>
    <w:rsid w:val="EA6FAFCB"/>
    <w:rsid w:val="EB3C86B5"/>
    <w:rsid w:val="EB677EE3"/>
    <w:rsid w:val="EBD6436E"/>
    <w:rsid w:val="EBF90B17"/>
    <w:rsid w:val="EC2BF474"/>
    <w:rsid w:val="ECF37944"/>
    <w:rsid w:val="ECFB625F"/>
    <w:rsid w:val="ED5CEF41"/>
    <w:rsid w:val="EDF3059E"/>
    <w:rsid w:val="EDFFBE29"/>
    <w:rsid w:val="EE5D2938"/>
    <w:rsid w:val="EEF3C23A"/>
    <w:rsid w:val="EF5E12E7"/>
    <w:rsid w:val="EF5E2B37"/>
    <w:rsid w:val="EF7895B8"/>
    <w:rsid w:val="EF890889"/>
    <w:rsid w:val="EF8F0C99"/>
    <w:rsid w:val="EFB74CF5"/>
    <w:rsid w:val="EFBBCC66"/>
    <w:rsid w:val="EFBF907C"/>
    <w:rsid w:val="EFDE3EA8"/>
    <w:rsid w:val="EFDF5002"/>
    <w:rsid w:val="EFEDC3C2"/>
    <w:rsid w:val="EFF6B5C5"/>
    <w:rsid w:val="EFFD49BB"/>
    <w:rsid w:val="EFFF38B9"/>
    <w:rsid w:val="F1BFA046"/>
    <w:rsid w:val="F351A569"/>
    <w:rsid w:val="F36D9820"/>
    <w:rsid w:val="F3ACC3FB"/>
    <w:rsid w:val="F3EB9C51"/>
    <w:rsid w:val="F3EC7B44"/>
    <w:rsid w:val="F3EDA6E3"/>
    <w:rsid w:val="F3EF19BF"/>
    <w:rsid w:val="F3FE233F"/>
    <w:rsid w:val="F3FF35B8"/>
    <w:rsid w:val="F43C15B4"/>
    <w:rsid w:val="F4BF4337"/>
    <w:rsid w:val="F4FF0A9C"/>
    <w:rsid w:val="F53B597A"/>
    <w:rsid w:val="F6FBD28F"/>
    <w:rsid w:val="F7BB690F"/>
    <w:rsid w:val="F7BF3B35"/>
    <w:rsid w:val="F7E36906"/>
    <w:rsid w:val="F7EF741D"/>
    <w:rsid w:val="F7F38DBC"/>
    <w:rsid w:val="F7F76383"/>
    <w:rsid w:val="F7FDF09F"/>
    <w:rsid w:val="F7FF0BA5"/>
    <w:rsid w:val="F7FF27E4"/>
    <w:rsid w:val="F7FF4692"/>
    <w:rsid w:val="F81EDE09"/>
    <w:rsid w:val="F87BDB1F"/>
    <w:rsid w:val="F8CF6A18"/>
    <w:rsid w:val="F8EE8623"/>
    <w:rsid w:val="F9229526"/>
    <w:rsid w:val="F9BCFE4C"/>
    <w:rsid w:val="F9D7D72B"/>
    <w:rsid w:val="FB2BFF5A"/>
    <w:rsid w:val="FB3DDB4F"/>
    <w:rsid w:val="FB5E06F4"/>
    <w:rsid w:val="FB7BD474"/>
    <w:rsid w:val="FB7E04F8"/>
    <w:rsid w:val="FBB516E2"/>
    <w:rsid w:val="FBBF5CA4"/>
    <w:rsid w:val="FBD25AD6"/>
    <w:rsid w:val="FBDADFB8"/>
    <w:rsid w:val="FBF76097"/>
    <w:rsid w:val="FBFDE0C0"/>
    <w:rsid w:val="FBFF94C1"/>
    <w:rsid w:val="FBFFB570"/>
    <w:rsid w:val="FBFFEA81"/>
    <w:rsid w:val="FC5511D5"/>
    <w:rsid w:val="FC5D85AA"/>
    <w:rsid w:val="FCCB8135"/>
    <w:rsid w:val="FCDC0E38"/>
    <w:rsid w:val="FCE675C4"/>
    <w:rsid w:val="FCFF6381"/>
    <w:rsid w:val="FD750F0A"/>
    <w:rsid w:val="FD7D2D64"/>
    <w:rsid w:val="FDA6C0C2"/>
    <w:rsid w:val="FDB93F6E"/>
    <w:rsid w:val="FDBF1497"/>
    <w:rsid w:val="FDBFD7EC"/>
    <w:rsid w:val="FDBFDDDC"/>
    <w:rsid w:val="FDD91CF2"/>
    <w:rsid w:val="FDF125B0"/>
    <w:rsid w:val="FDF775F3"/>
    <w:rsid w:val="FDFFF0F1"/>
    <w:rsid w:val="FE6FF21B"/>
    <w:rsid w:val="FE7A310D"/>
    <w:rsid w:val="FEBBBDA4"/>
    <w:rsid w:val="FEBFD475"/>
    <w:rsid w:val="FEC614D6"/>
    <w:rsid w:val="FED3EF50"/>
    <w:rsid w:val="FEE18FB3"/>
    <w:rsid w:val="FEF7D5A4"/>
    <w:rsid w:val="FEFD6062"/>
    <w:rsid w:val="FEFEE32E"/>
    <w:rsid w:val="FF3F1272"/>
    <w:rsid w:val="FF5FDCEB"/>
    <w:rsid w:val="FF67F707"/>
    <w:rsid w:val="FF6E3CB0"/>
    <w:rsid w:val="FF763DD5"/>
    <w:rsid w:val="FF7A4ECC"/>
    <w:rsid w:val="FF7E68A3"/>
    <w:rsid w:val="FF7F0C70"/>
    <w:rsid w:val="FF7F686A"/>
    <w:rsid w:val="FFAB891B"/>
    <w:rsid w:val="FFBBE881"/>
    <w:rsid w:val="FFD639F1"/>
    <w:rsid w:val="FFE5BC68"/>
    <w:rsid w:val="FFE5EE86"/>
    <w:rsid w:val="FFF17A5D"/>
    <w:rsid w:val="FFF564ED"/>
    <w:rsid w:val="FFF7B90D"/>
    <w:rsid w:val="FFFDC3D3"/>
    <w:rsid w:val="FFFEDAC8"/>
    <w:rsid w:val="FFFF0B0B"/>
    <w:rsid w:val="FFFF19E1"/>
    <w:rsid w:val="FFFF80BE"/>
    <w:rsid w:val="FFFFC44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ody Text Indent"/>
    <w:basedOn w:val="1"/>
    <w:autoRedefine/>
    <w:qFormat/>
    <w:uiPriority w:val="0"/>
    <w:pPr>
      <w:spacing w:after="120"/>
      <w:ind w:left="420" w:leftChars="200"/>
    </w:pPr>
    <w:rPr>
      <w:rFonts w:ascii="Times New Roman" w:hAnsi="Times New Roman"/>
      <w:szCs w:val="24"/>
    </w:rPr>
  </w:style>
  <w:style w:type="paragraph" w:styleId="4">
    <w:name w:val="Plain Text"/>
    <w:basedOn w:val="1"/>
    <w:link w:val="17"/>
    <w:autoRedefine/>
    <w:qFormat/>
    <w:uiPriority w:val="0"/>
    <w:rPr>
      <w:rFonts w:ascii="宋体"/>
      <w:kern w:val="0"/>
      <w:sz w:val="20"/>
      <w:szCs w:val="21"/>
    </w:rPr>
  </w:style>
  <w:style w:type="paragraph" w:styleId="5">
    <w:name w:val="Balloon Text"/>
    <w:basedOn w:val="1"/>
    <w:link w:val="18"/>
    <w:qFormat/>
    <w:uiPriority w:val="0"/>
    <w:rPr>
      <w:sz w:val="18"/>
      <w:szCs w:val="18"/>
    </w:rPr>
  </w:style>
  <w:style w:type="paragraph" w:styleId="6">
    <w:name w:val="footer"/>
    <w:basedOn w:val="1"/>
    <w:link w:val="15"/>
    <w:unhideWhenUsed/>
    <w:qFormat/>
    <w:uiPriority w:val="0"/>
    <w:pPr>
      <w:tabs>
        <w:tab w:val="center" w:pos="4153"/>
        <w:tab w:val="right" w:pos="8306"/>
      </w:tabs>
      <w:snapToGrid w:val="0"/>
      <w:jc w:val="left"/>
    </w:pPr>
    <w:rPr>
      <w:sz w:val="18"/>
      <w:szCs w:val="18"/>
    </w:rPr>
  </w:style>
  <w:style w:type="paragraph" w:styleId="7">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paragraph" w:styleId="9">
    <w:name w:val="annotation subject"/>
    <w:basedOn w:val="2"/>
    <w:next w:val="2"/>
    <w:link w:val="19"/>
    <w:autoRedefine/>
    <w:qFormat/>
    <w:uiPriority w:val="0"/>
    <w:rPr>
      <w:b/>
      <w:bCs/>
    </w:rPr>
  </w:style>
  <w:style w:type="character" w:styleId="12">
    <w:name w:val="Hyperlink"/>
    <w:qFormat/>
    <w:uiPriority w:val="0"/>
    <w:rPr>
      <w:color w:val="0000FF"/>
      <w:u w:val="single"/>
    </w:rPr>
  </w:style>
  <w:style w:type="character" w:styleId="13">
    <w:name w:val="annotation reference"/>
    <w:basedOn w:val="11"/>
    <w:autoRedefine/>
    <w:qFormat/>
    <w:uiPriority w:val="0"/>
    <w:rPr>
      <w:sz w:val="21"/>
      <w:szCs w:val="21"/>
    </w:rPr>
  </w:style>
  <w:style w:type="character" w:customStyle="1" w:styleId="14">
    <w:name w:val="页眉 Char"/>
    <w:basedOn w:val="11"/>
    <w:link w:val="7"/>
    <w:qFormat/>
    <w:uiPriority w:val="0"/>
    <w:rPr>
      <w:sz w:val="18"/>
      <w:szCs w:val="18"/>
    </w:rPr>
  </w:style>
  <w:style w:type="character" w:customStyle="1" w:styleId="15">
    <w:name w:val="页脚 Char"/>
    <w:basedOn w:val="11"/>
    <w:link w:val="6"/>
    <w:autoRedefine/>
    <w:qFormat/>
    <w:uiPriority w:val="0"/>
    <w:rPr>
      <w:sz w:val="18"/>
      <w:szCs w:val="18"/>
    </w:rPr>
  </w:style>
  <w:style w:type="character" w:customStyle="1" w:styleId="16">
    <w:name w:val="批注文字 Char"/>
    <w:basedOn w:val="11"/>
    <w:link w:val="2"/>
    <w:autoRedefine/>
    <w:qFormat/>
    <w:uiPriority w:val="0"/>
    <w:rPr>
      <w:rFonts w:ascii="Calibri" w:hAnsi="Calibri" w:eastAsia="宋体" w:cs="Times New Roman"/>
    </w:rPr>
  </w:style>
  <w:style w:type="character" w:customStyle="1" w:styleId="17">
    <w:name w:val="纯文本 Char"/>
    <w:basedOn w:val="11"/>
    <w:link w:val="4"/>
    <w:autoRedefine/>
    <w:qFormat/>
    <w:uiPriority w:val="0"/>
    <w:rPr>
      <w:rFonts w:ascii="宋体" w:hAnsi="Calibri" w:eastAsia="宋体" w:cs="Times New Roman"/>
      <w:kern w:val="0"/>
      <w:sz w:val="20"/>
      <w:szCs w:val="21"/>
    </w:rPr>
  </w:style>
  <w:style w:type="character" w:customStyle="1" w:styleId="18">
    <w:name w:val="批注框文本 Char"/>
    <w:basedOn w:val="11"/>
    <w:link w:val="5"/>
    <w:qFormat/>
    <w:uiPriority w:val="0"/>
    <w:rPr>
      <w:rFonts w:ascii="Calibri" w:hAnsi="Calibri" w:eastAsia="宋体" w:cs="Times New Roman"/>
      <w:sz w:val="18"/>
      <w:szCs w:val="18"/>
    </w:rPr>
  </w:style>
  <w:style w:type="character" w:customStyle="1" w:styleId="19">
    <w:name w:val="批注主题 Char"/>
    <w:basedOn w:val="16"/>
    <w:link w:val="9"/>
    <w:autoRedefine/>
    <w:qFormat/>
    <w:uiPriority w:val="0"/>
    <w:rPr>
      <w:rFonts w:ascii="Calibri" w:hAnsi="Calibri" w:eastAsia="宋体" w:cs="Times New Roman"/>
      <w:b/>
      <w:bCs/>
    </w:rPr>
  </w:style>
  <w:style w:type="character" w:customStyle="1" w:styleId="20">
    <w:name w:val="纯文本 Char1"/>
    <w:autoRedefine/>
    <w:qFormat/>
    <w:uiPriority w:val="0"/>
    <w:rPr>
      <w:rFonts w:ascii="宋体" w:eastAsia="宋体" w:cs="Courier New"/>
      <w:szCs w:val="21"/>
    </w:rPr>
  </w:style>
  <w:style w:type="character" w:customStyle="1" w:styleId="21">
    <w:name w:val="纯文本 字符"/>
    <w:basedOn w:val="11"/>
    <w:autoRedefine/>
    <w:qFormat/>
    <w:uiPriority w:val="0"/>
    <w:rPr>
      <w:rFonts w:ascii="宋体" w:eastAsia="宋体" w:cs="Courier New"/>
      <w:kern w:val="2"/>
      <w:sz w:val="21"/>
      <w:szCs w:val="22"/>
    </w:rPr>
  </w:style>
  <w:style w:type="character" w:customStyle="1" w:styleId="22">
    <w:name w:val="bjh-p"/>
    <w:basedOn w:val="11"/>
    <w:autoRedefine/>
    <w:qFormat/>
    <w:uiPriority w:val="0"/>
  </w:style>
  <w:style w:type="character" w:customStyle="1" w:styleId="23">
    <w:name w:val="bjh-strong"/>
    <w:basedOn w:val="11"/>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admin</Company>
  <Pages>48</Pages>
  <Words>2963</Words>
  <Characters>16890</Characters>
  <Lines>140</Lines>
  <Paragraphs>39</Paragraphs>
  <TotalTime>165</TotalTime>
  <ScaleCrop>false</ScaleCrop>
  <LinksUpToDate>false</LinksUpToDate>
  <CharactersWithSpaces>19814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2020-03-13T16:48:00Z</dcterms:created>
  <dc:creator>龙春霖</dc:creator>
  <cp:lastModifiedBy>丽</cp:lastModifiedBy>
  <cp:lastPrinted>2024-03-04T10:11:00Z</cp:lastPrinted>
  <dcterms:modified xsi:type="dcterms:W3CDTF">2024-03-12T06:28:19Z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307F97B85D8042F2A45382E8F2DE4414_12</vt:lpwstr>
  </property>
</Properties>
</file>